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FE24D" w14:textId="77777777" w:rsidR="00CE64B5" w:rsidRPr="00D96001" w:rsidRDefault="00CE64B5" w:rsidP="00ED663C">
      <w:pPr>
        <w:tabs>
          <w:tab w:val="left" w:pos="6095"/>
        </w:tabs>
        <w:spacing w:before="240" w:after="240" w:line="276" w:lineRule="auto"/>
        <w:jc w:val="center"/>
        <w:rPr>
          <w:rFonts w:ascii="David" w:hAnsi="David" w:cs="David"/>
          <w:b/>
          <w:bCs/>
          <w:sz w:val="56"/>
          <w:szCs w:val="56"/>
          <w:rtl/>
        </w:rPr>
      </w:pPr>
      <w:r w:rsidRPr="00D96001">
        <w:rPr>
          <w:rFonts w:ascii="David" w:hAnsi="David" w:cs="David"/>
          <w:b/>
          <w:bCs/>
          <w:sz w:val="56"/>
          <w:szCs w:val="56"/>
          <w:rtl/>
        </w:rPr>
        <w:t>המינהל האזרחי לאזור יהודה והשומרון</w:t>
      </w:r>
    </w:p>
    <w:p w14:paraId="7E29A838" w14:textId="77777777" w:rsidR="00A53E83" w:rsidRPr="00D96001" w:rsidRDefault="00CE64B5" w:rsidP="00ED663C">
      <w:pPr>
        <w:spacing w:before="240" w:after="240" w:line="276" w:lineRule="auto"/>
        <w:jc w:val="center"/>
        <w:rPr>
          <w:rFonts w:ascii="David" w:hAnsi="David" w:cs="David"/>
          <w:b/>
          <w:bCs/>
          <w:sz w:val="52"/>
          <w:szCs w:val="52"/>
          <w:rtl/>
        </w:rPr>
      </w:pPr>
      <w:r w:rsidRPr="00D96001">
        <w:rPr>
          <w:rFonts w:ascii="David" w:hAnsi="David" w:cs="David"/>
          <w:b/>
          <w:bCs/>
          <w:sz w:val="52"/>
          <w:szCs w:val="52"/>
          <w:rtl/>
        </w:rPr>
        <w:t xml:space="preserve">  </w:t>
      </w:r>
      <w:r w:rsidR="007976FD" w:rsidRPr="00D9600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C4C52D3" w:rsidR="00CE64B5" w:rsidRPr="00D96001" w:rsidRDefault="00CE64B5" w:rsidP="004C3536">
      <w:pPr>
        <w:spacing w:before="240" w:after="240" w:line="276" w:lineRule="auto"/>
        <w:jc w:val="center"/>
        <w:rPr>
          <w:rFonts w:ascii="David" w:hAnsi="David" w:cs="David"/>
          <w:b/>
          <w:bCs/>
          <w:sz w:val="48"/>
          <w:szCs w:val="48"/>
          <w:rtl/>
        </w:rPr>
      </w:pPr>
      <w:r w:rsidRPr="00D96001">
        <w:rPr>
          <w:rFonts w:ascii="David" w:hAnsi="David" w:cs="David"/>
          <w:b/>
          <w:bCs/>
          <w:sz w:val="48"/>
          <w:szCs w:val="48"/>
          <w:rtl/>
        </w:rPr>
        <w:t xml:space="preserve">מכרז מס' </w:t>
      </w:r>
      <w:r w:rsidR="00C82262">
        <w:rPr>
          <w:rFonts w:ascii="David" w:hAnsi="David" w:cs="David" w:hint="cs"/>
          <w:b/>
          <w:bCs/>
          <w:sz w:val="48"/>
          <w:szCs w:val="48"/>
          <w:rtl/>
        </w:rPr>
        <w:t>33/24</w:t>
      </w:r>
    </w:p>
    <w:p w14:paraId="442BE33F" w14:textId="2E765486" w:rsidR="00B414E0" w:rsidRPr="00D96001"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D96001">
        <w:rPr>
          <w:rFonts w:ascii="David" w:hAnsi="David" w:cs="David"/>
          <w:b/>
          <w:bCs/>
          <w:sz w:val="44"/>
          <w:szCs w:val="44"/>
          <w:rtl/>
        </w:rPr>
        <w:t>הזמנה להציע הצעות במכרז</w:t>
      </w:r>
      <w:r w:rsidR="003B15A4" w:rsidRPr="00D96001">
        <w:rPr>
          <w:rFonts w:ascii="David" w:hAnsi="David" w:cs="David"/>
          <w:b/>
          <w:bCs/>
          <w:sz w:val="44"/>
          <w:szCs w:val="44"/>
          <w:rtl/>
        </w:rPr>
        <w:t xml:space="preserve"> </w:t>
      </w:r>
      <w:r w:rsidRPr="00D96001">
        <w:rPr>
          <w:rFonts w:ascii="David" w:hAnsi="David" w:cs="David"/>
          <w:b/>
          <w:bCs/>
          <w:sz w:val="44"/>
          <w:szCs w:val="44"/>
          <w:rtl/>
        </w:rPr>
        <w:t>פומבי</w:t>
      </w:r>
      <w:r w:rsidR="004452EB" w:rsidRPr="00D96001">
        <w:rPr>
          <w:rFonts w:ascii="David" w:hAnsi="David" w:cs="David"/>
          <w:b/>
          <w:bCs/>
          <w:sz w:val="44"/>
          <w:szCs w:val="44"/>
          <w:rtl/>
        </w:rPr>
        <w:t xml:space="preserve"> ל</w:t>
      </w:r>
      <w:bookmarkEnd w:id="1"/>
      <w:r w:rsidR="00DE73A3" w:rsidRPr="00D96001">
        <w:rPr>
          <w:rFonts w:ascii="David" w:hAnsi="David" w:cs="David"/>
          <w:b/>
          <w:bCs/>
          <w:sz w:val="44"/>
          <w:szCs w:val="44"/>
          <w:rtl/>
        </w:rPr>
        <w:t>תכנון הקמה ותחזוקה של תרני תקשורת</w:t>
      </w:r>
      <w:r w:rsidR="00542F5B" w:rsidRPr="00D96001">
        <w:rPr>
          <w:rFonts w:ascii="David" w:hAnsi="David" w:cs="David"/>
          <w:b/>
          <w:bCs/>
          <w:sz w:val="44"/>
          <w:szCs w:val="44"/>
          <w:rtl/>
        </w:rPr>
        <w:t xml:space="preserve"> עבור המינהל האזרחי</w:t>
      </w:r>
    </w:p>
    <w:p w14:paraId="62B9CD30" w14:textId="77777777" w:rsidR="00CE64B5" w:rsidRPr="00D96001" w:rsidRDefault="00CE64B5" w:rsidP="00ED663C">
      <w:pPr>
        <w:spacing w:before="240" w:after="240" w:line="276" w:lineRule="auto"/>
        <w:rPr>
          <w:rFonts w:ascii="David" w:hAnsi="David" w:cs="David"/>
          <w:b/>
          <w:bCs/>
          <w:sz w:val="32"/>
          <w:szCs w:val="32"/>
          <w:rtl/>
        </w:rPr>
      </w:pPr>
      <w:r w:rsidRPr="00D9600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D96001" w14:paraId="40114342" w14:textId="77777777" w:rsidTr="00BD224A">
        <w:trPr>
          <w:trHeight w:val="227"/>
        </w:trPr>
        <w:tc>
          <w:tcPr>
            <w:tcW w:w="5517" w:type="dxa"/>
            <w:shd w:val="clear" w:color="auto" w:fill="F2F2F2" w:themeFill="background1" w:themeFillShade="F2"/>
            <w:vAlign w:val="center"/>
          </w:tcPr>
          <w:p w14:paraId="0D019A75" w14:textId="6DC26781" w:rsidR="00BD224A" w:rsidRPr="00D96001" w:rsidRDefault="00BF6762" w:rsidP="00BD224A">
            <w:pPr>
              <w:jc w:val="left"/>
              <w:rPr>
                <w:rFonts w:ascii="David" w:hAnsi="David" w:cs="David"/>
                <w:b/>
                <w:bCs/>
                <w:rtl/>
              </w:rPr>
            </w:pPr>
            <w:r w:rsidRPr="00D96001">
              <w:rPr>
                <w:rFonts w:ascii="David" w:hAnsi="David" w:cs="David"/>
                <w:b/>
                <w:bCs/>
                <w:rtl/>
              </w:rPr>
              <w:t>מועד פרסום המכרז</w:t>
            </w:r>
          </w:p>
        </w:tc>
        <w:tc>
          <w:tcPr>
            <w:tcW w:w="3005" w:type="dxa"/>
            <w:shd w:val="clear" w:color="auto" w:fill="auto"/>
            <w:vAlign w:val="center"/>
          </w:tcPr>
          <w:p w14:paraId="118F4330" w14:textId="77777777" w:rsidR="00BF6762" w:rsidRPr="00D96001" w:rsidRDefault="00BF6762" w:rsidP="00BD224A">
            <w:pPr>
              <w:jc w:val="center"/>
              <w:rPr>
                <w:rFonts w:ascii="David" w:hAnsi="David" w:cs="David"/>
                <w:b/>
                <w:bCs/>
                <w:rtl/>
              </w:rPr>
            </w:pPr>
          </w:p>
        </w:tc>
      </w:tr>
      <w:tr w:rsidR="00697B7A" w:rsidRPr="00D96001" w14:paraId="2A66EB1E" w14:textId="77777777" w:rsidTr="00BD224A">
        <w:trPr>
          <w:trHeight w:val="227"/>
        </w:trPr>
        <w:tc>
          <w:tcPr>
            <w:tcW w:w="5517" w:type="dxa"/>
            <w:shd w:val="clear" w:color="auto" w:fill="F2F2F2" w:themeFill="background1" w:themeFillShade="F2"/>
            <w:vAlign w:val="center"/>
          </w:tcPr>
          <w:p w14:paraId="714E0501" w14:textId="77777777" w:rsidR="00697B7A" w:rsidRPr="00D96001" w:rsidRDefault="00697B7A" w:rsidP="00BD224A">
            <w:pPr>
              <w:jc w:val="left"/>
              <w:rPr>
                <w:rFonts w:ascii="David" w:hAnsi="David" w:cs="David"/>
                <w:b/>
                <w:bCs/>
                <w:rtl/>
              </w:rPr>
            </w:pPr>
            <w:r w:rsidRPr="00D96001">
              <w:rPr>
                <w:rFonts w:ascii="David" w:hAnsi="David" w:cs="David"/>
                <w:b/>
                <w:bCs/>
                <w:rtl/>
              </w:rPr>
              <w:t xml:space="preserve">מועד </w:t>
            </w:r>
            <w:r w:rsidR="004441EE" w:rsidRPr="00D96001">
              <w:rPr>
                <w:rFonts w:ascii="David" w:hAnsi="David" w:cs="David"/>
                <w:b/>
                <w:bCs/>
                <w:rtl/>
              </w:rPr>
              <w:t>כנס מציעים</w:t>
            </w:r>
            <w:r w:rsidRPr="00D96001">
              <w:rPr>
                <w:rFonts w:ascii="David" w:hAnsi="David" w:cs="David"/>
                <w:b/>
                <w:bCs/>
                <w:rtl/>
              </w:rPr>
              <w:t xml:space="preserve"> </w:t>
            </w:r>
          </w:p>
        </w:tc>
        <w:tc>
          <w:tcPr>
            <w:tcW w:w="3005" w:type="dxa"/>
            <w:shd w:val="clear" w:color="auto" w:fill="auto"/>
            <w:vAlign w:val="center"/>
          </w:tcPr>
          <w:p w14:paraId="5922E2E2" w14:textId="7C760BA7" w:rsidR="00697B7A" w:rsidRPr="00D96001" w:rsidRDefault="00A9301F" w:rsidP="00BD224A">
            <w:pPr>
              <w:jc w:val="center"/>
              <w:rPr>
                <w:rFonts w:ascii="David" w:hAnsi="David" w:cs="David"/>
                <w:b/>
                <w:bCs/>
                <w:rtl/>
              </w:rPr>
            </w:pPr>
            <w:r w:rsidRPr="00D96001">
              <w:rPr>
                <w:rFonts w:ascii="David" w:hAnsi="David" w:cs="David"/>
                <w:b/>
                <w:bCs/>
                <w:rtl/>
              </w:rPr>
              <w:t>18.12.2024 בשעה 12:00</w:t>
            </w:r>
          </w:p>
        </w:tc>
      </w:tr>
      <w:tr w:rsidR="00BF6762" w:rsidRPr="00D96001" w14:paraId="27FFE170" w14:textId="77777777" w:rsidTr="00BD224A">
        <w:trPr>
          <w:trHeight w:val="227"/>
        </w:trPr>
        <w:tc>
          <w:tcPr>
            <w:tcW w:w="5517" w:type="dxa"/>
            <w:shd w:val="clear" w:color="auto" w:fill="F2F2F2" w:themeFill="background1" w:themeFillShade="F2"/>
            <w:vAlign w:val="center"/>
          </w:tcPr>
          <w:p w14:paraId="4C3D7583"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למשלוח שאלות הבהרה</w:t>
            </w:r>
          </w:p>
          <w:p w14:paraId="4956B0C5" w14:textId="6CD1FE13" w:rsidR="00611466" w:rsidRPr="00D96001" w:rsidRDefault="00611466"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DC84B5D" w14:textId="12AAD18D" w:rsidR="00CE64B5" w:rsidRPr="00D96001" w:rsidRDefault="00D365F9" w:rsidP="00BD224A">
            <w:pPr>
              <w:jc w:val="center"/>
              <w:rPr>
                <w:rFonts w:ascii="David" w:hAnsi="David" w:cs="David"/>
                <w:b/>
                <w:bCs/>
                <w:rtl/>
              </w:rPr>
            </w:pPr>
            <w:r>
              <w:rPr>
                <w:rFonts w:ascii="David" w:hAnsi="David" w:cs="David" w:hint="cs"/>
                <w:b/>
                <w:bCs/>
                <w:rtl/>
              </w:rPr>
              <w:t>15</w:t>
            </w:r>
            <w:r w:rsidR="00A9301F" w:rsidRPr="00D96001">
              <w:rPr>
                <w:rFonts w:ascii="David" w:hAnsi="David" w:cs="David"/>
                <w:b/>
                <w:bCs/>
                <w:rtl/>
              </w:rPr>
              <w:t xml:space="preserve">.1.2025 </w:t>
            </w:r>
            <w:r w:rsidR="00626EA8">
              <w:rPr>
                <w:rFonts w:ascii="David" w:hAnsi="David" w:cs="David" w:hint="cs"/>
                <w:b/>
                <w:bCs/>
                <w:rtl/>
              </w:rPr>
              <w:t>עד ה</w:t>
            </w:r>
            <w:r w:rsidR="00A9301F" w:rsidRPr="00D96001">
              <w:rPr>
                <w:rFonts w:ascii="David" w:hAnsi="David" w:cs="David"/>
                <w:b/>
                <w:bCs/>
                <w:rtl/>
              </w:rPr>
              <w:t xml:space="preserve">שעה </w:t>
            </w:r>
            <w:r w:rsidR="00626EA8">
              <w:rPr>
                <w:rFonts w:ascii="David" w:hAnsi="David" w:cs="David" w:hint="cs"/>
                <w:b/>
                <w:bCs/>
                <w:rtl/>
              </w:rPr>
              <w:t>14</w:t>
            </w:r>
            <w:r w:rsidR="00A9301F" w:rsidRPr="00D96001">
              <w:rPr>
                <w:rFonts w:ascii="David" w:hAnsi="David" w:cs="David"/>
                <w:b/>
                <w:bCs/>
                <w:rtl/>
              </w:rPr>
              <w:t>:00</w:t>
            </w:r>
            <w:r>
              <w:rPr>
                <w:rFonts w:ascii="David" w:hAnsi="David" w:cs="David" w:hint="cs"/>
                <w:b/>
                <w:bCs/>
                <w:rtl/>
              </w:rPr>
              <w:t xml:space="preserve"> (נדחה מיום 8.1.25)</w:t>
            </w:r>
          </w:p>
        </w:tc>
      </w:tr>
      <w:tr w:rsidR="00BF6762" w:rsidRPr="00D96001" w14:paraId="03E28CAF" w14:textId="77777777" w:rsidTr="00BD224A">
        <w:trPr>
          <w:trHeight w:val="227"/>
        </w:trPr>
        <w:tc>
          <w:tcPr>
            <w:tcW w:w="5517" w:type="dxa"/>
            <w:shd w:val="clear" w:color="auto" w:fill="F2F2F2" w:themeFill="background1" w:themeFillShade="F2"/>
            <w:vAlign w:val="center"/>
          </w:tcPr>
          <w:p w14:paraId="250A28D8" w14:textId="77777777" w:rsidR="00CE64B5" w:rsidRPr="00D96001" w:rsidRDefault="00CE64B5" w:rsidP="00BD224A">
            <w:pPr>
              <w:jc w:val="left"/>
              <w:rPr>
                <w:rFonts w:ascii="David" w:hAnsi="David" w:cs="David"/>
                <w:b/>
                <w:bCs/>
                <w:rtl/>
              </w:rPr>
            </w:pPr>
            <w:r w:rsidRPr="00D96001">
              <w:rPr>
                <w:rFonts w:ascii="David" w:hAnsi="David" w:cs="David"/>
                <w:b/>
                <w:bCs/>
                <w:rtl/>
              </w:rPr>
              <w:t>מועד לפרסום המענה לשאלות ההבהרה</w:t>
            </w:r>
          </w:p>
          <w:p w14:paraId="1E785770" w14:textId="11CDA7E2"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09BF1DB0" w14:textId="76076AE9" w:rsidR="00CE64B5" w:rsidRPr="00D96001" w:rsidRDefault="00D365F9" w:rsidP="00BD224A">
            <w:pPr>
              <w:jc w:val="center"/>
              <w:rPr>
                <w:rFonts w:ascii="David" w:hAnsi="David" w:cs="David"/>
                <w:b/>
                <w:bCs/>
                <w:rtl/>
              </w:rPr>
            </w:pPr>
            <w:r>
              <w:rPr>
                <w:rFonts w:ascii="David" w:hAnsi="David" w:cs="David" w:hint="cs"/>
                <w:b/>
                <w:bCs/>
                <w:rtl/>
              </w:rPr>
              <w:t>28.1</w:t>
            </w:r>
            <w:r w:rsidR="008B63CC">
              <w:rPr>
                <w:rFonts w:ascii="David" w:hAnsi="David" w:cs="David" w:hint="cs"/>
                <w:b/>
                <w:bCs/>
                <w:rtl/>
              </w:rPr>
              <w:t>.2025</w:t>
            </w:r>
          </w:p>
        </w:tc>
      </w:tr>
      <w:tr w:rsidR="00BF6762" w:rsidRPr="00D96001" w14:paraId="22914F17" w14:textId="77777777" w:rsidTr="00BD224A">
        <w:trPr>
          <w:trHeight w:val="227"/>
        </w:trPr>
        <w:tc>
          <w:tcPr>
            <w:tcW w:w="5517" w:type="dxa"/>
            <w:shd w:val="clear" w:color="auto" w:fill="F2F2F2" w:themeFill="background1" w:themeFillShade="F2"/>
            <w:vAlign w:val="center"/>
          </w:tcPr>
          <w:p w14:paraId="65E499BF"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להגשת הצעות</w:t>
            </w:r>
          </w:p>
          <w:p w14:paraId="253BBB57" w14:textId="0DEB26F5"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7F8EC10F" w14:textId="25C30AC5" w:rsidR="00CE64B5" w:rsidRPr="00D96001" w:rsidRDefault="00D365F9" w:rsidP="00BD224A">
            <w:pPr>
              <w:jc w:val="center"/>
              <w:rPr>
                <w:rFonts w:ascii="David" w:hAnsi="David" w:cs="David"/>
                <w:b/>
                <w:bCs/>
                <w:rtl/>
              </w:rPr>
            </w:pPr>
            <w:r>
              <w:rPr>
                <w:rFonts w:ascii="David" w:hAnsi="David" w:cs="David" w:hint="cs"/>
                <w:b/>
                <w:bCs/>
                <w:rtl/>
              </w:rPr>
              <w:t>10.2</w:t>
            </w:r>
            <w:r w:rsidR="00BD70DB" w:rsidRPr="00D96001">
              <w:rPr>
                <w:rFonts w:ascii="David" w:hAnsi="David" w:cs="David"/>
                <w:b/>
                <w:bCs/>
                <w:rtl/>
              </w:rPr>
              <w:t>.2025</w:t>
            </w:r>
            <w:r w:rsidR="00626EA8">
              <w:rPr>
                <w:rFonts w:ascii="David" w:hAnsi="David" w:cs="David" w:hint="cs"/>
                <w:b/>
                <w:bCs/>
                <w:rtl/>
              </w:rPr>
              <w:t xml:space="preserve"> עד השעה 14:00</w:t>
            </w:r>
          </w:p>
        </w:tc>
      </w:tr>
    </w:tbl>
    <w:p w14:paraId="3B93FBE6" w14:textId="77777777" w:rsidR="00CE64B5" w:rsidRPr="00D96001"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rsidRPr="00D96001" w14:paraId="3C887EA8" w14:textId="77777777" w:rsidTr="00BA7C60">
        <w:trPr>
          <w:trHeight w:val="395"/>
        </w:trPr>
        <w:tc>
          <w:tcPr>
            <w:tcW w:w="1572" w:type="dxa"/>
          </w:tcPr>
          <w:p w14:paraId="37337887" w14:textId="77777777" w:rsidR="006A297B" w:rsidRPr="00D96001" w:rsidRDefault="006A297B" w:rsidP="00ED663C">
            <w:pPr>
              <w:spacing w:before="240" w:after="240" w:line="276" w:lineRule="auto"/>
              <w:rPr>
                <w:rFonts w:ascii="David" w:hAnsi="David" w:cs="David"/>
                <w:rtl/>
              </w:rPr>
            </w:pPr>
            <w:r w:rsidRPr="00D96001">
              <w:rPr>
                <w:rFonts w:ascii="David" w:hAnsi="David" w:cs="David"/>
                <w:sz w:val="32"/>
                <w:szCs w:val="32"/>
                <w:rtl/>
              </w:rPr>
              <w:t>איש קשר:</w:t>
            </w:r>
          </w:p>
        </w:tc>
        <w:tc>
          <w:tcPr>
            <w:tcW w:w="6946" w:type="dxa"/>
          </w:tcPr>
          <w:p w14:paraId="4CA3A1F1" w14:textId="147B42BC" w:rsidR="006A297B" w:rsidRPr="00D96001" w:rsidRDefault="006A297B" w:rsidP="00BF3302">
            <w:pPr>
              <w:spacing w:before="240" w:after="240" w:line="276" w:lineRule="auto"/>
              <w:ind w:left="315"/>
              <w:jc w:val="left"/>
              <w:rPr>
                <w:rFonts w:ascii="David" w:hAnsi="David" w:cs="David"/>
                <w:rtl/>
              </w:rPr>
            </w:pPr>
            <w:r w:rsidRPr="00D96001">
              <w:rPr>
                <w:rFonts w:ascii="David" w:hAnsi="David" w:cs="David"/>
                <w:b/>
                <w:bCs/>
                <w:rtl/>
              </w:rPr>
              <w:t xml:space="preserve">מר </w:t>
            </w:r>
            <w:r w:rsidR="006848D4" w:rsidRPr="00D96001">
              <w:rPr>
                <w:rFonts w:ascii="David" w:hAnsi="David" w:cs="David"/>
                <w:b/>
                <w:bCs/>
                <w:rtl/>
              </w:rPr>
              <w:t>דודו כהן</w:t>
            </w:r>
            <w:r w:rsidR="00601572" w:rsidRPr="00D96001">
              <w:rPr>
                <w:rFonts w:ascii="David" w:hAnsi="David" w:cs="David"/>
                <w:b/>
                <w:bCs/>
                <w:rtl/>
              </w:rPr>
              <w:t xml:space="preserve"> קמ"ט תקשורת</w:t>
            </w:r>
            <w:r w:rsidRPr="00D96001">
              <w:rPr>
                <w:rFonts w:ascii="David" w:hAnsi="David" w:cs="David"/>
                <w:b/>
                <w:bCs/>
                <w:rtl/>
              </w:rPr>
              <w:t xml:space="preserve"> , דואר אלקטרוני </w:t>
            </w:r>
            <w:r w:rsidR="00BF3302" w:rsidRPr="00D96001">
              <w:rPr>
                <w:rFonts w:ascii="David" w:hAnsi="David" w:cs="David"/>
                <w:rtl/>
              </w:rPr>
              <w:t xml:space="preserve"> </w:t>
            </w:r>
            <w:hyperlink r:id="rId12" w:history="1">
              <w:r w:rsidR="00BF3302" w:rsidRPr="00D96001">
                <w:rPr>
                  <w:rStyle w:val="Hyperlink"/>
                  <w:rFonts w:ascii="David" w:hAnsi="David" w:cs="David"/>
                </w:rPr>
                <w:t>cohend@moc.gov.il</w:t>
              </w:r>
            </w:hyperlink>
          </w:p>
        </w:tc>
      </w:tr>
    </w:tbl>
    <w:p w14:paraId="5B6FC048" w14:textId="77777777" w:rsidR="006A297B" w:rsidRPr="00D96001" w:rsidRDefault="006A297B" w:rsidP="00ED663C">
      <w:pPr>
        <w:spacing w:before="240" w:after="240" w:line="276" w:lineRule="auto"/>
        <w:rPr>
          <w:rFonts w:ascii="David" w:hAnsi="David" w:cs="David"/>
          <w:rtl/>
        </w:rPr>
      </w:pPr>
    </w:p>
    <w:p w14:paraId="69306E68"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D96001">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2088D56"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D9600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BDAF3C4" w14:textId="5BC89F5B" w:rsidR="005C65FD" w:rsidRPr="00D96001" w:rsidRDefault="005C65FD" w:rsidP="00840C6D">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D96001">
        <w:rPr>
          <w:rFonts w:ascii="David" w:hAnsi="David" w:cs="David"/>
          <w:b/>
          <w:bCs/>
          <w:sz w:val="20"/>
          <w:szCs w:val="20"/>
          <w:rtl/>
        </w:rPr>
        <w:t>כל הנאמר במסמכי מכרז זה הוא בלשון זכר אך מיועד לגברים ונשים כאחד.</w:t>
      </w:r>
    </w:p>
    <w:p w14:paraId="162FBDCD" w14:textId="77777777" w:rsidR="00BD224A" w:rsidRPr="00D96001" w:rsidRDefault="00BD224A"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16EA89B" w14:textId="77777777" w:rsidR="0083468C" w:rsidRPr="00D96001" w:rsidRDefault="0083468C" w:rsidP="00ED663C">
      <w:pPr>
        <w:spacing w:before="240" w:after="240" w:line="276" w:lineRule="auto"/>
        <w:jc w:val="left"/>
        <w:outlineLvl w:val="0"/>
        <w:rPr>
          <w:rFonts w:ascii="David" w:hAnsi="David" w:cs="David"/>
          <w:b/>
          <w:bCs/>
          <w:sz w:val="40"/>
          <w:szCs w:val="40"/>
          <w:rtl/>
        </w:rPr>
      </w:pPr>
    </w:p>
    <w:p w14:paraId="79C6922C" w14:textId="1BB8A8C8" w:rsidR="00BF6762" w:rsidRPr="00D96001" w:rsidRDefault="00BF6762" w:rsidP="00ED663C">
      <w:pPr>
        <w:spacing w:before="240" w:after="240" w:line="276" w:lineRule="auto"/>
        <w:jc w:val="left"/>
        <w:outlineLvl w:val="0"/>
        <w:rPr>
          <w:rFonts w:ascii="David" w:hAnsi="David" w:cs="David"/>
          <w:b/>
          <w:bCs/>
          <w:sz w:val="40"/>
          <w:szCs w:val="40"/>
          <w:rtl/>
        </w:rPr>
      </w:pPr>
      <w:r w:rsidRPr="00D96001">
        <w:rPr>
          <w:rFonts w:ascii="David" w:hAnsi="David" w:cs="David"/>
          <w:b/>
          <w:bCs/>
          <w:sz w:val="40"/>
          <w:szCs w:val="40"/>
          <w:rtl/>
        </w:rPr>
        <w:lastRenderedPageBreak/>
        <w:t>תוכן העניינים</w:t>
      </w:r>
      <w:bookmarkEnd w:id="3"/>
      <w:bookmarkEnd w:id="4"/>
      <w:bookmarkEnd w:id="5"/>
      <w:bookmarkEnd w:id="6"/>
    </w:p>
    <w:p w14:paraId="51E2985F" w14:textId="77777777" w:rsidR="0072104A" w:rsidRPr="00D96001" w:rsidRDefault="0072104A" w:rsidP="00ED663C">
      <w:pPr>
        <w:spacing w:before="240" w:after="240" w:line="276" w:lineRule="auto"/>
        <w:jc w:val="left"/>
        <w:outlineLvl w:val="0"/>
        <w:rPr>
          <w:rFonts w:ascii="David" w:hAnsi="David" w:cs="David"/>
          <w:b/>
          <w:bCs/>
          <w:sz w:val="32"/>
          <w:szCs w:val="32"/>
          <w:rtl/>
        </w:rPr>
      </w:pPr>
      <w:bookmarkStart w:id="7" w:name="_Toc100425013"/>
      <w:r w:rsidRPr="00D96001">
        <w:rPr>
          <w:rFonts w:ascii="David" w:hAnsi="David" w:cs="David"/>
          <w:b/>
          <w:bCs/>
          <w:sz w:val="32"/>
          <w:szCs w:val="32"/>
          <w:u w:val="single"/>
          <w:rtl/>
        </w:rPr>
        <w:t>סעיף</w:t>
      </w:r>
      <w:r w:rsidRPr="00D96001">
        <w:rPr>
          <w:rFonts w:ascii="David" w:hAnsi="David" w:cs="David"/>
          <w:b/>
          <w:bCs/>
          <w:sz w:val="32"/>
          <w:szCs w:val="32"/>
          <w:rtl/>
        </w:rPr>
        <w:t xml:space="preserve">                                                                                                      </w:t>
      </w:r>
      <w:r w:rsidRPr="00D96001">
        <w:rPr>
          <w:rFonts w:ascii="David" w:hAnsi="David" w:cs="David"/>
          <w:b/>
          <w:bCs/>
          <w:sz w:val="32"/>
          <w:szCs w:val="32"/>
          <w:u w:val="single"/>
          <w:rtl/>
        </w:rPr>
        <w:t>עמוד</w:t>
      </w:r>
      <w:bookmarkEnd w:id="7"/>
    </w:p>
    <w:p w14:paraId="7CFC4E0C" w14:textId="7D7B47B0" w:rsidR="00043D73" w:rsidRPr="00D96001" w:rsidRDefault="00EF3EE6"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u w:val="single"/>
          <w:rtl/>
        </w:rPr>
        <w:fldChar w:fldCharType="begin"/>
      </w:r>
      <w:r w:rsidRPr="00D96001">
        <w:rPr>
          <w:rFonts w:ascii="David" w:hAnsi="David" w:cs="David"/>
          <w:i w:val="0"/>
          <w:iCs w:val="0"/>
          <w:u w:val="single"/>
          <w:rtl/>
        </w:rPr>
        <w:instrText xml:space="preserve"> </w:instrText>
      </w:r>
      <w:r w:rsidRPr="00D96001">
        <w:rPr>
          <w:rFonts w:ascii="David" w:hAnsi="David" w:cs="David"/>
          <w:i w:val="0"/>
          <w:iCs w:val="0"/>
          <w:u w:val="single"/>
        </w:rPr>
        <w:instrText>TOC</w:instrText>
      </w:r>
      <w:r w:rsidRPr="00D96001">
        <w:rPr>
          <w:rFonts w:ascii="David" w:hAnsi="David" w:cs="David"/>
          <w:i w:val="0"/>
          <w:iCs w:val="0"/>
          <w:u w:val="single"/>
          <w:rtl/>
        </w:rPr>
        <w:instrText xml:space="preserve"> \</w:instrText>
      </w:r>
      <w:r w:rsidRPr="00D96001">
        <w:rPr>
          <w:rFonts w:ascii="David" w:hAnsi="David" w:cs="David"/>
          <w:i w:val="0"/>
          <w:iCs w:val="0"/>
          <w:u w:val="single"/>
        </w:rPr>
        <w:instrText>o "1-1" \u</w:instrText>
      </w:r>
      <w:r w:rsidRPr="00D96001">
        <w:rPr>
          <w:rFonts w:ascii="David" w:hAnsi="David" w:cs="David"/>
          <w:i w:val="0"/>
          <w:iCs w:val="0"/>
          <w:u w:val="single"/>
          <w:rtl/>
        </w:rPr>
        <w:instrText xml:space="preserve"> </w:instrText>
      </w:r>
      <w:r w:rsidRPr="00D96001">
        <w:rPr>
          <w:rFonts w:ascii="David" w:hAnsi="David" w:cs="David"/>
          <w:i w:val="0"/>
          <w:iCs w:val="0"/>
          <w:u w:val="single"/>
          <w:rtl/>
        </w:rPr>
        <w:fldChar w:fldCharType="separate"/>
      </w:r>
      <w:r w:rsidR="00043D73" w:rsidRPr="00D96001">
        <w:rPr>
          <w:rFonts w:ascii="David" w:hAnsi="David" w:cs="David"/>
          <w:i w:val="0"/>
          <w:iCs w:val="0"/>
          <w:rtl/>
        </w:rPr>
        <w:t>מילון מונחים</w:t>
      </w:r>
      <w:r w:rsidR="00043D73" w:rsidRPr="00D96001">
        <w:rPr>
          <w:rFonts w:ascii="David" w:hAnsi="David" w:cs="David"/>
          <w:i w:val="0"/>
          <w:iCs w:val="0"/>
          <w:rtl/>
        </w:rPr>
        <w:tab/>
      </w:r>
      <w:r w:rsidR="00043D73" w:rsidRPr="00D96001">
        <w:rPr>
          <w:rFonts w:ascii="David" w:hAnsi="David" w:cs="David"/>
          <w:i w:val="0"/>
          <w:iCs w:val="0"/>
        </w:rPr>
        <w:fldChar w:fldCharType="begin"/>
      </w:r>
      <w:r w:rsidR="00043D73" w:rsidRPr="00D96001">
        <w:rPr>
          <w:rFonts w:ascii="David" w:hAnsi="David" w:cs="David"/>
          <w:i w:val="0"/>
          <w:iCs w:val="0"/>
          <w:rtl/>
        </w:rPr>
        <w:instrText xml:space="preserve"> </w:instrText>
      </w:r>
      <w:r w:rsidR="00043D73" w:rsidRPr="00D96001">
        <w:rPr>
          <w:rFonts w:ascii="David" w:hAnsi="David" w:cs="David"/>
          <w:i w:val="0"/>
          <w:iCs w:val="0"/>
        </w:rPr>
        <w:instrText>PAGEREF</w:instrText>
      </w:r>
      <w:r w:rsidR="00043D73" w:rsidRPr="00D96001">
        <w:rPr>
          <w:rFonts w:ascii="David" w:hAnsi="David" w:cs="David"/>
          <w:i w:val="0"/>
          <w:iCs w:val="0"/>
          <w:rtl/>
        </w:rPr>
        <w:instrText xml:space="preserve"> _</w:instrText>
      </w:r>
      <w:r w:rsidR="00043D73" w:rsidRPr="00D96001">
        <w:rPr>
          <w:rFonts w:ascii="David" w:hAnsi="David" w:cs="David"/>
          <w:i w:val="0"/>
          <w:iCs w:val="0"/>
        </w:rPr>
        <w:instrText>Toc100425014 \h</w:instrText>
      </w:r>
      <w:r w:rsidR="00043D73" w:rsidRPr="00D96001">
        <w:rPr>
          <w:rFonts w:ascii="David" w:hAnsi="David" w:cs="David"/>
          <w:i w:val="0"/>
          <w:iCs w:val="0"/>
          <w:rtl/>
        </w:rPr>
        <w:instrText xml:space="preserve"> </w:instrText>
      </w:r>
      <w:r w:rsidR="00043D73" w:rsidRPr="00D96001">
        <w:rPr>
          <w:rFonts w:ascii="David" w:hAnsi="David" w:cs="David"/>
          <w:i w:val="0"/>
          <w:iCs w:val="0"/>
        </w:rPr>
      </w:r>
      <w:r w:rsidR="00043D73" w:rsidRPr="00D96001">
        <w:rPr>
          <w:rFonts w:ascii="David" w:hAnsi="David" w:cs="David"/>
          <w:i w:val="0"/>
          <w:iCs w:val="0"/>
        </w:rPr>
        <w:fldChar w:fldCharType="separate"/>
      </w:r>
      <w:r w:rsidR="005129F4">
        <w:rPr>
          <w:rFonts w:ascii="David" w:hAnsi="David" w:cs="David"/>
          <w:i w:val="0"/>
          <w:iCs w:val="0"/>
          <w:rtl/>
        </w:rPr>
        <w:t>3</w:t>
      </w:r>
      <w:r w:rsidR="00043D73" w:rsidRPr="00D96001">
        <w:rPr>
          <w:rFonts w:ascii="David" w:hAnsi="David" w:cs="David"/>
          <w:i w:val="0"/>
          <w:iCs w:val="0"/>
        </w:rPr>
        <w:fldChar w:fldCharType="end"/>
      </w:r>
    </w:p>
    <w:p w14:paraId="764B24E2" w14:textId="4FD9383A"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1</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מנהלה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Toc100425015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4</w:t>
      </w:r>
      <w:r w:rsidRPr="00D96001">
        <w:rPr>
          <w:rFonts w:ascii="David" w:hAnsi="David" w:cs="David"/>
          <w:i w:val="0"/>
          <w:iCs w:val="0"/>
        </w:rPr>
        <w:fldChar w:fldCharType="end"/>
      </w:r>
    </w:p>
    <w:p w14:paraId="3BD2DC20" w14:textId="7AEE2720"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2</w:t>
      </w:r>
      <w:r w:rsidRPr="00D96001">
        <w:rPr>
          <w:rFonts w:ascii="David" w:eastAsia="Times New Roman" w:hAnsi="David" w:cs="David"/>
          <w:b w:val="0"/>
          <w:bCs w:val="0"/>
          <w:i w:val="0"/>
          <w:iCs w:val="0"/>
          <w:sz w:val="22"/>
          <w:szCs w:val="22"/>
          <w:rtl/>
        </w:rPr>
        <w:tab/>
      </w:r>
      <w:r w:rsidRPr="00D96001">
        <w:rPr>
          <w:rFonts w:ascii="David" w:hAnsi="David" w:cs="David"/>
          <w:i w:val="0"/>
          <w:iCs w:val="0"/>
          <w:rtl/>
        </w:rPr>
        <w:t>קבלת מסמכי המכרז ושאלות הבהרה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Toc100425016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5</w:t>
      </w:r>
      <w:r w:rsidRPr="00D96001">
        <w:rPr>
          <w:rFonts w:ascii="David" w:hAnsi="David" w:cs="David"/>
          <w:i w:val="0"/>
          <w:iCs w:val="0"/>
        </w:rPr>
        <w:fldChar w:fldCharType="end"/>
      </w:r>
    </w:p>
    <w:p w14:paraId="2353925E" w14:textId="0547F7DF"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3</w:t>
      </w:r>
      <w:r w:rsidRPr="00D96001">
        <w:rPr>
          <w:rFonts w:ascii="David" w:eastAsia="Times New Roman" w:hAnsi="David" w:cs="David"/>
          <w:b w:val="0"/>
          <w:bCs w:val="0"/>
          <w:i w:val="0"/>
          <w:iCs w:val="0"/>
          <w:sz w:val="22"/>
          <w:szCs w:val="22"/>
          <w:rtl/>
        </w:rPr>
        <w:tab/>
      </w:r>
      <w:r w:rsidRPr="00D96001">
        <w:rPr>
          <w:rFonts w:ascii="David" w:hAnsi="David" w:cs="David"/>
          <w:i w:val="0"/>
          <w:iCs w:val="0"/>
          <w:rtl/>
        </w:rPr>
        <w:t>שינוי המועדים במכרז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Toc100425017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5822D259" w14:textId="61BD92C3"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4</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מסמכי המכרז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Toc100425018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4AEC94FF" w14:textId="5D99B8E2"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5</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השירותים המבוקשים, תקופת והיקף ההתקשרות</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Toc100425019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711CCD5B" w14:textId="0EFD9C8B"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6</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 הסף למכרז</w:t>
      </w:r>
      <w:r w:rsidRPr="00D96001">
        <w:rPr>
          <w:rFonts w:ascii="David" w:hAnsi="David" w:cs="David"/>
          <w:i w:val="0"/>
          <w:iCs w:val="0"/>
          <w:rtl/>
        </w:rPr>
        <w:tab/>
      </w:r>
      <w:r w:rsidR="00C81C72">
        <w:rPr>
          <w:rFonts w:ascii="David" w:hAnsi="David" w:cs="David" w:hint="cs"/>
          <w:i w:val="0"/>
          <w:iCs w:val="0"/>
          <w:rtl/>
        </w:rPr>
        <w:t>9</w:t>
      </w:r>
    </w:p>
    <w:p w14:paraId="78FF0A46" w14:textId="781DCC6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7</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תנאים כלליים</w:t>
      </w:r>
      <w:r w:rsidRPr="00D96001">
        <w:rPr>
          <w:rFonts w:ascii="David" w:hAnsi="David" w:cs="David"/>
          <w:i w:val="0"/>
          <w:iCs w:val="0"/>
          <w:rtl/>
        </w:rPr>
        <w:tab/>
      </w:r>
      <w:r w:rsidR="00C17F16">
        <w:rPr>
          <w:rFonts w:ascii="David" w:hAnsi="David" w:cs="David" w:hint="cs"/>
          <w:i w:val="0"/>
          <w:iCs w:val="0"/>
          <w:rtl/>
        </w:rPr>
        <w:t>11</w:t>
      </w:r>
    </w:p>
    <w:p w14:paraId="6B3A271F" w14:textId="5622EBBD"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8</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הבהרות למציעים</w:t>
      </w:r>
      <w:r w:rsidRPr="00D96001">
        <w:rPr>
          <w:rFonts w:ascii="David" w:hAnsi="David" w:cs="David"/>
          <w:i w:val="0"/>
          <w:iCs w:val="0"/>
          <w:rtl/>
        </w:rPr>
        <w:tab/>
      </w:r>
      <w:r w:rsidR="00C17F16">
        <w:rPr>
          <w:rFonts w:ascii="David" w:hAnsi="David" w:cs="David"/>
          <w:i w:val="0"/>
          <w:iCs w:val="0"/>
        </w:rPr>
        <w:t>11</w:t>
      </w:r>
    </w:p>
    <w:p w14:paraId="30FBCEAB" w14:textId="7532ECC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9</w:t>
      </w:r>
      <w:r w:rsidRPr="00D96001">
        <w:rPr>
          <w:rFonts w:ascii="David" w:eastAsia="Times New Roman" w:hAnsi="David" w:cs="David"/>
          <w:b w:val="0"/>
          <w:bCs w:val="0"/>
          <w:i w:val="0"/>
          <w:iCs w:val="0"/>
          <w:sz w:val="22"/>
          <w:szCs w:val="22"/>
          <w:rtl/>
        </w:rPr>
        <w:tab/>
      </w:r>
      <w:r w:rsidRPr="00D96001">
        <w:rPr>
          <w:rFonts w:ascii="David" w:hAnsi="David" w:cs="David"/>
          <w:i w:val="0"/>
          <w:iCs w:val="0"/>
          <w:rtl/>
        </w:rPr>
        <w:t>אמות המידה לבחירת הזוכים</w:t>
      </w:r>
      <w:r w:rsidRPr="00D96001">
        <w:rPr>
          <w:rFonts w:ascii="David" w:hAnsi="David" w:cs="David"/>
          <w:i w:val="0"/>
          <w:iCs w:val="0"/>
          <w:rtl/>
        </w:rPr>
        <w:tab/>
      </w:r>
      <w:r w:rsidR="00C17F16">
        <w:rPr>
          <w:rFonts w:ascii="David" w:hAnsi="David" w:cs="David" w:hint="cs"/>
          <w:i w:val="0"/>
          <w:iCs w:val="0"/>
          <w:rtl/>
        </w:rPr>
        <w:t>12</w:t>
      </w:r>
    </w:p>
    <w:p w14:paraId="47343A15" w14:textId="719AC22D" w:rsidR="00043D73" w:rsidRPr="00D96001" w:rsidRDefault="00043D73" w:rsidP="00ED663C">
      <w:pPr>
        <w:pStyle w:val="TOC1"/>
        <w:spacing w:before="240" w:after="240" w:line="276" w:lineRule="auto"/>
        <w:rPr>
          <w:rFonts w:ascii="David" w:hAnsi="David" w:cs="David"/>
          <w:i w:val="0"/>
          <w:iCs w:val="0"/>
          <w:rtl/>
        </w:rPr>
      </w:pPr>
      <w:bookmarkStart w:id="8" w:name="_Hlk147146002"/>
      <w:r w:rsidRPr="00D96001">
        <w:rPr>
          <w:rFonts w:ascii="David" w:hAnsi="David" w:cs="David"/>
          <w:i w:val="0"/>
          <w:iCs w:val="0"/>
          <w:rtl/>
        </w:rPr>
        <w:t>10</w:t>
      </w:r>
      <w:r w:rsidRPr="00D96001">
        <w:rPr>
          <w:rFonts w:ascii="David" w:eastAsia="Times New Roman" w:hAnsi="David" w:cs="David"/>
          <w:b w:val="0"/>
          <w:bCs w:val="0"/>
          <w:i w:val="0"/>
          <w:iCs w:val="0"/>
          <w:sz w:val="22"/>
          <w:szCs w:val="22"/>
          <w:rtl/>
        </w:rPr>
        <w:tab/>
      </w:r>
      <w:r w:rsidR="00377B90" w:rsidRPr="00D96001">
        <w:rPr>
          <w:rFonts w:ascii="David" w:hAnsi="David" w:cs="David"/>
          <w:i w:val="0"/>
          <w:iCs w:val="0"/>
          <w:rtl/>
        </w:rPr>
        <w:t>זכויות המינהל</w:t>
      </w:r>
      <w:r w:rsidRPr="00D96001">
        <w:rPr>
          <w:rFonts w:ascii="David" w:hAnsi="David" w:cs="David"/>
          <w:i w:val="0"/>
          <w:iCs w:val="0"/>
          <w:rtl/>
        </w:rPr>
        <w:tab/>
      </w:r>
      <w:bookmarkEnd w:id="8"/>
      <w:r w:rsidR="00377B90">
        <w:rPr>
          <w:rFonts w:ascii="David" w:hAnsi="David" w:cs="David" w:hint="cs"/>
          <w:i w:val="0"/>
          <w:iCs w:val="0"/>
          <w:rtl/>
        </w:rPr>
        <w:t>15</w:t>
      </w:r>
    </w:p>
    <w:p w14:paraId="39A507CE" w14:textId="5E5FC0D7" w:rsidR="002A174A" w:rsidRPr="00D96001" w:rsidRDefault="00E43DC4" w:rsidP="00ED663C">
      <w:pPr>
        <w:pStyle w:val="TOC1"/>
        <w:spacing w:before="240" w:after="240" w:line="276" w:lineRule="auto"/>
        <w:rPr>
          <w:rFonts w:ascii="David" w:hAnsi="David" w:cs="David"/>
          <w:i w:val="0"/>
          <w:iCs w:val="0"/>
          <w:rtl/>
        </w:rPr>
      </w:pPr>
      <w:r w:rsidRPr="00D96001">
        <w:rPr>
          <w:rFonts w:ascii="David" w:hAnsi="David" w:cs="David"/>
          <w:i w:val="0"/>
          <w:iCs w:val="0"/>
          <w:rtl/>
        </w:rPr>
        <w:t>11</w:t>
      </w:r>
      <w:r w:rsidR="002A174A" w:rsidRPr="00D96001">
        <w:rPr>
          <w:rFonts w:ascii="David" w:eastAsia="Times New Roman" w:hAnsi="David" w:cs="David"/>
          <w:b w:val="0"/>
          <w:bCs w:val="0"/>
          <w:i w:val="0"/>
          <w:iCs w:val="0"/>
          <w:sz w:val="22"/>
          <w:szCs w:val="22"/>
          <w:rtl/>
        </w:rPr>
        <w:tab/>
      </w:r>
      <w:r w:rsidR="00A31ED1" w:rsidRPr="00D96001">
        <w:rPr>
          <w:rFonts w:ascii="David" w:hAnsi="David" w:cs="David"/>
          <w:i w:val="0"/>
          <w:iCs w:val="0"/>
          <w:rtl/>
        </w:rPr>
        <w:t>תנאים לחתימה על הסכם התקשרות</w:t>
      </w:r>
      <w:r w:rsidR="002A174A" w:rsidRPr="00D96001">
        <w:rPr>
          <w:rFonts w:ascii="David" w:hAnsi="David" w:cs="David"/>
          <w:i w:val="0"/>
          <w:iCs w:val="0"/>
          <w:rtl/>
        </w:rPr>
        <w:tab/>
      </w:r>
      <w:r w:rsidR="00A31ED1">
        <w:rPr>
          <w:rFonts w:ascii="David" w:hAnsi="David" w:cs="David"/>
          <w:i w:val="0"/>
          <w:iCs w:val="0"/>
        </w:rPr>
        <w:t>17</w:t>
      </w:r>
    </w:p>
    <w:p w14:paraId="0B292AF4" w14:textId="7241FC7F" w:rsidR="002A174A" w:rsidRPr="00D96001" w:rsidRDefault="002A174A" w:rsidP="00492538">
      <w:pPr>
        <w:pStyle w:val="TOC1"/>
        <w:spacing w:before="240" w:after="240" w:line="276" w:lineRule="auto"/>
        <w:rPr>
          <w:rFonts w:ascii="David" w:hAnsi="David" w:cs="David"/>
          <w:rtl/>
        </w:rPr>
      </w:pPr>
    </w:p>
    <w:p w14:paraId="45618032" w14:textId="051A7878" w:rsidR="00043D73" w:rsidRPr="00D96001" w:rsidRDefault="00043D73" w:rsidP="00492538">
      <w:pPr>
        <w:pStyle w:val="TOC1"/>
        <w:spacing w:before="240" w:after="240" w:line="276" w:lineRule="auto"/>
        <w:rPr>
          <w:rFonts w:ascii="David" w:eastAsia="Times New Roman" w:hAnsi="David" w:cs="David"/>
          <w:b w:val="0"/>
          <w:bCs w:val="0"/>
          <w:i w:val="0"/>
          <w:iCs w:val="0"/>
          <w:sz w:val="22"/>
          <w:szCs w:val="22"/>
          <w:rtl/>
        </w:rPr>
      </w:pPr>
    </w:p>
    <w:p w14:paraId="487FE8C9" w14:textId="77777777" w:rsidR="00BF6762" w:rsidRPr="00D96001" w:rsidRDefault="00EF3EE6" w:rsidP="00ED663C">
      <w:pPr>
        <w:pStyle w:val="TOC1"/>
        <w:tabs>
          <w:tab w:val="left" w:pos="1202"/>
        </w:tabs>
        <w:spacing w:before="240" w:after="240" w:line="276" w:lineRule="auto"/>
        <w:rPr>
          <w:rFonts w:ascii="David" w:hAnsi="David" w:cs="David"/>
          <w:b w:val="0"/>
          <w:bCs w:val="0"/>
          <w:i w:val="0"/>
          <w:iCs w:val="0"/>
          <w:u w:val="single"/>
          <w:rtl/>
        </w:rPr>
      </w:pPr>
      <w:r w:rsidRPr="00D96001">
        <w:rPr>
          <w:rFonts w:ascii="David" w:hAnsi="David" w:cs="David"/>
          <w:i w:val="0"/>
          <w:iCs w:val="0"/>
          <w:u w:val="single"/>
          <w:rtl/>
        </w:rPr>
        <w:fldChar w:fldCharType="end"/>
      </w:r>
    </w:p>
    <w:p w14:paraId="6E125310"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D9600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D96001">
        <w:rPr>
          <w:rFonts w:ascii="David" w:hAnsi="David" w:cs="David"/>
          <w:b/>
          <w:bCs/>
          <w:sz w:val="40"/>
          <w:szCs w:val="40"/>
          <w:rtl/>
        </w:rPr>
        <w:lastRenderedPageBreak/>
        <w:t>מילון מונחים</w:t>
      </w:r>
      <w:bookmarkEnd w:id="9"/>
      <w:bookmarkEnd w:id="10"/>
    </w:p>
    <w:p w14:paraId="59FE0FCF" w14:textId="77777777" w:rsidR="009903A4" w:rsidRPr="00D9600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D96001">
        <w:rPr>
          <w:rFonts w:ascii="David" w:hAnsi="David" w:cs="David"/>
          <w:rtl/>
        </w:rPr>
        <w:t>במכרז זה ובכל מסמך ממסמכי המכרז, אלא אם נקבע אחרת במסמך ממסמכי המכרז:</w:t>
      </w:r>
    </w:p>
    <w:p w14:paraId="02B1648D"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"האזור" – אזור יהודה ושומרון.</w:t>
      </w:r>
    </w:p>
    <w:p w14:paraId="6A6B1B5C"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 גוף אשר הגיש הצעה למכרז; </w:t>
      </w:r>
    </w:p>
    <w:p w14:paraId="2A0583B9" w14:textId="77777777" w:rsidR="00F60A57" w:rsidRPr="00D96001" w:rsidRDefault="00F60A57"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"זוכה/ספק" – </w:t>
      </w:r>
      <w:r w:rsidR="0084564F" w:rsidRPr="00D96001">
        <w:rPr>
          <w:rFonts w:ascii="David" w:eastAsia="Times New Roman" w:hAnsi="David" w:cs="David"/>
          <w:sz w:val="20"/>
          <w:rtl/>
        </w:rPr>
        <w:t>מציע שהוכרז כזוכה על ידי ועדת המכרזים.</w:t>
      </w:r>
    </w:p>
    <w:p w14:paraId="309B1EE2"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"דין" – לרבות הדין החל באזור ולרבות תחיקת ביטחון. </w:t>
      </w:r>
    </w:p>
    <w:p w14:paraId="49FC934D" w14:textId="2BF2F0C5"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D96001">
        <w:rPr>
          <w:rFonts w:ascii="David" w:eastAsia="Times New Roman" w:hAnsi="David" w:cs="David"/>
          <w:sz w:val="20"/>
          <w:rtl/>
        </w:rPr>
        <w:t xml:space="preserve"> </w:t>
      </w:r>
      <w:r w:rsidR="0083468C" w:rsidRPr="00D96001">
        <w:rPr>
          <w:rFonts w:ascii="David" w:eastAsia="Times New Roman" w:hAnsi="David" w:cs="David"/>
          <w:sz w:val="20"/>
          <w:rtl/>
        </w:rPr>
        <w:t>.</w:t>
      </w:r>
    </w:p>
    <w:p w14:paraId="79ABCA95" w14:textId="3BF1D19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w:t>
      </w:r>
      <w:r w:rsidR="0069452F" w:rsidRPr="00D96001">
        <w:rPr>
          <w:rFonts w:ascii="David" w:eastAsia="Times New Roman" w:hAnsi="David" w:cs="David"/>
          <w:sz w:val="20"/>
          <w:rtl/>
        </w:rPr>
        <w:t>מינהל</w:t>
      </w:r>
      <w:r w:rsidRPr="00D96001">
        <w:rPr>
          <w:rFonts w:ascii="David" w:eastAsia="Times New Roman" w:hAnsi="David" w:cs="David"/>
          <w:sz w:val="20"/>
          <w:rtl/>
        </w:rPr>
        <w:t>", "ה</w:t>
      </w:r>
      <w:r w:rsidR="0069452F" w:rsidRPr="00D96001">
        <w:rPr>
          <w:rFonts w:ascii="David" w:eastAsia="Times New Roman" w:hAnsi="David" w:cs="David"/>
          <w:sz w:val="20"/>
          <w:rtl/>
        </w:rPr>
        <w:t>מינהל</w:t>
      </w:r>
      <w:r w:rsidRPr="00D96001">
        <w:rPr>
          <w:rFonts w:ascii="David" w:eastAsia="Times New Roman" w:hAnsi="David" w:cs="David"/>
          <w:sz w:val="20"/>
          <w:rtl/>
        </w:rPr>
        <w:t xml:space="preserve"> האזרחי", או "המ</w:t>
      </w:r>
      <w:r w:rsidR="00CD49D1" w:rsidRPr="00D96001">
        <w:rPr>
          <w:rFonts w:ascii="David" w:eastAsia="Times New Roman" w:hAnsi="David" w:cs="David"/>
          <w:sz w:val="20"/>
          <w:rtl/>
        </w:rPr>
        <w:t>י</w:t>
      </w:r>
      <w:r w:rsidRPr="00D96001">
        <w:rPr>
          <w:rFonts w:ascii="David" w:eastAsia="Times New Roman" w:hAnsi="David" w:cs="David"/>
          <w:sz w:val="20"/>
          <w:rtl/>
        </w:rPr>
        <w:t>נהל" – ה</w:t>
      </w:r>
      <w:r w:rsidR="0069452F" w:rsidRPr="00D96001">
        <w:rPr>
          <w:rFonts w:ascii="David" w:eastAsia="Times New Roman" w:hAnsi="David" w:cs="David"/>
          <w:sz w:val="20"/>
          <w:rtl/>
        </w:rPr>
        <w:t>מינהל</w:t>
      </w:r>
      <w:r w:rsidRPr="00D96001">
        <w:rPr>
          <w:rFonts w:ascii="David" w:eastAsia="Times New Roman" w:hAnsi="David" w:cs="David"/>
          <w:sz w:val="20"/>
          <w:rtl/>
        </w:rPr>
        <w:t xml:space="preserve"> האזרחי לאזור יהודה ושומרון.</w:t>
      </w:r>
    </w:p>
    <w:p w14:paraId="4E87BF9F" w14:textId="197C0E29"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המזמין</w:t>
      </w:r>
      <w:r w:rsidRPr="00D96001">
        <w:rPr>
          <w:rFonts w:ascii="David" w:eastAsia="Times New Roman" w:hAnsi="David" w:cs="David"/>
          <w:b/>
          <w:bCs/>
          <w:sz w:val="20"/>
          <w:rtl/>
        </w:rPr>
        <w:t>"</w:t>
      </w:r>
      <w:r w:rsidRPr="00D96001">
        <w:rPr>
          <w:rFonts w:ascii="David" w:eastAsia="Times New Roman" w:hAnsi="David" w:cs="David"/>
          <w:sz w:val="20"/>
          <w:rtl/>
        </w:rPr>
        <w:t xml:space="preserve">: המינהל האזרחי לאזור יהודה ושומרון, קמ"ט </w:t>
      </w:r>
      <w:r w:rsidR="00667F89" w:rsidRPr="00D96001">
        <w:rPr>
          <w:rFonts w:ascii="David" w:eastAsia="Times New Roman" w:hAnsi="David" w:cs="David"/>
          <w:sz w:val="20"/>
          <w:rtl/>
        </w:rPr>
        <w:t>תקשורת</w:t>
      </w:r>
      <w:r w:rsidRPr="00D96001">
        <w:rPr>
          <w:rFonts w:ascii="David" w:eastAsia="Times New Roman" w:hAnsi="David" w:cs="David"/>
          <w:sz w:val="20"/>
          <w:rtl/>
        </w:rPr>
        <w:t xml:space="preserve"> (להלן: "המזמין" או "המינהל").</w:t>
      </w:r>
    </w:p>
    <w:p w14:paraId="16BE64C1" w14:textId="77777777" w:rsidR="000671C7" w:rsidRPr="00D96001" w:rsidRDefault="000671C7" w:rsidP="000671C7">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הממונה" – הממונה על הרכוש הממשלתי והנטוש ביהודה ושומרון</w:t>
      </w:r>
    </w:p>
    <w:p w14:paraId="48CF1C97"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"השירותים נשואי המכרז": </w:t>
      </w:r>
      <w:r w:rsidR="0084564F" w:rsidRPr="00D96001">
        <w:rPr>
          <w:rFonts w:ascii="David" w:eastAsia="Times New Roman" w:hAnsi="David" w:cs="David"/>
          <w:sz w:val="20"/>
          <w:rtl/>
        </w:rPr>
        <w:t>כלל הפעולות הנדרשות מהספק אשר יוכרז כזוכה.</w:t>
      </w:r>
      <w:r w:rsidR="001533D3" w:rsidRPr="00D96001">
        <w:rPr>
          <w:rFonts w:ascii="David" w:eastAsia="Times New Roman" w:hAnsi="David" w:cs="David"/>
          <w:sz w:val="20"/>
          <w:rtl/>
        </w:rPr>
        <w:t xml:space="preserve"> </w:t>
      </w:r>
      <w:r w:rsidRPr="00D96001">
        <w:rPr>
          <w:rFonts w:ascii="David" w:eastAsia="Times New Roman" w:hAnsi="David" w:cs="David"/>
          <w:sz w:val="20"/>
          <w:rtl/>
        </w:rPr>
        <w:t>"בעל זיקה במציע": כהגדרתו בחוק עסקאות גופים ציבוריים, תשל"ו-1976.</w:t>
      </w:r>
    </w:p>
    <w:p w14:paraId="4C88A0E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D96001" w:rsidRDefault="009903A4" w:rsidP="00ED663C">
      <w:pPr>
        <w:spacing w:before="240" w:after="240" w:line="276" w:lineRule="auto"/>
        <w:ind w:left="866"/>
        <w:rPr>
          <w:rFonts w:ascii="David" w:eastAsia="Times New Roman" w:hAnsi="David" w:cs="David"/>
          <w:sz w:val="20"/>
          <w:rtl/>
        </w:rPr>
      </w:pPr>
      <w:r w:rsidRPr="00D9600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81E8DC8" w14:textId="4DF60F73"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w:t>
      </w:r>
      <w:r w:rsidRPr="00D96001">
        <w:rPr>
          <w:rFonts w:ascii="David" w:eastAsia="Times New Roman" w:hAnsi="David" w:cs="David"/>
          <w:sz w:val="20"/>
        </w:rPr>
        <w:t xml:space="preserve"> </w:t>
      </w:r>
      <w:r w:rsidRPr="00D96001">
        <w:rPr>
          <w:rFonts w:ascii="David" w:eastAsia="Times New Roman" w:hAnsi="David" w:cs="David"/>
          <w:sz w:val="20"/>
          <w:rtl/>
        </w:rPr>
        <w:t>ביצוע: ערבות</w:t>
      </w:r>
      <w:r w:rsidRPr="00D96001">
        <w:rPr>
          <w:rFonts w:ascii="David" w:eastAsia="Times New Roman" w:hAnsi="David" w:cs="David"/>
          <w:sz w:val="20"/>
        </w:rPr>
        <w:t xml:space="preserve"> </w:t>
      </w:r>
      <w:r w:rsidRPr="00D96001">
        <w:rPr>
          <w:rFonts w:ascii="David" w:eastAsia="Times New Roman" w:hAnsi="David" w:cs="David"/>
          <w:sz w:val="20"/>
          <w:rtl/>
        </w:rPr>
        <w:t>המבטיחה</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מילוי</w:t>
      </w:r>
      <w:r w:rsidRPr="00D96001">
        <w:rPr>
          <w:rFonts w:ascii="David" w:eastAsia="Times New Roman" w:hAnsi="David" w:cs="David"/>
          <w:sz w:val="20"/>
        </w:rPr>
        <w:t xml:space="preserve"> </w:t>
      </w:r>
      <w:r w:rsidRPr="00D96001">
        <w:rPr>
          <w:rFonts w:ascii="David" w:eastAsia="Times New Roman" w:hAnsi="David" w:cs="David"/>
          <w:sz w:val="20"/>
          <w:rtl/>
        </w:rPr>
        <w:t>התחייבויות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w:t>
      </w:r>
      <w:r w:rsidRPr="00D96001">
        <w:rPr>
          <w:rFonts w:ascii="David" w:eastAsia="Times New Roman" w:hAnsi="David" w:cs="David"/>
          <w:sz w:val="20"/>
          <w:rtl/>
        </w:rPr>
        <w:t>פי</w:t>
      </w:r>
      <w:r w:rsidRPr="00D96001">
        <w:rPr>
          <w:rFonts w:ascii="David" w:eastAsia="Times New Roman" w:hAnsi="David" w:cs="David"/>
          <w:sz w:val="20"/>
        </w:rPr>
        <w:t xml:space="preserve"> </w:t>
      </w:r>
      <w:r w:rsidRPr="00D96001">
        <w:rPr>
          <w:rFonts w:ascii="David" w:eastAsia="Times New Roman" w:hAnsi="David" w:cs="David"/>
          <w:sz w:val="20"/>
          <w:rtl/>
        </w:rPr>
        <w:t>תנאי</w:t>
      </w:r>
      <w:r w:rsidRPr="00D96001">
        <w:rPr>
          <w:rFonts w:ascii="David" w:eastAsia="Times New Roman" w:hAnsi="David" w:cs="David"/>
          <w:sz w:val="20"/>
        </w:rPr>
        <w:t xml:space="preserve"> </w:t>
      </w:r>
      <w:r w:rsidRPr="00D96001">
        <w:rPr>
          <w:rFonts w:ascii="David" w:eastAsia="Times New Roman" w:hAnsi="David" w:cs="David"/>
          <w:sz w:val="20"/>
          <w:rtl/>
        </w:rPr>
        <w:t>המכרז, על פי הצעתו</w:t>
      </w:r>
      <w:r w:rsidRPr="00D96001">
        <w:rPr>
          <w:rFonts w:ascii="David" w:eastAsia="Times New Roman" w:hAnsi="David" w:cs="David"/>
          <w:sz w:val="20"/>
        </w:rPr>
        <w:t xml:space="preserve"> </w:t>
      </w:r>
      <w:r w:rsidRPr="00D96001">
        <w:rPr>
          <w:rFonts w:ascii="David" w:eastAsia="Times New Roman" w:hAnsi="David" w:cs="David"/>
          <w:sz w:val="20"/>
          <w:rtl/>
        </w:rPr>
        <w:t>כפי שאושרה</w:t>
      </w:r>
      <w:r w:rsidRPr="00D96001">
        <w:rPr>
          <w:rFonts w:ascii="David" w:eastAsia="Times New Roman" w:hAnsi="David" w:cs="David"/>
          <w:sz w:val="20"/>
        </w:rPr>
        <w:t xml:space="preserve"> </w:t>
      </w:r>
      <w:r w:rsidRPr="00D96001">
        <w:rPr>
          <w:rFonts w:ascii="David" w:eastAsia="Times New Roman" w:hAnsi="David" w:cs="David"/>
          <w:sz w:val="20"/>
          <w:rtl/>
        </w:rPr>
        <w:t>ע</w:t>
      </w:r>
      <w:r w:rsidRPr="00D96001">
        <w:rPr>
          <w:rFonts w:ascii="David" w:eastAsia="Times New Roman" w:hAnsi="David" w:cs="David"/>
          <w:sz w:val="20"/>
        </w:rPr>
        <w:t>"</w:t>
      </w:r>
      <w:r w:rsidRPr="00D96001">
        <w:rPr>
          <w:rFonts w:ascii="David" w:eastAsia="Times New Roman" w:hAnsi="David" w:cs="David"/>
          <w:sz w:val="20"/>
          <w:rtl/>
        </w:rPr>
        <w:t>י</w:t>
      </w:r>
      <w:r w:rsidRPr="00D96001">
        <w:rPr>
          <w:rFonts w:ascii="David" w:eastAsia="Times New Roman" w:hAnsi="David" w:cs="David"/>
          <w:sz w:val="20"/>
        </w:rPr>
        <w:t xml:space="preserve"> </w:t>
      </w:r>
      <w:r w:rsidRPr="00D96001">
        <w:rPr>
          <w:rFonts w:ascii="David" w:eastAsia="Times New Roman" w:hAnsi="David" w:cs="David"/>
          <w:sz w:val="20"/>
          <w:rtl/>
        </w:rPr>
        <w:t>ועדת</w:t>
      </w:r>
      <w:r w:rsidRPr="00D96001">
        <w:rPr>
          <w:rFonts w:ascii="David" w:eastAsia="Times New Roman" w:hAnsi="David" w:cs="David"/>
          <w:sz w:val="20"/>
        </w:rPr>
        <w:t xml:space="preserve"> </w:t>
      </w:r>
      <w:r w:rsidRPr="00D96001">
        <w:rPr>
          <w:rFonts w:ascii="David" w:eastAsia="Times New Roman" w:hAnsi="David" w:cs="David"/>
          <w:sz w:val="20"/>
          <w:rtl/>
        </w:rPr>
        <w:t>המכרזים</w:t>
      </w:r>
      <w:r w:rsidRPr="00D96001">
        <w:rPr>
          <w:rFonts w:ascii="David" w:eastAsia="Times New Roman" w:hAnsi="David" w:cs="David"/>
          <w:sz w:val="20"/>
        </w:rPr>
        <w:t xml:space="preserve"> </w:t>
      </w:r>
      <w:r w:rsidRPr="00D96001">
        <w:rPr>
          <w:rFonts w:ascii="David" w:eastAsia="Times New Roman" w:hAnsi="David" w:cs="David"/>
          <w:sz w:val="20"/>
          <w:rtl/>
        </w:rPr>
        <w:t>וחוזה</w:t>
      </w:r>
      <w:r w:rsidRPr="00D96001">
        <w:rPr>
          <w:rFonts w:ascii="David" w:eastAsia="Times New Roman" w:hAnsi="David" w:cs="David"/>
          <w:sz w:val="20"/>
        </w:rPr>
        <w:t xml:space="preserve"> </w:t>
      </w:r>
      <w:r w:rsidRPr="00D96001">
        <w:rPr>
          <w:rFonts w:ascii="David" w:eastAsia="Times New Roman" w:hAnsi="David" w:cs="David"/>
          <w:sz w:val="20"/>
          <w:rtl/>
        </w:rPr>
        <w:t>ההתקשרות</w:t>
      </w:r>
      <w:r w:rsidRPr="00D96001">
        <w:rPr>
          <w:rFonts w:ascii="David" w:eastAsia="Times New Roman" w:hAnsi="David" w:cs="David"/>
          <w:sz w:val="20"/>
        </w:rPr>
        <w:t>.</w:t>
      </w:r>
    </w:p>
    <w:p w14:paraId="73BB9AE5" w14:textId="269C332F" w:rsidR="00705811" w:rsidRPr="00D96001" w:rsidRDefault="00705811"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 טיב: ערבות שנועדה להבטיח את אחריות הספק</w:t>
      </w:r>
      <w:r w:rsidR="006B012B" w:rsidRPr="00D96001">
        <w:rPr>
          <w:rFonts w:ascii="David" w:eastAsia="Times New Roman" w:hAnsi="David" w:cs="David"/>
          <w:sz w:val="20"/>
          <w:rtl/>
        </w:rPr>
        <w:t xml:space="preserve"> לאחר המסירה, בהתאם להגדרות שבמסמכי המכרז.</w:t>
      </w:r>
    </w:p>
    <w:p w14:paraId="6DC05716"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הצעה: תשובת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לפניית</w:t>
      </w:r>
      <w:r w:rsidRPr="00D96001">
        <w:rPr>
          <w:rFonts w:ascii="David" w:eastAsia="Times New Roman" w:hAnsi="David" w:cs="David"/>
          <w:sz w:val="20"/>
        </w:rPr>
        <w:t xml:space="preserve"> </w:t>
      </w:r>
      <w:r w:rsidRPr="00D96001">
        <w:rPr>
          <w:rFonts w:ascii="David" w:eastAsia="Times New Roman" w:hAnsi="David" w:cs="David"/>
          <w:sz w:val="20"/>
          <w:rtl/>
        </w:rPr>
        <w:t>המזמין</w:t>
      </w:r>
      <w:r w:rsidRPr="00D96001">
        <w:rPr>
          <w:rFonts w:ascii="David" w:eastAsia="Times New Roman" w:hAnsi="David" w:cs="David"/>
          <w:sz w:val="20"/>
        </w:rPr>
        <w:t xml:space="preserve"> </w:t>
      </w:r>
      <w:r w:rsidRPr="00D96001">
        <w:rPr>
          <w:rFonts w:ascii="David" w:eastAsia="Times New Roman" w:hAnsi="David" w:cs="David"/>
          <w:sz w:val="20"/>
          <w:rtl/>
        </w:rPr>
        <w:t>הכוללת</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כל</w:t>
      </w:r>
      <w:r w:rsidRPr="00D96001">
        <w:rPr>
          <w:rFonts w:ascii="David" w:eastAsia="Times New Roman" w:hAnsi="David" w:cs="David"/>
          <w:sz w:val="20"/>
        </w:rPr>
        <w:t xml:space="preserve"> </w:t>
      </w:r>
      <w:r w:rsidRPr="00D96001">
        <w:rPr>
          <w:rFonts w:ascii="David" w:eastAsia="Times New Roman" w:hAnsi="David" w:cs="David"/>
          <w:sz w:val="20"/>
          <w:rtl/>
        </w:rPr>
        <w:t>המידע</w:t>
      </w:r>
      <w:r w:rsidRPr="00D96001">
        <w:rPr>
          <w:rFonts w:ascii="David" w:eastAsia="Times New Roman" w:hAnsi="David" w:cs="David"/>
          <w:sz w:val="20"/>
        </w:rPr>
        <w:t xml:space="preserve"> </w:t>
      </w:r>
      <w:r w:rsidRPr="00D96001">
        <w:rPr>
          <w:rFonts w:ascii="David" w:eastAsia="Times New Roman" w:hAnsi="David" w:cs="David"/>
          <w:sz w:val="20"/>
          <w:rtl/>
        </w:rPr>
        <w:t>הנדרש</w:t>
      </w:r>
      <w:r w:rsidRPr="00D96001">
        <w:rPr>
          <w:rFonts w:ascii="David" w:eastAsia="Times New Roman" w:hAnsi="David" w:cs="David"/>
          <w:sz w:val="20"/>
        </w:rPr>
        <w:t xml:space="preserve"> </w:t>
      </w:r>
      <w:r w:rsidRPr="00D96001">
        <w:rPr>
          <w:rFonts w:ascii="David" w:eastAsia="Times New Roman" w:hAnsi="David" w:cs="David"/>
          <w:sz w:val="20"/>
          <w:rtl/>
        </w:rPr>
        <w:t>למזמין, מסמכים המעידים</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 xml:space="preserve"> </w:t>
      </w:r>
      <w:r w:rsidRPr="00D96001">
        <w:rPr>
          <w:rFonts w:ascii="David" w:eastAsia="Times New Roman" w:hAnsi="David" w:cs="David"/>
          <w:sz w:val="20"/>
          <w:rtl/>
        </w:rPr>
        <w:t>עמידתו</w:t>
      </w:r>
      <w:r w:rsidRPr="00D96001">
        <w:rPr>
          <w:rFonts w:ascii="David" w:eastAsia="Times New Roman" w:hAnsi="David" w:cs="David"/>
          <w:sz w:val="20"/>
        </w:rPr>
        <w:t xml:space="preserve"> </w:t>
      </w:r>
      <w:r w:rsidRPr="00D96001">
        <w:rPr>
          <w:rFonts w:ascii="David" w:eastAsia="Times New Roman" w:hAnsi="David" w:cs="David"/>
          <w:sz w:val="20"/>
          <w:rtl/>
        </w:rPr>
        <w:t>בדרישות</w:t>
      </w:r>
      <w:r w:rsidRPr="00D96001">
        <w:rPr>
          <w:rFonts w:ascii="David" w:eastAsia="Times New Roman" w:hAnsi="David" w:cs="David"/>
          <w:sz w:val="20"/>
        </w:rPr>
        <w:t xml:space="preserve"> </w:t>
      </w:r>
      <w:r w:rsidRPr="00D96001">
        <w:rPr>
          <w:rFonts w:ascii="David" w:eastAsia="Times New Roman" w:hAnsi="David" w:cs="David"/>
          <w:sz w:val="20"/>
          <w:rtl/>
        </w:rPr>
        <w:t>המכרז</w:t>
      </w:r>
      <w:r w:rsidRPr="00D96001">
        <w:rPr>
          <w:rFonts w:ascii="David" w:eastAsia="Times New Roman" w:hAnsi="David" w:cs="David"/>
          <w:sz w:val="20"/>
        </w:rPr>
        <w:t xml:space="preserve"> </w:t>
      </w:r>
      <w:r w:rsidRPr="00D96001">
        <w:rPr>
          <w:rFonts w:ascii="David" w:eastAsia="Times New Roman" w:hAnsi="David" w:cs="David"/>
          <w:sz w:val="20"/>
          <w:rtl/>
        </w:rPr>
        <w:t>והתחייבותו</w:t>
      </w:r>
      <w:r w:rsidRPr="00D96001">
        <w:rPr>
          <w:rFonts w:ascii="David" w:eastAsia="Times New Roman" w:hAnsi="David" w:cs="David"/>
          <w:sz w:val="20"/>
        </w:rPr>
        <w:t xml:space="preserve"> </w:t>
      </w:r>
      <w:r w:rsidRPr="00D96001">
        <w:rPr>
          <w:rFonts w:ascii="David" w:eastAsia="Times New Roman" w:hAnsi="David" w:cs="David"/>
          <w:sz w:val="20"/>
          <w:rtl/>
        </w:rPr>
        <w:t>לעמוד</w:t>
      </w:r>
      <w:r w:rsidRPr="00D96001">
        <w:rPr>
          <w:rFonts w:ascii="David" w:eastAsia="Times New Roman" w:hAnsi="David" w:cs="David"/>
          <w:sz w:val="20"/>
        </w:rPr>
        <w:t xml:space="preserve"> </w:t>
      </w:r>
      <w:r w:rsidRPr="00D96001">
        <w:rPr>
          <w:rFonts w:ascii="David" w:eastAsia="Times New Roman" w:hAnsi="David" w:cs="David"/>
          <w:sz w:val="20"/>
          <w:rtl/>
        </w:rPr>
        <w:t>בתנאי</w:t>
      </w:r>
      <w:r w:rsidRPr="00D96001">
        <w:rPr>
          <w:rFonts w:ascii="David" w:eastAsia="Times New Roman" w:hAnsi="David" w:cs="David"/>
          <w:sz w:val="20"/>
        </w:rPr>
        <w:t xml:space="preserve"> </w:t>
      </w:r>
      <w:r w:rsidRPr="00D96001">
        <w:rPr>
          <w:rFonts w:ascii="David" w:eastAsia="Times New Roman" w:hAnsi="David" w:cs="David"/>
          <w:sz w:val="20"/>
          <w:rtl/>
        </w:rPr>
        <w:t>המכרז.</w:t>
      </w:r>
    </w:p>
    <w:p w14:paraId="6C7F4943" w14:textId="77777777" w:rsidR="009903A4" w:rsidRPr="00D96001" w:rsidRDefault="009903A4" w:rsidP="00091140">
      <w:pPr>
        <w:pStyle w:val="af0"/>
        <w:numPr>
          <w:ilvl w:val="1"/>
          <w:numId w:val="116"/>
        </w:numPr>
        <w:spacing w:before="240" w:after="240" w:line="276" w:lineRule="auto"/>
        <w:ind w:left="866"/>
        <w:rPr>
          <w:rFonts w:ascii="David" w:eastAsia="Times New Roman" w:hAnsi="David" w:cs="David"/>
          <w:sz w:val="20"/>
        </w:rPr>
      </w:pPr>
      <w:r w:rsidRPr="00D96001">
        <w:rPr>
          <w:rFonts w:ascii="David" w:eastAsia="Times New Roman" w:hAnsi="David" w:cs="David"/>
          <w:sz w:val="20"/>
          <w:rtl/>
        </w:rPr>
        <w:t>אתר/מתקן: המינהל האזרחי לאזור יהודה ושומרון.</w:t>
      </w:r>
    </w:p>
    <w:p w14:paraId="6A2A7E62" w14:textId="77777777" w:rsidR="004441EE" w:rsidRPr="00D96001" w:rsidRDefault="004441EE" w:rsidP="00ED663C">
      <w:pPr>
        <w:pStyle w:val="af0"/>
        <w:spacing w:before="240" w:after="240" w:line="276" w:lineRule="auto"/>
        <w:ind w:left="866"/>
        <w:rPr>
          <w:rFonts w:ascii="David" w:eastAsia="Times New Roman" w:hAnsi="David" w:cs="David"/>
          <w:sz w:val="20"/>
          <w:rtl/>
          <w:lang w:bidi="ar-AE"/>
        </w:rPr>
      </w:pPr>
    </w:p>
    <w:p w14:paraId="7B3F56EE"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3A23675" w14:textId="77777777" w:rsidR="003E7D96" w:rsidRDefault="003E7D96" w:rsidP="00A54776">
      <w:pPr>
        <w:spacing w:before="240" w:after="240" w:line="276" w:lineRule="auto"/>
        <w:rPr>
          <w:rFonts w:ascii="David" w:eastAsia="Times New Roman" w:hAnsi="David" w:cstheme="minorBidi"/>
          <w:sz w:val="20"/>
          <w:rtl/>
          <w:lang w:bidi="ar-AE"/>
        </w:rPr>
      </w:pPr>
    </w:p>
    <w:p w14:paraId="414BF6FB" w14:textId="77777777" w:rsidR="008003E0" w:rsidRPr="008003E0" w:rsidRDefault="008003E0" w:rsidP="00A54776">
      <w:pPr>
        <w:spacing w:before="240" w:after="240" w:line="276" w:lineRule="auto"/>
        <w:rPr>
          <w:rFonts w:ascii="David" w:eastAsia="Times New Roman" w:hAnsi="David" w:cstheme="minorBidi"/>
          <w:sz w:val="20"/>
          <w:rtl/>
          <w:lang w:bidi="ar-AE"/>
        </w:rPr>
      </w:pPr>
    </w:p>
    <w:p w14:paraId="210FDA22"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78AAE83" w14:textId="77777777" w:rsidR="00CE64B5" w:rsidRPr="00D96001" w:rsidRDefault="00BF59E3" w:rsidP="00091140">
      <w:pPr>
        <w:pStyle w:val="12"/>
        <w:numPr>
          <w:ilvl w:val="0"/>
          <w:numId w:val="135"/>
        </w:numPr>
        <w:rPr>
          <w:rtl/>
        </w:rPr>
      </w:pPr>
      <w:bookmarkStart w:id="12" w:name="_Toc100425015"/>
      <w:r w:rsidRPr="00D96001">
        <w:rPr>
          <w:rtl/>
        </w:rPr>
        <w:lastRenderedPageBreak/>
        <w:t>מ</w:t>
      </w:r>
      <w:r w:rsidR="00CE64B5" w:rsidRPr="00D96001">
        <w:rPr>
          <w:rtl/>
        </w:rPr>
        <w:t>נהלה</w:t>
      </w:r>
      <w:bookmarkEnd w:id="11"/>
      <w:bookmarkEnd w:id="12"/>
    </w:p>
    <w:p w14:paraId="044BCB43" w14:textId="30670F36" w:rsidR="004D65D9" w:rsidRPr="00D96001" w:rsidRDefault="0084564F" w:rsidP="00091140">
      <w:pPr>
        <w:pStyle w:val="af0"/>
        <w:numPr>
          <w:ilvl w:val="0"/>
          <w:numId w:val="108"/>
        </w:numPr>
        <w:spacing w:before="240" w:after="240" w:line="276" w:lineRule="auto"/>
        <w:rPr>
          <w:rFonts w:ascii="David" w:hAnsi="David" w:cs="David"/>
        </w:rPr>
      </w:pPr>
      <w:r w:rsidRPr="00D96001">
        <w:rPr>
          <w:rFonts w:ascii="David" w:hAnsi="David" w:cs="David"/>
          <w:rtl/>
        </w:rPr>
        <w:t>ה</w:t>
      </w:r>
      <w:r w:rsidR="0069452F" w:rsidRPr="00D96001">
        <w:rPr>
          <w:rFonts w:ascii="David" w:hAnsi="David" w:cs="David"/>
          <w:rtl/>
        </w:rPr>
        <w:t>מינהל</w:t>
      </w:r>
      <w:r w:rsidRPr="00D96001">
        <w:rPr>
          <w:rFonts w:ascii="David" w:hAnsi="David" w:cs="David"/>
          <w:rtl/>
        </w:rPr>
        <w:t xml:space="preserve"> האזרחי לאיזור יהודה והשומרון מעוניין בקבלת </w:t>
      </w:r>
      <w:r w:rsidR="00E80932" w:rsidRPr="00D96001">
        <w:rPr>
          <w:rFonts w:ascii="David" w:hAnsi="David" w:cs="David"/>
          <w:rtl/>
        </w:rPr>
        <w:t>הצעות</w:t>
      </w:r>
      <w:r w:rsidR="0071206D" w:rsidRPr="00D96001">
        <w:rPr>
          <w:rFonts w:ascii="David" w:hAnsi="David" w:cs="David"/>
          <w:rtl/>
        </w:rPr>
        <w:t xml:space="preserve"> ל</w:t>
      </w:r>
      <w:r w:rsidR="00E95B08" w:rsidRPr="00D96001">
        <w:rPr>
          <w:rFonts w:ascii="David" w:hAnsi="David" w:cs="David"/>
          <w:rtl/>
        </w:rPr>
        <w:t>תכנון הקמה ותחזוקה של תרני תקשורת</w:t>
      </w:r>
      <w:r w:rsidRPr="00D96001">
        <w:rPr>
          <w:rFonts w:ascii="David" w:hAnsi="David" w:cs="David"/>
          <w:rtl/>
        </w:rPr>
        <w:t>.</w:t>
      </w:r>
      <w:r w:rsidR="004E0000" w:rsidRPr="00D96001">
        <w:rPr>
          <w:rFonts w:ascii="David" w:hAnsi="David" w:cs="David"/>
          <w:rtl/>
        </w:rPr>
        <w:t xml:space="preserve"> </w:t>
      </w:r>
      <w:r w:rsidR="004D65D9" w:rsidRPr="00D96001">
        <w:rPr>
          <w:rFonts w:ascii="David" w:hAnsi="David" w:cs="David"/>
          <w:rtl/>
        </w:rPr>
        <w:t xml:space="preserve">במסגרת פעילותו, </w:t>
      </w:r>
      <w:r w:rsidR="00F60A57" w:rsidRPr="00D96001">
        <w:rPr>
          <w:rFonts w:ascii="David" w:hAnsi="David" w:cs="David"/>
          <w:rtl/>
        </w:rPr>
        <w:t xml:space="preserve">המינהל האזרחי מבקש להתקשר עם ספקים אשר </w:t>
      </w:r>
      <w:r w:rsidR="00E91437" w:rsidRPr="00D96001">
        <w:rPr>
          <w:rFonts w:ascii="David" w:hAnsi="David" w:cs="David"/>
          <w:rtl/>
        </w:rPr>
        <w:t>י</w:t>
      </w:r>
      <w:r w:rsidR="00002D93" w:rsidRPr="00D96001">
        <w:rPr>
          <w:rFonts w:ascii="David" w:hAnsi="David" w:cs="David"/>
          <w:rtl/>
          <w:lang w:val="en-US"/>
        </w:rPr>
        <w:t>עמדו</w:t>
      </w:r>
      <w:r w:rsidR="00E91437" w:rsidRPr="00D96001">
        <w:rPr>
          <w:rFonts w:ascii="David" w:hAnsi="David" w:cs="David"/>
          <w:rtl/>
        </w:rPr>
        <w:t xml:space="preserve"> </w:t>
      </w:r>
      <w:r w:rsidR="0033774D" w:rsidRPr="00D96001">
        <w:rPr>
          <w:rFonts w:ascii="David" w:hAnsi="David" w:cs="David"/>
          <w:rtl/>
        </w:rPr>
        <w:t xml:space="preserve">בתנאים כמפורט </w:t>
      </w:r>
      <w:r w:rsidR="0033774D" w:rsidRPr="00D96001">
        <w:rPr>
          <w:rFonts w:ascii="David" w:hAnsi="David" w:cs="David"/>
          <w:b/>
          <w:bCs/>
          <w:u w:val="single"/>
          <w:rtl/>
        </w:rPr>
        <w:t>ב</w:t>
      </w:r>
      <w:r w:rsidR="00F60A57" w:rsidRPr="00D96001">
        <w:rPr>
          <w:rFonts w:ascii="David" w:hAnsi="David" w:cs="David"/>
          <w:b/>
          <w:bCs/>
          <w:u w:val="single"/>
          <w:rtl/>
        </w:rPr>
        <w:t>מפרט השירותים המלא</w:t>
      </w:r>
      <w:r w:rsidR="00E91437" w:rsidRPr="00D96001">
        <w:rPr>
          <w:rFonts w:ascii="David" w:hAnsi="David" w:cs="David"/>
          <w:b/>
          <w:bCs/>
          <w:u w:val="single"/>
          <w:rtl/>
        </w:rPr>
        <w:t>,</w:t>
      </w:r>
      <w:r w:rsidR="003565EF" w:rsidRPr="00D96001">
        <w:rPr>
          <w:rFonts w:ascii="David" w:hAnsi="David" w:cs="David"/>
          <w:b/>
          <w:bCs/>
          <w:u w:val="single"/>
          <w:rtl/>
        </w:rPr>
        <w:t xml:space="preserve"> </w:t>
      </w:r>
      <w:r w:rsidR="00E91437" w:rsidRPr="00D96001">
        <w:rPr>
          <w:rFonts w:ascii="David" w:hAnsi="David" w:cs="David"/>
          <w:b/>
          <w:bCs/>
          <w:u w:val="single"/>
          <w:rtl/>
        </w:rPr>
        <w:t>ה</w:t>
      </w:r>
      <w:r w:rsidR="004D65D9" w:rsidRPr="00D96001">
        <w:rPr>
          <w:rFonts w:ascii="David" w:hAnsi="David" w:cs="David"/>
          <w:b/>
          <w:bCs/>
          <w:u w:val="single"/>
          <w:rtl/>
        </w:rPr>
        <w:t xml:space="preserve">מפורט בנספח </w:t>
      </w:r>
      <w:r w:rsidR="00352E55" w:rsidRPr="00D96001">
        <w:rPr>
          <w:rFonts w:ascii="David" w:hAnsi="David" w:cs="David"/>
          <w:b/>
          <w:bCs/>
          <w:u w:val="single"/>
          <w:rtl/>
        </w:rPr>
        <w:t>ג</w:t>
      </w:r>
      <w:r w:rsidR="004D65D9" w:rsidRPr="00D96001">
        <w:rPr>
          <w:rFonts w:ascii="David" w:hAnsi="David" w:cs="David"/>
          <w:b/>
          <w:bCs/>
          <w:u w:val="single"/>
          <w:rtl/>
        </w:rPr>
        <w:t xml:space="preserve">' למכרז </w:t>
      </w:r>
      <w:r w:rsidR="004D65D9" w:rsidRPr="00D96001">
        <w:rPr>
          <w:rFonts w:ascii="David" w:hAnsi="David" w:cs="David"/>
          <w:u w:val="single"/>
          <w:rtl/>
        </w:rPr>
        <w:t>("</w:t>
      </w:r>
      <w:r w:rsidR="004D65D9" w:rsidRPr="00D96001">
        <w:rPr>
          <w:rFonts w:ascii="David" w:hAnsi="David" w:cs="David"/>
          <w:b/>
          <w:bCs/>
          <w:u w:val="single"/>
          <w:rtl/>
        </w:rPr>
        <w:t>מפרט השירותים</w:t>
      </w:r>
      <w:r w:rsidR="004D65D9" w:rsidRPr="00D96001">
        <w:rPr>
          <w:rFonts w:ascii="David" w:hAnsi="David" w:cs="David"/>
          <w:u w:val="single"/>
          <w:rtl/>
        </w:rPr>
        <w:t xml:space="preserve">"). </w:t>
      </w:r>
    </w:p>
    <w:p w14:paraId="6F6F28CB" w14:textId="3962E020" w:rsidR="00EB5866" w:rsidRPr="00D96001" w:rsidRDefault="0072483E" w:rsidP="008003E0">
      <w:pPr>
        <w:numPr>
          <w:ilvl w:val="0"/>
          <w:numId w:val="108"/>
        </w:numPr>
        <w:spacing w:after="240" w:line="276" w:lineRule="auto"/>
        <w:rPr>
          <w:rFonts w:ascii="David" w:hAnsi="David" w:cs="David"/>
        </w:rPr>
      </w:pPr>
      <w:r w:rsidRPr="00D96001">
        <w:rPr>
          <w:rFonts w:ascii="David" w:hAnsi="David" w:cs="David"/>
          <w:rtl/>
        </w:rPr>
        <w:t>מעבודה מקיפה שנערכה על ידי קמ"ט תקשורת עולה, כי במרחב הצירים באיו"ש קיימים פערי</w:t>
      </w:r>
      <w:r w:rsidR="00B52E98" w:rsidRPr="00D96001">
        <w:rPr>
          <w:rFonts w:ascii="David" w:hAnsi="David" w:cs="David"/>
          <w:rtl/>
        </w:rPr>
        <w:t>ם</w:t>
      </w:r>
      <w:r w:rsidRPr="00D96001">
        <w:rPr>
          <w:rFonts w:ascii="David" w:hAnsi="David" w:cs="David"/>
          <w:rtl/>
        </w:rPr>
        <w:t xml:space="preserve"> משמעותיים של</w:t>
      </w:r>
      <w:r w:rsidRPr="00D96001">
        <w:rPr>
          <w:rFonts w:ascii="David" w:hAnsi="David" w:cs="David"/>
          <w:rtl/>
          <w:lang w:bidi="ar-AE"/>
        </w:rPr>
        <w:t xml:space="preserve"> </w:t>
      </w:r>
      <w:r w:rsidRPr="00D96001">
        <w:rPr>
          <w:rFonts w:ascii="David" w:hAnsi="David" w:cs="David"/>
          <w:rtl/>
        </w:rPr>
        <w:t xml:space="preserve">כיסוי קליטה סלולרית. פערים אלו פוגעים ביכולת של גורמי הביטחון וההצלה להגיב לקריאות חירום, ואף לשימוש של גורמי הביטחון וההצלה במערכות תקשורת לצרכים מבצעיים. כמו כן, חוסר הכיסוי הסלולרי מביא לפגיעה באיכות החיים </w:t>
      </w:r>
      <w:r w:rsidR="007D16EE" w:rsidRPr="00D96001">
        <w:rPr>
          <w:rFonts w:ascii="David" w:hAnsi="David" w:cs="David"/>
          <w:rtl/>
        </w:rPr>
        <w:t xml:space="preserve">וביכולתם </w:t>
      </w:r>
      <w:r w:rsidRPr="00D96001">
        <w:rPr>
          <w:rFonts w:ascii="David" w:hAnsi="David" w:cs="David"/>
          <w:rtl/>
        </w:rPr>
        <w:t>של האזרחים המתגוררים בשטחי יהודה ושומרון ומשתמשי הדרך</w:t>
      </w:r>
      <w:r w:rsidR="007D16EE" w:rsidRPr="00D96001">
        <w:rPr>
          <w:rFonts w:ascii="David" w:hAnsi="David" w:cs="David"/>
          <w:rtl/>
        </w:rPr>
        <w:t xml:space="preserve"> לבצע קריאות חירום באמצעות מכשיר סלולרי</w:t>
      </w:r>
      <w:r w:rsidRPr="00D96001">
        <w:rPr>
          <w:rFonts w:ascii="David" w:hAnsi="David" w:cs="David"/>
          <w:rtl/>
        </w:rPr>
        <w:t>.</w:t>
      </w:r>
    </w:p>
    <w:p w14:paraId="6AB35226" w14:textId="59F5E508" w:rsidR="0072483E" w:rsidRDefault="0072483E" w:rsidP="008003E0">
      <w:pPr>
        <w:pStyle w:val="af0"/>
        <w:numPr>
          <w:ilvl w:val="0"/>
          <w:numId w:val="108"/>
        </w:numPr>
        <w:spacing w:after="240" w:line="276" w:lineRule="auto"/>
        <w:rPr>
          <w:rFonts w:ascii="David" w:hAnsi="David" w:cs="David"/>
        </w:rPr>
      </w:pPr>
      <w:r w:rsidRPr="00D96001">
        <w:rPr>
          <w:rFonts w:ascii="David" w:hAnsi="David" w:cs="David"/>
          <w:rtl/>
        </w:rPr>
        <w:t xml:space="preserve">לאור זאת, בכוונת המינהל להקים תרנים לצורך תקשורת סלולארית, </w:t>
      </w:r>
      <w:r w:rsidR="00147C6D" w:rsidRPr="00D96001">
        <w:rPr>
          <w:rFonts w:ascii="David" w:hAnsi="David" w:cs="David"/>
          <w:rtl/>
        </w:rPr>
        <w:t>ב</w:t>
      </w:r>
      <w:r w:rsidRPr="00D96001">
        <w:rPr>
          <w:rFonts w:ascii="David" w:hAnsi="David" w:cs="David"/>
          <w:rtl/>
        </w:rPr>
        <w:t xml:space="preserve"> – </w:t>
      </w:r>
      <w:r w:rsidR="00002D93"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 יש לציין כי</w:t>
      </w:r>
      <w:r w:rsidR="00147C6D" w:rsidRPr="00D96001">
        <w:rPr>
          <w:rFonts w:ascii="David" w:hAnsi="David" w:cs="David"/>
          <w:rtl/>
        </w:rPr>
        <w:t xml:space="preserve"> ב – 22 התרנים,</w:t>
      </w:r>
      <w:r w:rsidRPr="00D96001">
        <w:rPr>
          <w:rFonts w:ascii="David" w:hAnsi="David" w:cs="David"/>
          <w:rtl/>
        </w:rPr>
        <w:t xml:space="preserve"> כלל </w:t>
      </w:r>
      <w:r w:rsidR="007B628C" w:rsidRPr="00D96001">
        <w:rPr>
          <w:rFonts w:ascii="David" w:hAnsi="David" w:cs="David"/>
          <w:rtl/>
        </w:rPr>
        <w:t xml:space="preserve">המיקומים </w:t>
      </w:r>
      <w:r w:rsidRPr="00D96001">
        <w:rPr>
          <w:rFonts w:ascii="David" w:hAnsi="David" w:cs="David"/>
          <w:rtl/>
        </w:rPr>
        <w:t xml:space="preserve">המוצעים להקמת התרנים ושיפור הכיסוי הסלולרי </w:t>
      </w:r>
      <w:r w:rsidR="007B628C" w:rsidRPr="00D96001">
        <w:rPr>
          <w:rFonts w:ascii="David" w:hAnsi="David" w:cs="David"/>
          <w:rtl/>
        </w:rPr>
        <w:t xml:space="preserve">נמצאים ע"ג </w:t>
      </w:r>
      <w:r w:rsidRPr="00D96001">
        <w:rPr>
          <w:rFonts w:ascii="David" w:hAnsi="David" w:cs="David"/>
          <w:rtl/>
        </w:rPr>
        <w:t>אדמות בבעלות מדינה.</w:t>
      </w:r>
      <w:r w:rsidR="00AA1E5B" w:rsidRPr="00D96001">
        <w:rPr>
          <w:rFonts w:ascii="David" w:hAnsi="David" w:cs="David"/>
          <w:rtl/>
        </w:rPr>
        <w:t xml:space="preserve"> למען </w:t>
      </w:r>
      <w:r w:rsidR="0072052D" w:rsidRPr="00D96001">
        <w:rPr>
          <w:rFonts w:ascii="David" w:hAnsi="David" w:cs="David"/>
          <w:rtl/>
        </w:rPr>
        <w:t>ה</w:t>
      </w:r>
      <w:r w:rsidR="00AA1E5B" w:rsidRPr="00D96001">
        <w:rPr>
          <w:rFonts w:ascii="David" w:hAnsi="David" w:cs="David"/>
          <w:rtl/>
        </w:rPr>
        <w:t xml:space="preserve">סר ספק, הבעלות על התרנים </w:t>
      </w:r>
      <w:r w:rsidR="00EA559F" w:rsidRPr="00D96001">
        <w:rPr>
          <w:rFonts w:ascii="David" w:hAnsi="David" w:cs="David"/>
          <w:rtl/>
        </w:rPr>
        <w:t>תהיה</w:t>
      </w:r>
      <w:r w:rsidR="00AA1E5B" w:rsidRPr="00D96001">
        <w:rPr>
          <w:rFonts w:ascii="David" w:hAnsi="David" w:cs="David"/>
          <w:rtl/>
        </w:rPr>
        <w:t xml:space="preserve"> של המינהל האזרחי</w:t>
      </w:r>
      <w:r w:rsidR="00EA559F" w:rsidRPr="00D96001">
        <w:rPr>
          <w:rFonts w:ascii="David" w:hAnsi="David" w:cs="David"/>
          <w:rtl/>
        </w:rPr>
        <w:t>.</w:t>
      </w:r>
    </w:p>
    <w:p w14:paraId="3E8A937F" w14:textId="77777777" w:rsidR="00012648" w:rsidRPr="00D96001" w:rsidRDefault="00012648" w:rsidP="00012648">
      <w:pPr>
        <w:pStyle w:val="af0"/>
        <w:spacing w:after="240" w:line="276" w:lineRule="auto"/>
        <w:rPr>
          <w:rFonts w:ascii="David" w:hAnsi="David" w:cs="David"/>
        </w:rPr>
      </w:pPr>
    </w:p>
    <w:p w14:paraId="6F1740FB" w14:textId="77777777"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מובא בזאת לידיעת המציע כי המקרקעין מושא המכרז הינם בבעלות מדינה ובניהול של הממונה על הרכוש הממשלתי והנטוש ביהודה ושומרון (להלן: "הממונה"). </w:t>
      </w:r>
    </w:p>
    <w:p w14:paraId="61B74306" w14:textId="77777777" w:rsidR="00A83DED" w:rsidRPr="00D96001" w:rsidRDefault="00A83DED" w:rsidP="00A83DED">
      <w:pPr>
        <w:pStyle w:val="af0"/>
        <w:spacing w:after="240" w:line="276" w:lineRule="auto"/>
        <w:rPr>
          <w:rFonts w:ascii="David" w:hAnsi="David" w:cs="David"/>
          <w:rtl/>
        </w:rPr>
      </w:pPr>
    </w:p>
    <w:p w14:paraId="6A24C093" w14:textId="2E005338"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בין הממונה למינהל י</w:t>
      </w:r>
      <w:r w:rsidR="001D0B52" w:rsidRPr="00D96001">
        <w:rPr>
          <w:rFonts w:ascii="David" w:hAnsi="David" w:cs="David"/>
          <w:rtl/>
        </w:rPr>
        <w:t>י</w:t>
      </w:r>
      <w:r w:rsidRPr="00D96001">
        <w:rPr>
          <w:rFonts w:ascii="David" w:hAnsi="David" w:cs="David"/>
          <w:rtl/>
        </w:rPr>
        <w:t>חתם הסכם הרשאה לשימוש בקרקע עבור</w:t>
      </w:r>
      <w:r w:rsidR="005C28F9" w:rsidRPr="00D96001">
        <w:rPr>
          <w:rFonts w:ascii="David" w:hAnsi="David" w:cs="David"/>
          <w:rtl/>
        </w:rPr>
        <w:t xml:space="preserve"> </w:t>
      </w:r>
      <w:r w:rsidRPr="00D96001">
        <w:rPr>
          <w:rFonts w:ascii="David" w:hAnsi="David" w:cs="David"/>
          <w:rtl/>
        </w:rPr>
        <w:t xml:space="preserve">הקמת מתקני שידור קטנים על המקרקעין לתקופה של 7 שנים (להלן: ההרשאה הראשית") עם אופציה להארכת ההרשאה הראשית לתקופת הרשאה נוספת של 7 שנים. </w:t>
      </w:r>
    </w:p>
    <w:p w14:paraId="4A79550F" w14:textId="77777777" w:rsidR="002A7EBD" w:rsidRPr="002A7EBD" w:rsidRDefault="002A7EBD" w:rsidP="002A7EBD">
      <w:pPr>
        <w:pStyle w:val="af0"/>
        <w:rPr>
          <w:rFonts w:ascii="David" w:hAnsi="David" w:cs="David"/>
          <w:rtl/>
        </w:rPr>
      </w:pPr>
    </w:p>
    <w:p w14:paraId="1EFCB27A" w14:textId="62E23065" w:rsidR="00C47E84" w:rsidRPr="00D96001" w:rsidRDefault="00C47E84" w:rsidP="008003E0">
      <w:pPr>
        <w:pStyle w:val="af0"/>
        <w:numPr>
          <w:ilvl w:val="0"/>
          <w:numId w:val="108"/>
        </w:numPr>
        <w:spacing w:after="240" w:line="276" w:lineRule="auto"/>
        <w:rPr>
          <w:rFonts w:ascii="David" w:hAnsi="David" w:cs="David"/>
          <w:rtl/>
        </w:rPr>
      </w:pPr>
      <w:r w:rsidRPr="00D96001">
        <w:rPr>
          <w:rFonts w:ascii="David" w:hAnsi="David" w:cs="David"/>
          <w:rtl/>
        </w:rPr>
        <w:t>הסכם ההתקשרות עם הספק הזוכה יעמוד בתוקף</w:t>
      </w:r>
      <w:r w:rsidR="0072052D" w:rsidRPr="00D96001">
        <w:rPr>
          <w:rFonts w:ascii="David" w:hAnsi="David" w:cs="David"/>
          <w:rtl/>
        </w:rPr>
        <w:t xml:space="preserve"> לתקופה של עד 5 שנים, אשר תכלול את תקופת התכנון, ההקמה, והתחזוקה כמפורט במסמכי המכרז.</w:t>
      </w:r>
      <w:r w:rsidR="0072052D" w:rsidRPr="00D96001" w:rsidDel="0072052D">
        <w:rPr>
          <w:rFonts w:ascii="David" w:hAnsi="David" w:cs="David"/>
          <w:rtl/>
        </w:rPr>
        <w:t xml:space="preserve"> </w:t>
      </w:r>
    </w:p>
    <w:p w14:paraId="6AC18B59" w14:textId="547D8BF5" w:rsidR="004D65D9" w:rsidRPr="00D96001" w:rsidRDefault="004D65D9" w:rsidP="008003E0">
      <w:pPr>
        <w:numPr>
          <w:ilvl w:val="0"/>
          <w:numId w:val="108"/>
        </w:numPr>
        <w:spacing w:after="240" w:line="276" w:lineRule="auto"/>
        <w:rPr>
          <w:rFonts w:ascii="David" w:hAnsi="David" w:cs="David"/>
        </w:rPr>
      </w:pPr>
      <w:r w:rsidRPr="00D96001">
        <w:rPr>
          <w:rFonts w:ascii="David" w:hAnsi="David" w:cs="David"/>
          <w:rtl/>
        </w:rPr>
        <w:t>מובהר בזה, כי בכוונת המינהל להתקשר עם</w:t>
      </w:r>
      <w:r w:rsidR="0084564F" w:rsidRPr="00D96001">
        <w:rPr>
          <w:rFonts w:ascii="David" w:hAnsi="David" w:cs="David"/>
          <w:rtl/>
        </w:rPr>
        <w:t xml:space="preserve"> </w:t>
      </w:r>
      <w:r w:rsidR="003565EF" w:rsidRPr="00D96001">
        <w:rPr>
          <w:rFonts w:ascii="David" w:hAnsi="David" w:cs="David"/>
          <w:rtl/>
        </w:rPr>
        <w:t>זוכה אחד</w:t>
      </w:r>
      <w:r w:rsidR="008B2698" w:rsidRPr="00D96001">
        <w:rPr>
          <w:rFonts w:ascii="David" w:hAnsi="David" w:cs="David"/>
          <w:rtl/>
        </w:rPr>
        <w:t xml:space="preserve"> או יותר</w:t>
      </w:r>
      <w:r w:rsidRPr="00D9600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D96001">
        <w:rPr>
          <w:rFonts w:ascii="David" w:hAnsi="David" w:cs="David"/>
          <w:rtl/>
        </w:rPr>
        <w:t>המכרז</w:t>
      </w:r>
      <w:r w:rsidRPr="00D96001">
        <w:rPr>
          <w:rFonts w:ascii="David" w:hAnsi="David" w:cs="David"/>
          <w:rtl/>
        </w:rPr>
        <w:t>.</w:t>
      </w:r>
    </w:p>
    <w:p w14:paraId="473118C3" w14:textId="514E18D6" w:rsidR="004D65D9" w:rsidRPr="00D96001" w:rsidRDefault="004D65D9" w:rsidP="008003E0">
      <w:pPr>
        <w:numPr>
          <w:ilvl w:val="0"/>
          <w:numId w:val="108"/>
        </w:numPr>
        <w:spacing w:after="240" w:line="276" w:lineRule="auto"/>
        <w:rPr>
          <w:rFonts w:ascii="David" w:hAnsi="David" w:cs="David"/>
          <w:b/>
          <w:bCs/>
        </w:rPr>
      </w:pPr>
      <w:r w:rsidRPr="00D96001">
        <w:rPr>
          <w:rFonts w:ascii="David" w:hAnsi="David" w:cs="David"/>
          <w:b/>
          <w:bCs/>
          <w:rtl/>
        </w:rPr>
        <w:t xml:space="preserve">איש הקשר </w:t>
      </w:r>
      <w:r w:rsidR="00B2506F" w:rsidRPr="00D96001">
        <w:rPr>
          <w:rFonts w:ascii="David" w:hAnsi="David" w:cs="David"/>
          <w:b/>
          <w:bCs/>
          <w:rtl/>
        </w:rPr>
        <w:t xml:space="preserve">(המקשר) </w:t>
      </w:r>
      <w:r w:rsidRPr="00D96001">
        <w:rPr>
          <w:rFonts w:ascii="David" w:hAnsi="David" w:cs="David"/>
          <w:b/>
          <w:bCs/>
          <w:rtl/>
        </w:rPr>
        <w:t>בכל הנוגע למכרז הינו</w:t>
      </w:r>
      <w:r w:rsidR="00015A08" w:rsidRPr="00D96001">
        <w:rPr>
          <w:rFonts w:ascii="David" w:hAnsi="David" w:cs="David"/>
          <w:b/>
          <w:bCs/>
          <w:rtl/>
        </w:rPr>
        <w:t xml:space="preserve"> מר </w:t>
      </w:r>
      <w:r w:rsidR="00697E3C" w:rsidRPr="00D96001">
        <w:rPr>
          <w:rFonts w:ascii="David" w:hAnsi="David" w:cs="David"/>
          <w:b/>
          <w:bCs/>
          <w:rtl/>
        </w:rPr>
        <w:t>דודו כהן</w:t>
      </w:r>
      <w:r w:rsidR="003B0104" w:rsidRPr="00D96001">
        <w:rPr>
          <w:rFonts w:ascii="David" w:hAnsi="David" w:cs="David"/>
          <w:b/>
          <w:bCs/>
          <w:rtl/>
        </w:rPr>
        <w:t xml:space="preserve">, </w:t>
      </w:r>
      <w:r w:rsidR="00352E55" w:rsidRPr="00D96001">
        <w:rPr>
          <w:rFonts w:ascii="David" w:hAnsi="David" w:cs="David"/>
          <w:b/>
          <w:bCs/>
          <w:rtl/>
        </w:rPr>
        <w:t xml:space="preserve">קמ"ט </w:t>
      </w:r>
      <w:r w:rsidR="00697E3C" w:rsidRPr="00D96001">
        <w:rPr>
          <w:rFonts w:ascii="David" w:hAnsi="David" w:cs="David"/>
          <w:b/>
          <w:bCs/>
          <w:rtl/>
        </w:rPr>
        <w:t>תקשורת</w:t>
      </w:r>
      <w:r w:rsidR="003B0104" w:rsidRPr="00D96001">
        <w:rPr>
          <w:rFonts w:ascii="David" w:hAnsi="David" w:cs="David"/>
          <w:b/>
          <w:bCs/>
          <w:rtl/>
        </w:rPr>
        <w:t xml:space="preserve">, </w:t>
      </w:r>
      <w:r w:rsidR="00A24539" w:rsidRPr="00D96001">
        <w:rPr>
          <w:rFonts w:ascii="David" w:hAnsi="David" w:cs="David"/>
          <w:b/>
          <w:bCs/>
          <w:rtl/>
        </w:rPr>
        <w:t xml:space="preserve">בדואר אלקטרוני </w:t>
      </w:r>
      <w:hyperlink r:id="rId13" w:history="1">
        <w:r w:rsidR="0072052D" w:rsidRPr="00D96001">
          <w:rPr>
            <w:rStyle w:val="Hyperlink"/>
            <w:rFonts w:ascii="David" w:hAnsi="David" w:cs="David"/>
            <w:b/>
            <w:bCs/>
          </w:rPr>
          <w:t>cohend@moc.gov.il</w:t>
        </w:r>
      </w:hyperlink>
    </w:p>
    <w:p w14:paraId="418FBB05" w14:textId="1B2572C5" w:rsidR="00CE64B5" w:rsidRPr="00D96001" w:rsidRDefault="00E91437" w:rsidP="008003E0">
      <w:pPr>
        <w:numPr>
          <w:ilvl w:val="0"/>
          <w:numId w:val="108"/>
        </w:numPr>
        <w:spacing w:after="240" w:line="276" w:lineRule="auto"/>
        <w:rPr>
          <w:rFonts w:ascii="David" w:hAnsi="David" w:cs="David"/>
        </w:rPr>
      </w:pPr>
      <w:r w:rsidRPr="00D96001">
        <w:rPr>
          <w:rFonts w:ascii="David" w:hAnsi="David" w:cs="David"/>
          <w:rtl/>
        </w:rPr>
        <w:t xml:space="preserve">בכל מקרה של </w:t>
      </w:r>
      <w:r w:rsidR="00CE64B5" w:rsidRPr="00D96001">
        <w:rPr>
          <w:rFonts w:ascii="David" w:hAnsi="David" w:cs="David"/>
          <w:rtl/>
        </w:rPr>
        <w:t>סתירה בין האמור בסעיף</w:t>
      </w:r>
      <w:r w:rsidR="00DF1F7B" w:rsidRPr="00D96001">
        <w:rPr>
          <w:rFonts w:ascii="David" w:hAnsi="David" w:cs="David"/>
          <w:rtl/>
        </w:rPr>
        <w:t xml:space="preserve"> זה (המינהלה) </w:t>
      </w:r>
      <w:r w:rsidR="00CE64B5" w:rsidRPr="00D96001">
        <w:rPr>
          <w:rFonts w:ascii="David" w:hAnsi="David" w:cs="David"/>
          <w:rtl/>
        </w:rPr>
        <w:t>לבין האמור בכל מקום אחר במסמכי המכרז – יגבר האמור בכל מקום אחר במסמכי המכרז, או ההוראה המיטיבה עם המינהל.</w:t>
      </w:r>
    </w:p>
    <w:p w14:paraId="420681E9" w14:textId="4EBF5F02" w:rsidR="00DF1F7B" w:rsidRPr="00D96001" w:rsidRDefault="00DF1F7B" w:rsidP="00E529B9">
      <w:pPr>
        <w:numPr>
          <w:ilvl w:val="0"/>
          <w:numId w:val="108"/>
        </w:numPr>
        <w:spacing w:before="240" w:after="240" w:line="276" w:lineRule="auto"/>
        <w:rPr>
          <w:rFonts w:ascii="David" w:hAnsi="David" w:cs="David"/>
        </w:rPr>
      </w:pPr>
      <w:r w:rsidRPr="00D96001">
        <w:rPr>
          <w:rFonts w:ascii="David" w:hAnsi="David" w:cs="David"/>
          <w:rtl/>
        </w:rPr>
        <w:t>לאחר הודעת הזכייה</w:t>
      </w:r>
      <w:r w:rsidR="00E91437" w:rsidRPr="00D96001">
        <w:rPr>
          <w:rFonts w:ascii="David" w:hAnsi="David" w:cs="David"/>
          <w:rtl/>
        </w:rPr>
        <w:t>,</w:t>
      </w:r>
      <w:r w:rsidRPr="00D96001">
        <w:rPr>
          <w:rFonts w:ascii="David" w:hAnsi="David" w:cs="David"/>
          <w:rtl/>
        </w:rPr>
        <w:t xml:space="preserve"> בין המינהל לבין הספק ייחתם הסכם בנוסח המצורף למסמכי ההזמנה, </w:t>
      </w:r>
      <w:r w:rsidRPr="00D96001">
        <w:rPr>
          <w:rFonts w:ascii="David" w:hAnsi="David" w:cs="David"/>
          <w:b/>
          <w:bCs/>
          <w:u w:val="single"/>
          <w:rtl/>
        </w:rPr>
        <w:t xml:space="preserve">כנספח </w:t>
      </w:r>
      <w:r w:rsidR="003D36B0" w:rsidRPr="00D96001">
        <w:rPr>
          <w:rFonts w:ascii="David" w:hAnsi="David" w:cs="David"/>
          <w:b/>
          <w:bCs/>
          <w:u w:val="single"/>
          <w:rtl/>
        </w:rPr>
        <w:t>ב'</w:t>
      </w:r>
      <w:r w:rsidRPr="00D96001">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EB2B259" w14:textId="6D33A2CC" w:rsidR="00CD49D1" w:rsidRPr="00D96001" w:rsidRDefault="00CD49D1" w:rsidP="00E529B9">
      <w:pPr>
        <w:numPr>
          <w:ilvl w:val="0"/>
          <w:numId w:val="108"/>
        </w:numPr>
        <w:spacing w:before="240" w:after="240" w:line="276" w:lineRule="auto"/>
        <w:rPr>
          <w:rFonts w:ascii="David" w:hAnsi="David" w:cs="David"/>
          <w:b/>
          <w:bCs/>
          <w:u w:val="single"/>
        </w:rPr>
      </w:pPr>
      <w:r w:rsidRPr="00D96001">
        <w:rPr>
          <w:rFonts w:ascii="David" w:hAnsi="David" w:cs="David"/>
          <w:b/>
          <w:bCs/>
          <w:u w:val="single"/>
          <w:rtl/>
        </w:rPr>
        <w:t xml:space="preserve">למען הסר ספק, יובהר כי </w:t>
      </w:r>
      <w:r w:rsidR="00FF23B1" w:rsidRPr="00D96001">
        <w:rPr>
          <w:rFonts w:ascii="David" w:hAnsi="David" w:cs="David"/>
          <w:b/>
          <w:bCs/>
          <w:u w:val="single"/>
          <w:rtl/>
        </w:rPr>
        <w:t xml:space="preserve">הקבלן הזוכה </w:t>
      </w:r>
      <w:r w:rsidRPr="00D96001">
        <w:rPr>
          <w:rFonts w:ascii="David" w:hAnsi="David" w:cs="David"/>
          <w:b/>
          <w:bCs/>
          <w:u w:val="single"/>
          <w:rtl/>
        </w:rPr>
        <w:t xml:space="preserve">לא </w:t>
      </w:r>
      <w:r w:rsidR="00FF23B1" w:rsidRPr="00D96001">
        <w:rPr>
          <w:rFonts w:ascii="David" w:hAnsi="David" w:cs="David"/>
          <w:b/>
          <w:bCs/>
          <w:u w:val="single"/>
          <w:rtl/>
        </w:rPr>
        <w:t>יבצע</w:t>
      </w:r>
      <w:r w:rsidRPr="00D96001">
        <w:rPr>
          <w:rFonts w:ascii="David" w:hAnsi="David" w:cs="David"/>
          <w:b/>
          <w:bCs/>
          <w:u w:val="single"/>
          <w:rtl/>
        </w:rPr>
        <w:t xml:space="preserve"> שום עבודה שהיא</w:t>
      </w:r>
      <w:r w:rsidR="0072052D" w:rsidRPr="00D96001">
        <w:rPr>
          <w:rFonts w:ascii="David" w:hAnsi="David" w:cs="David"/>
          <w:b/>
          <w:bCs/>
          <w:u w:val="single"/>
          <w:rtl/>
        </w:rPr>
        <w:t>,</w:t>
      </w:r>
      <w:r w:rsidRPr="00D96001">
        <w:rPr>
          <w:rFonts w:ascii="David" w:hAnsi="David" w:cs="David"/>
          <w:b/>
          <w:bCs/>
          <w:u w:val="single"/>
          <w:rtl/>
        </w:rPr>
        <w:t xml:space="preserve"> </w:t>
      </w:r>
      <w:r w:rsidR="00FF23B1" w:rsidRPr="00D96001">
        <w:rPr>
          <w:rFonts w:ascii="David" w:hAnsi="David" w:cs="David"/>
          <w:b/>
          <w:bCs/>
          <w:u w:val="single"/>
          <w:rtl/>
        </w:rPr>
        <w:t xml:space="preserve">המחייבת תשלום מצד </w:t>
      </w:r>
      <w:r w:rsidRPr="00D96001">
        <w:rPr>
          <w:rFonts w:ascii="David" w:hAnsi="David" w:cs="David"/>
          <w:b/>
          <w:bCs/>
          <w:u w:val="single"/>
          <w:rtl/>
        </w:rPr>
        <w:t>המנהל וזאת כל עוד לא הונפקה הזמנת רכש חתומה ע"י מורשי החתימה</w:t>
      </w:r>
      <w:r w:rsidR="00FF23B1" w:rsidRPr="00D96001">
        <w:rPr>
          <w:rFonts w:ascii="David" w:hAnsi="David" w:cs="David"/>
          <w:b/>
          <w:bCs/>
          <w:u w:val="single"/>
          <w:rtl/>
        </w:rPr>
        <w:t xml:space="preserve"> מטעם ה</w:t>
      </w:r>
      <w:r w:rsidR="0069452F" w:rsidRPr="00D96001">
        <w:rPr>
          <w:rFonts w:ascii="David" w:hAnsi="David" w:cs="David"/>
          <w:b/>
          <w:bCs/>
          <w:u w:val="single"/>
          <w:rtl/>
        </w:rPr>
        <w:t>מינהל</w:t>
      </w:r>
      <w:r w:rsidRPr="00D96001">
        <w:rPr>
          <w:rFonts w:ascii="David" w:hAnsi="David" w:cs="David"/>
          <w:b/>
          <w:bCs/>
          <w:u w:val="single"/>
          <w:rtl/>
        </w:rPr>
        <w:t xml:space="preserve"> </w:t>
      </w:r>
      <w:r w:rsidR="00FF23B1" w:rsidRPr="00D96001">
        <w:rPr>
          <w:rFonts w:ascii="David" w:hAnsi="David" w:cs="David"/>
          <w:b/>
          <w:bCs/>
          <w:u w:val="single"/>
          <w:rtl/>
        </w:rPr>
        <w:t>ו</w:t>
      </w:r>
      <w:r w:rsidRPr="00D96001">
        <w:rPr>
          <w:rFonts w:ascii="David" w:hAnsi="David" w:cs="David"/>
          <w:b/>
          <w:bCs/>
          <w:u w:val="single"/>
          <w:rtl/>
        </w:rPr>
        <w:t xml:space="preserve">אשר תהא בתוקף </w:t>
      </w:r>
      <w:r w:rsidR="00FF23B1" w:rsidRPr="00D96001">
        <w:rPr>
          <w:rFonts w:ascii="David" w:hAnsi="David" w:cs="David"/>
          <w:b/>
          <w:bCs/>
          <w:u w:val="single"/>
          <w:rtl/>
        </w:rPr>
        <w:t>בעת מתן השירותים ותכלול תקציב מתאים לביצוע השירותים. עבודה כנ"ל שתבוצע ללא קיום הזמנת רכש כאמור, לא תחייב את ה</w:t>
      </w:r>
      <w:r w:rsidR="0069452F" w:rsidRPr="00D96001">
        <w:rPr>
          <w:rFonts w:ascii="David" w:hAnsi="David" w:cs="David"/>
          <w:b/>
          <w:bCs/>
          <w:u w:val="single"/>
          <w:rtl/>
        </w:rPr>
        <w:t>מינהל</w:t>
      </w:r>
      <w:r w:rsidR="00FF23B1" w:rsidRPr="00D96001">
        <w:rPr>
          <w:rFonts w:ascii="David" w:hAnsi="David" w:cs="David"/>
          <w:b/>
          <w:bCs/>
          <w:u w:val="single"/>
          <w:rtl/>
        </w:rPr>
        <w:t xml:space="preserve"> בהעברת תשלום לזוכה.</w:t>
      </w:r>
    </w:p>
    <w:p w14:paraId="7870A69E"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 xml:space="preserve">ההסכם המצורף משמש כבסיס להתקשרות המשפטית אשר תהיה בין </w:t>
      </w:r>
      <w:r w:rsidR="00C86A70" w:rsidRPr="00D96001">
        <w:rPr>
          <w:rFonts w:ascii="David" w:hAnsi="David" w:cs="David"/>
          <w:rtl/>
        </w:rPr>
        <w:t xml:space="preserve">הזוכה </w:t>
      </w:r>
      <w:r w:rsidRPr="00D96001">
        <w:rPr>
          <w:rFonts w:ascii="David" w:hAnsi="David" w:cs="David"/>
          <w:rtl/>
        </w:rPr>
        <w:t xml:space="preserve">לבין </w:t>
      </w:r>
      <w:r w:rsidR="00C86A70" w:rsidRPr="00D96001">
        <w:rPr>
          <w:rFonts w:ascii="David" w:hAnsi="David" w:cs="David"/>
          <w:rtl/>
        </w:rPr>
        <w:t>המינהל</w:t>
      </w:r>
      <w:r w:rsidRPr="00D96001">
        <w:rPr>
          <w:rFonts w:ascii="David" w:hAnsi="David" w:cs="David"/>
          <w:rtl/>
        </w:rPr>
        <w:t>.</w:t>
      </w:r>
      <w:r w:rsidR="0083470C" w:rsidRPr="00D96001">
        <w:rPr>
          <w:rFonts w:ascii="David" w:hAnsi="David" w:cs="David"/>
          <w:rtl/>
        </w:rPr>
        <w:t xml:space="preserve"> </w:t>
      </w:r>
      <w:r w:rsidRPr="00D96001">
        <w:rPr>
          <w:rFonts w:ascii="David" w:hAnsi="David" w:cs="David"/>
          <w:rtl/>
        </w:rPr>
        <w:t xml:space="preserve"> אם תימצא סתירה בין הוראות ההסכם לבין הוראות במסמכי המכרז האחרים, תגברנה ההוראות המיטיבות עם </w:t>
      </w:r>
      <w:r w:rsidRPr="00D96001">
        <w:rPr>
          <w:rFonts w:ascii="David" w:hAnsi="David" w:cs="David"/>
          <w:rtl/>
        </w:rPr>
        <w:lastRenderedPageBreak/>
        <w:t xml:space="preserve">המינהל. המציע נדרש להכיר את ההסכם, לבדוק אותו, וללמוד את התחייבויותיו. עצם הגשת ההצעה תהיה ראיה סופית ומכרעת להסכמתו של המציע </w:t>
      </w:r>
      <w:r w:rsidR="00C86A70" w:rsidRPr="00D96001">
        <w:rPr>
          <w:rFonts w:ascii="David" w:hAnsi="David" w:cs="David"/>
          <w:rtl/>
        </w:rPr>
        <w:t xml:space="preserve">הזוכה </w:t>
      </w:r>
      <w:r w:rsidRPr="00D96001">
        <w:rPr>
          <w:rFonts w:ascii="David" w:hAnsi="David" w:cs="David"/>
          <w:rtl/>
        </w:rPr>
        <w:t>להתקשרות על בסיס הסכם זה, על מסמכיו.</w:t>
      </w:r>
    </w:p>
    <w:p w14:paraId="14B4F4A3"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ההתקשרות עם ה</w:t>
      </w:r>
      <w:r w:rsidR="004B1D41" w:rsidRPr="00D96001">
        <w:rPr>
          <w:rFonts w:ascii="David" w:hAnsi="David" w:cs="David"/>
          <w:rtl/>
        </w:rPr>
        <w:t>זוכה</w:t>
      </w:r>
      <w:r w:rsidRPr="00D96001">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D96001">
        <w:rPr>
          <w:rFonts w:ascii="David" w:hAnsi="David" w:cs="David"/>
          <w:rtl/>
        </w:rPr>
        <w:t>במפרט</w:t>
      </w:r>
      <w:r w:rsidRPr="00D96001">
        <w:rPr>
          <w:rFonts w:ascii="David" w:hAnsi="David" w:cs="David"/>
          <w:rtl/>
        </w:rPr>
        <w:t xml:space="preserve"> </w:t>
      </w:r>
      <w:r w:rsidR="00DF1F7B" w:rsidRPr="00D96001">
        <w:rPr>
          <w:rFonts w:ascii="David" w:hAnsi="David" w:cs="David"/>
          <w:rtl/>
        </w:rPr>
        <w:t>השירותים</w:t>
      </w:r>
      <w:r w:rsidR="00924059" w:rsidRPr="00D96001">
        <w:rPr>
          <w:rFonts w:ascii="David" w:hAnsi="David" w:cs="David"/>
          <w:rtl/>
        </w:rPr>
        <w:t xml:space="preserve"> (נספח </w:t>
      </w:r>
      <w:r w:rsidR="00352E55" w:rsidRPr="00D96001">
        <w:rPr>
          <w:rFonts w:ascii="David" w:hAnsi="David" w:cs="David"/>
          <w:rtl/>
        </w:rPr>
        <w:t>ג</w:t>
      </w:r>
      <w:r w:rsidR="00924059" w:rsidRPr="00D96001">
        <w:rPr>
          <w:rFonts w:ascii="David" w:hAnsi="David" w:cs="David"/>
          <w:rtl/>
        </w:rPr>
        <w:t>')</w:t>
      </w:r>
      <w:r w:rsidRPr="00D96001">
        <w:rPr>
          <w:rFonts w:ascii="David" w:hAnsi="David" w:cs="David"/>
          <w:rtl/>
        </w:rPr>
        <w:t>.</w:t>
      </w:r>
    </w:p>
    <w:p w14:paraId="2D9DDA26" w14:textId="77777777" w:rsidR="00BA1BD3" w:rsidRPr="00D96001" w:rsidRDefault="00BA1BD3" w:rsidP="001963FC">
      <w:pPr>
        <w:spacing w:before="240" w:after="240" w:line="276" w:lineRule="auto"/>
        <w:ind w:left="720"/>
        <w:rPr>
          <w:rFonts w:ascii="David" w:hAnsi="David" w:cs="David"/>
        </w:rPr>
      </w:pPr>
    </w:p>
    <w:p w14:paraId="600612B2" w14:textId="77777777" w:rsidR="00CE64B5" w:rsidRPr="00D96001" w:rsidRDefault="00CE64B5" w:rsidP="00091140">
      <w:pPr>
        <w:pStyle w:val="12"/>
        <w:numPr>
          <w:ilvl w:val="0"/>
          <w:numId w:val="135"/>
        </w:numPr>
      </w:pPr>
      <w:bookmarkStart w:id="13" w:name="_Toc96850473"/>
      <w:bookmarkStart w:id="14" w:name="_Toc100425016"/>
      <w:r w:rsidRPr="00D96001">
        <w:rPr>
          <w:rtl/>
        </w:rPr>
        <w:t xml:space="preserve">קבלת מסמכי המכרז </w:t>
      </w:r>
      <w:r w:rsidR="0094648B" w:rsidRPr="00D96001">
        <w:rPr>
          <w:rtl/>
        </w:rPr>
        <w:t>ו</w:t>
      </w:r>
      <w:r w:rsidRPr="00D96001">
        <w:rPr>
          <w:rtl/>
        </w:rPr>
        <w:t>שאלות הבהרה</w:t>
      </w:r>
      <w:bookmarkEnd w:id="13"/>
      <w:bookmarkEnd w:id="14"/>
    </w:p>
    <w:p w14:paraId="2E77B449"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קבלת מסמכי המכרז:</w:t>
      </w:r>
    </w:p>
    <w:p w14:paraId="414C2F1C" w14:textId="563F1CFC" w:rsidR="00786CD6" w:rsidRPr="00D96001" w:rsidRDefault="00786CD6" w:rsidP="00786CD6">
      <w:pPr>
        <w:pStyle w:val="af0"/>
        <w:spacing w:before="240" w:line="276" w:lineRule="auto"/>
        <w:rPr>
          <w:rFonts w:ascii="David" w:hAnsi="David" w:cs="David"/>
          <w:rtl/>
        </w:rPr>
      </w:pPr>
      <w:r w:rsidRPr="00D96001">
        <w:rPr>
          <w:rFonts w:ascii="David" w:hAnsi="David" w:cs="David"/>
          <w:rtl/>
        </w:rPr>
        <w:t>את מסמכי המכרז ניתן להוריד מאתר האינטרנט של מינהל הרכש הממשלתי (</w:t>
      </w:r>
      <w:hyperlink w:history="1">
        <w:r w:rsidRPr="00D96001">
          <w:rPr>
            <w:rStyle w:val="Hyperlink"/>
            <w:rFonts w:ascii="David" w:hAnsi="David" w:cs="David"/>
          </w:rPr>
          <w:t>WWW.mr.gov.il</w:t>
        </w:r>
      </w:hyperlink>
      <w:r w:rsidRPr="00D96001">
        <w:rPr>
          <w:rFonts w:ascii="David" w:hAnsi="David" w:cs="David"/>
          <w:rtl/>
        </w:rPr>
        <w:t>)</w:t>
      </w:r>
      <w:r w:rsidRPr="00D96001">
        <w:rPr>
          <w:rFonts w:ascii="David" w:hAnsi="David" w:cs="David"/>
        </w:rPr>
        <w:t xml:space="preserve"> </w:t>
      </w:r>
      <w:r w:rsidRPr="00D96001">
        <w:rPr>
          <w:rFonts w:ascii="David" w:hAnsi="David" w:cs="David"/>
          <w:rtl/>
        </w:rPr>
        <w:t xml:space="preserve">תחת הלשונית: "מכרזים" &gt; מתאם פעולות הממשלה בשטחים – מינהל אזרחי איו"ש &gt; מכרז פומבי </w:t>
      </w:r>
      <w:r w:rsidR="00025122">
        <w:rPr>
          <w:rFonts w:ascii="David" w:hAnsi="David" w:cs="David" w:hint="cs"/>
          <w:rtl/>
        </w:rPr>
        <w:t>33/24</w:t>
      </w:r>
      <w:r w:rsidRPr="00D96001">
        <w:rPr>
          <w:rFonts w:ascii="David" w:hAnsi="David" w:cs="David"/>
          <w:rtl/>
        </w:rPr>
        <w:t>.</w:t>
      </w:r>
    </w:p>
    <w:p w14:paraId="0A43020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אופן הגשת שאלות הבהרה והגשת הצעה למכרז:</w:t>
      </w:r>
    </w:p>
    <w:p w14:paraId="47B1256D"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 xml:space="preserve">הגשת ההצעות למכרז תבוצע באופן מקוון, באמצעות מערכת יהלום.  </w:t>
      </w:r>
    </w:p>
    <w:p w14:paraId="71F5957F"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689D0C7"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הליך הגשת שאלות והצעות במערכת כולל שני שלבים:</w:t>
      </w:r>
    </w:p>
    <w:p w14:paraId="101B2043"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הזדהות של מגיש ההצעה באמצעות מערכת ההזדהות הלאומית.</w:t>
      </w:r>
      <w:r w:rsidRPr="00D96001">
        <w:rPr>
          <w:rFonts w:ascii="David" w:hAnsi="David" w:cs="David"/>
        </w:rPr>
        <w:t xml:space="preserve"> </w:t>
      </w:r>
    </w:p>
    <w:p w14:paraId="7BB16621"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 xml:space="preserve">הגשת ההצעה בתיבת המכרזים במערכת יהלום. </w:t>
      </w:r>
    </w:p>
    <w:p w14:paraId="4AD16CE9"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פעולות במערכת ההזדהות:</w:t>
      </w:r>
    </w:p>
    <w:p w14:paraId="5F4BFF0F"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184C92E"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מגיש שאלות / הצעה, אשר רשום למערכת ההזדהות הלאומית, יידרש לאמת את זהותו לצורך מעבר לשלב הגשת שאלות / הצעה.</w:t>
      </w:r>
    </w:p>
    <w:p w14:paraId="5E269E4F" w14:textId="0269D2C0"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14" w:history="1">
        <w:r w:rsidR="005D34BC" w:rsidRPr="00D96001">
          <w:rPr>
            <w:rStyle w:val="Hyperlink"/>
            <w:rFonts w:ascii="David" w:hAnsi="David" w:cs="David"/>
          </w:rPr>
          <w:t>moked@mail.gov.il</w:t>
        </w:r>
      </w:hyperlink>
      <w:r w:rsidR="005D34BC" w:rsidRPr="00D96001">
        <w:rPr>
          <w:rFonts w:ascii="David" w:hAnsi="David" w:cs="David"/>
          <w:rtl/>
        </w:rPr>
        <w:t xml:space="preserve"> </w:t>
      </w:r>
      <w:r w:rsidRPr="00D96001">
        <w:rPr>
          <w:rFonts w:ascii="David" w:hAnsi="David" w:cs="David"/>
          <w:rtl/>
        </w:rPr>
        <w:t>, טלפון נוסף </w:t>
      </w:r>
      <w:r w:rsidRPr="00D96001">
        <w:rPr>
          <w:rFonts w:ascii="David" w:hAnsi="David" w:cs="David"/>
        </w:rPr>
        <w:t>08-6863100</w:t>
      </w:r>
      <w:r w:rsidRPr="00D96001">
        <w:rPr>
          <w:rFonts w:ascii="David" w:hAnsi="David" w:cs="David"/>
          <w:rtl/>
        </w:rPr>
        <w:t xml:space="preserve">) </w:t>
      </w:r>
    </w:p>
    <w:p w14:paraId="0A942A2D" w14:textId="77777777" w:rsidR="00786CD6" w:rsidRPr="00D96001" w:rsidRDefault="00786CD6" w:rsidP="00091140">
      <w:pPr>
        <w:pStyle w:val="af0"/>
        <w:numPr>
          <w:ilvl w:val="0"/>
          <w:numId w:val="139"/>
        </w:numPr>
        <w:spacing w:before="240" w:line="276" w:lineRule="auto"/>
        <w:ind w:left="1076"/>
        <w:rPr>
          <w:rStyle w:val="Hyperlink"/>
          <w:rFonts w:ascii="David" w:hAnsi="David" w:cs="David"/>
          <w:color w:val="auto"/>
          <w:u w:val="none"/>
        </w:rPr>
      </w:pPr>
      <w:r w:rsidRPr="00D96001">
        <w:rPr>
          <w:rFonts w:ascii="David" w:hAnsi="David" w:cs="David"/>
          <w:rtl/>
        </w:rPr>
        <w:t>פרטים נוספים על אודות הליך ההרשמה</w:t>
      </w:r>
      <w:r w:rsidRPr="00D96001">
        <w:rPr>
          <w:rFonts w:ascii="David" w:hAnsi="David" w:cs="David"/>
          <w:rtl/>
        </w:rPr>
        <w:fldChar w:fldCharType="begin"/>
      </w:r>
      <w:r w:rsidRPr="00D96001">
        <w:rPr>
          <w:rFonts w:ascii="David" w:hAnsi="David" w:cs="David"/>
          <w:rtl/>
        </w:rPr>
        <w:instrText xml:space="preserve"> </w:instrText>
      </w:r>
      <w:r w:rsidRPr="00D96001">
        <w:rPr>
          <w:rFonts w:ascii="David" w:hAnsi="David" w:cs="David"/>
        </w:rPr>
        <w:instrText>HYPERLINK ""  ""</w:instrText>
      </w:r>
      <w:r w:rsidRPr="00D96001">
        <w:rPr>
          <w:rFonts w:ascii="David" w:hAnsi="David" w:cs="David"/>
          <w:rtl/>
        </w:rPr>
        <w:instrText xml:space="preserve"> "</w:instrText>
      </w:r>
      <w:r w:rsidRPr="00D96001">
        <w:rPr>
          <w:rFonts w:ascii="David" w:hAnsi="David" w:cs="David"/>
        </w:rPr>
        <w:instrText>https://portal.gpa.gov.il/supplier/yahalom-teivadigitalit</w:instrText>
      </w:r>
      <w:r w:rsidRPr="00D96001">
        <w:rPr>
          <w:rFonts w:ascii="David" w:hAnsi="David" w:cs="David"/>
          <w:rtl/>
        </w:rPr>
        <w:instrText xml:space="preserve">/" </w:instrText>
      </w:r>
      <w:r w:rsidRPr="00D96001">
        <w:rPr>
          <w:rFonts w:ascii="David" w:hAnsi="David" w:cs="David"/>
          <w:rtl/>
        </w:rPr>
        <w:fldChar w:fldCharType="separate"/>
      </w:r>
      <w:r w:rsidRPr="00D96001">
        <w:rPr>
          <w:rStyle w:val="Hyperlink"/>
          <w:rFonts w:ascii="David" w:hAnsi="David" w:cs="David"/>
          <w:rtl/>
        </w:rPr>
        <w:t xml:space="preserve"> מפורטים בקישור זה.</w:t>
      </w:r>
    </w:p>
    <w:p w14:paraId="7122A762" w14:textId="77777777" w:rsidR="00786CD6" w:rsidRPr="00D96001" w:rsidRDefault="00786CD6" w:rsidP="00091140">
      <w:pPr>
        <w:pStyle w:val="af0"/>
        <w:numPr>
          <w:ilvl w:val="0"/>
          <w:numId w:val="139"/>
        </w:numPr>
        <w:spacing w:line="276" w:lineRule="auto"/>
        <w:ind w:left="1076"/>
        <w:rPr>
          <w:rFonts w:ascii="David" w:hAnsi="David" w:cs="David"/>
        </w:rPr>
      </w:pPr>
      <w:r w:rsidRPr="00D96001">
        <w:rPr>
          <w:rFonts w:ascii="David" w:hAnsi="David" w:cs="David"/>
          <w:rtl/>
        </w:rPr>
        <w:fldChar w:fldCharType="end"/>
      </w:r>
      <w:r w:rsidRPr="00D9600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09ADAB2"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פעולות במערכת יהלום</w:t>
      </w:r>
    </w:p>
    <w:p w14:paraId="1FC49510"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3975BB5"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0A600D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B7C6E36"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color w:val="171717" w:themeColor="background2" w:themeShade="1A"/>
          <w:rtl/>
        </w:rPr>
        <w:t>מצי</w:t>
      </w:r>
      <w:r w:rsidRPr="00D96001">
        <w:rPr>
          <w:rFonts w:ascii="David" w:hAnsi="David" w:cs="David"/>
          <w:rtl/>
        </w:rPr>
        <w:t>ע יוכל לעדכן את הצעתו כל עוד לא חלף המועד האחרון להגשת הצעה.</w:t>
      </w:r>
    </w:p>
    <w:p w14:paraId="5F9CE98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1B8C18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 ניתן יהיה להגיש הצעות במערכת לאחר המועד האחרון להגשת הצעות.</w:t>
      </w:r>
    </w:p>
    <w:p w14:paraId="47E63DA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במסגרת הגשת ההצעות במערכת, ישנן מגבלות טכניות שונות כגון:</w:t>
      </w:r>
    </w:p>
    <w:p w14:paraId="66D8EE90" w14:textId="77777777" w:rsidR="00786CD6" w:rsidRPr="00D96001" w:rsidRDefault="00786CD6" w:rsidP="00091140">
      <w:pPr>
        <w:pStyle w:val="af0"/>
        <w:numPr>
          <w:ilvl w:val="1"/>
          <w:numId w:val="140"/>
        </w:numPr>
        <w:spacing w:before="240" w:line="276" w:lineRule="auto"/>
        <w:ind w:left="1360"/>
        <w:rPr>
          <w:rFonts w:ascii="David" w:hAnsi="David" w:cs="David"/>
          <w:rtl/>
        </w:rPr>
      </w:pPr>
      <w:r w:rsidRPr="00D96001">
        <w:rPr>
          <w:rFonts w:ascii="David" w:hAnsi="David" w:cs="David"/>
          <w:rtl/>
        </w:rPr>
        <w:t xml:space="preserve">ניתן לעלות עד 10 קבצים, כאשר גודל מקסימאלי של כל קובץ (עד </w:t>
      </w:r>
      <w:r w:rsidRPr="00D96001">
        <w:rPr>
          <w:rFonts w:ascii="David" w:hAnsi="David" w:cs="David"/>
        </w:rPr>
        <w:t>15MB</w:t>
      </w:r>
      <w:r w:rsidRPr="00D96001">
        <w:rPr>
          <w:rFonts w:ascii="David" w:hAnsi="David" w:cs="David"/>
          <w:rtl/>
        </w:rPr>
        <w:t>).</w:t>
      </w:r>
    </w:p>
    <w:p w14:paraId="2B44E68D"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פרק הזמן שבו המערכת מתנתקת בהיעדר פעולה של משתמש (20 דקות ל-</w:t>
      </w:r>
      <w:r w:rsidRPr="00D96001">
        <w:rPr>
          <w:rFonts w:ascii="David" w:hAnsi="David" w:cs="David"/>
        </w:rPr>
        <w:t>Time out</w:t>
      </w:r>
      <w:r w:rsidRPr="00D96001">
        <w:rPr>
          <w:rFonts w:ascii="David" w:hAnsi="David" w:cs="David"/>
          <w:rtl/>
        </w:rPr>
        <w:t xml:space="preserve">) </w:t>
      </w:r>
    </w:p>
    <w:p w14:paraId="0D4D79B4"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 xml:space="preserve">מגבלות טכניות נוספות - על מנת להכיר את שאר מגבלות המערכת, באחריות מגיש ההצעה לקרוא, מבעוד מועד, את </w:t>
      </w:r>
      <w:hyperlink w:history="1">
        <w:r w:rsidRPr="00D96001">
          <w:rPr>
            <w:rFonts w:ascii="David" w:hAnsi="David" w:cs="David"/>
            <w:rtl/>
          </w:rPr>
          <w:t>המדריך להגשת הצעות באמצעות תיבת מכרזים דיגיטלית</w:t>
        </w:r>
      </w:hyperlink>
      <w:r w:rsidRPr="00D96001">
        <w:rPr>
          <w:rFonts w:ascii="David" w:hAnsi="David" w:cs="David"/>
          <w:rtl/>
        </w:rPr>
        <w:t xml:space="preserve">. בנוסף, לרשותו של מגיש הצעה </w:t>
      </w:r>
      <w:hyperlink w:history="1">
        <w:r w:rsidRPr="00D96001">
          <w:rPr>
            <w:rStyle w:val="Hyperlink"/>
            <w:rFonts w:ascii="David" w:hAnsi="David" w:cs="David"/>
            <w:rtl/>
          </w:rPr>
          <w:t>חומרי הדרכה</w:t>
        </w:r>
      </w:hyperlink>
      <w:r w:rsidRPr="00D96001">
        <w:rPr>
          <w:rStyle w:val="Hyperlink"/>
          <w:rFonts w:ascii="David" w:hAnsi="David" w:cs="David"/>
          <w:rtl/>
        </w:rPr>
        <w:t>,</w:t>
      </w:r>
      <w:r w:rsidRPr="00D96001">
        <w:rPr>
          <w:rFonts w:ascii="David" w:hAnsi="David" w:cs="David"/>
          <w:rtl/>
        </w:rPr>
        <w:t xml:space="preserve"> אשר נועדו לסייע בהגשת הצעות בהצלחה. </w:t>
      </w:r>
    </w:p>
    <w:p w14:paraId="4A732EDA"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D96001">
          <w:rPr>
            <w:rStyle w:val="Hyperlink"/>
            <w:rFonts w:ascii="David" w:hAnsi="David" w:cs="David"/>
          </w:rPr>
          <w:t>moked@mail.gov.il</w:t>
        </w:r>
      </w:hyperlink>
      <w:r w:rsidRPr="00D96001">
        <w:rPr>
          <w:rFonts w:ascii="David" w:hAnsi="David" w:cs="David"/>
          <w:rtl/>
        </w:rPr>
        <w:t xml:space="preserve"> או באמצעות הצ'אט האנושי: </w:t>
      </w:r>
      <w:hyperlink w:history="1">
        <w:r w:rsidRPr="00D96001">
          <w:rPr>
            <w:rStyle w:val="Hyperlink"/>
            <w:rFonts w:ascii="David" w:hAnsi="David" w:cs="David"/>
          </w:rPr>
          <w:t>https://mygovchat.gov.il/icr/bot.aspx?l=3</w:t>
        </w:r>
      </w:hyperlink>
      <w:r w:rsidRPr="00D96001">
        <w:rPr>
          <w:rFonts w:ascii="David" w:hAnsi="David" w:cs="David"/>
          <w:rtl/>
        </w:rPr>
        <w:t xml:space="preserve"> .</w:t>
      </w:r>
    </w:p>
    <w:p w14:paraId="3FD92F59" w14:textId="77777777" w:rsidR="00786CD6" w:rsidRPr="00D96001" w:rsidRDefault="00786CD6" w:rsidP="00786CD6">
      <w:pPr>
        <w:pStyle w:val="af0"/>
        <w:spacing w:before="240" w:line="276" w:lineRule="auto"/>
        <w:ind w:right="567"/>
        <w:rPr>
          <w:rFonts w:ascii="David" w:hAnsi="David" w:cs="David"/>
        </w:rPr>
      </w:pPr>
    </w:p>
    <w:p w14:paraId="09FA2E1F"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בפנייה יש לציין את שם המכרז, המועד האחרון להגשת ההצעות ובמקרה הצורך לצרף צילומי מסך.</w:t>
      </w:r>
    </w:p>
    <w:p w14:paraId="5D748B2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זמן ההמתנה מרגע משלוח הפנייה ועד לחזרת נציג שירות, לא יעלה על 4 שעות בטווח שעות פעילות המוקד.</w:t>
      </w:r>
    </w:p>
    <w:p w14:paraId="5B0AE27B" w14:textId="77777777" w:rsidR="00786CD6" w:rsidRPr="00D96001" w:rsidRDefault="00786CD6" w:rsidP="00786CD6">
      <w:pPr>
        <w:pStyle w:val="af0"/>
        <w:spacing w:before="240" w:line="276" w:lineRule="auto"/>
        <w:ind w:right="567"/>
        <w:rPr>
          <w:rFonts w:ascii="David" w:hAnsi="David" w:cs="David"/>
        </w:rPr>
      </w:pPr>
    </w:p>
    <w:p w14:paraId="4B9F72EE"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מוקד התמיכה אינו מתחייב לספק מענה לפניות אשר תתקבלנה בזמן קצר מ-4 שעות, מהמועד האחרון להגשת הצעות.</w:t>
      </w:r>
    </w:p>
    <w:p w14:paraId="57EC6C24"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D6FE5E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במכרז נושא באחריות הבלעדית להגשת הצעה לפני המועד האחרון להגשת הצעות. </w:t>
      </w:r>
    </w:p>
    <w:p w14:paraId="50CEE92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EEFD161" w14:textId="4A77606C" w:rsidR="00081E46" w:rsidRPr="00D96001" w:rsidRDefault="00786CD6" w:rsidP="00091140">
      <w:pPr>
        <w:pStyle w:val="af0"/>
        <w:numPr>
          <w:ilvl w:val="0"/>
          <w:numId w:val="136"/>
        </w:numPr>
        <w:spacing w:before="240" w:line="276" w:lineRule="auto"/>
        <w:rPr>
          <w:rFonts w:ascii="David" w:hAnsi="David" w:cs="David"/>
          <w:rtl/>
        </w:rPr>
      </w:pPr>
      <w:r w:rsidRPr="00D9600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w:t>
      </w:r>
      <w:r w:rsidR="00053D89" w:rsidRPr="00D96001">
        <w:rPr>
          <w:rFonts w:ascii="David" w:hAnsi="David" w:cs="David"/>
          <w:rtl/>
        </w:rPr>
        <w:t>י</w:t>
      </w:r>
    </w:p>
    <w:p w14:paraId="51407D68" w14:textId="77777777" w:rsidR="00CE64B5" w:rsidRPr="00D96001" w:rsidRDefault="00CE64B5" w:rsidP="00091140">
      <w:pPr>
        <w:pStyle w:val="12"/>
        <w:numPr>
          <w:ilvl w:val="0"/>
          <w:numId w:val="135"/>
        </w:numPr>
      </w:pPr>
      <w:bookmarkStart w:id="15" w:name="_Toc96850474"/>
      <w:bookmarkStart w:id="16" w:name="_Toc100425017"/>
      <w:r w:rsidRPr="00D96001">
        <w:rPr>
          <w:rtl/>
        </w:rPr>
        <w:t>שינוי המועדים במכרז</w:t>
      </w:r>
      <w:bookmarkEnd w:id="15"/>
      <w:bookmarkEnd w:id="16"/>
    </w:p>
    <w:p w14:paraId="3217F2B2"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D96001">
        <w:rPr>
          <w:rFonts w:ascii="David" w:hAnsi="David" w:cs="David"/>
          <w:rtl/>
        </w:rPr>
        <w:t>המקשר</w:t>
      </w:r>
      <w:r w:rsidRPr="00D96001">
        <w:rPr>
          <w:rFonts w:ascii="David" w:hAnsi="David" w:cs="David"/>
          <w:rtl/>
        </w:rPr>
        <w:t>.</w:t>
      </w:r>
    </w:p>
    <w:p w14:paraId="5BC6706D"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האחריות להתעדכן בדבר שינוי המועדים </w:t>
      </w:r>
      <w:r w:rsidR="004D73DF" w:rsidRPr="00D96001">
        <w:rPr>
          <w:rFonts w:ascii="David" w:hAnsi="David" w:cs="David"/>
          <w:u w:val="single"/>
          <w:rtl/>
        </w:rPr>
        <w:t>באתר האינטרנט של מנהל הרכש הממשלתי (</w:t>
      </w:r>
      <w:r w:rsidR="004D73DF" w:rsidRPr="00D96001">
        <w:rPr>
          <w:rFonts w:ascii="David" w:hAnsi="David" w:cs="David"/>
          <w:u w:val="single"/>
        </w:rPr>
        <w:t>www.mr.gov.il</w:t>
      </w:r>
      <w:r w:rsidR="004D73DF" w:rsidRPr="00D96001">
        <w:rPr>
          <w:rFonts w:ascii="David" w:hAnsi="David" w:cs="David"/>
          <w:u w:val="single"/>
          <w:rtl/>
        </w:rPr>
        <w:t>)</w:t>
      </w:r>
      <w:r w:rsidRPr="00D9600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על המועדים החדשים שייקבעו על ידי </w:t>
      </w:r>
      <w:r w:rsidR="004D65D9" w:rsidRPr="00D96001">
        <w:rPr>
          <w:rFonts w:ascii="David" w:hAnsi="David" w:cs="David"/>
          <w:rtl/>
        </w:rPr>
        <w:t>המינהל</w:t>
      </w:r>
      <w:r w:rsidRPr="00D9600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1B33CA06" w:rsidR="00CE64B5" w:rsidRDefault="00CE64B5" w:rsidP="00091140">
      <w:pPr>
        <w:numPr>
          <w:ilvl w:val="0"/>
          <w:numId w:val="90"/>
        </w:numPr>
        <w:spacing w:before="240" w:after="240" w:line="276" w:lineRule="auto"/>
        <w:rPr>
          <w:rFonts w:ascii="David" w:hAnsi="David" w:cs="David"/>
        </w:rPr>
      </w:pPr>
      <w:r w:rsidRPr="00D96001">
        <w:rPr>
          <w:rFonts w:ascii="David" w:hAnsi="David" w:cs="David"/>
          <w:rtl/>
        </w:rPr>
        <w:t>לא יהיה בשינוי המועדים או בדחייתם כדי לגרוע מכל זכות של המינהל העומדת לו על פי דין</w:t>
      </w:r>
      <w:r w:rsidR="009A4046" w:rsidRPr="00D96001">
        <w:rPr>
          <w:rFonts w:ascii="David" w:hAnsi="David" w:cs="David"/>
          <w:rtl/>
        </w:rPr>
        <w:t xml:space="preserve"> או תחיקת הביטחון</w:t>
      </w:r>
      <w:r w:rsidRPr="00D96001">
        <w:rPr>
          <w:rFonts w:ascii="David" w:hAnsi="David" w:cs="David"/>
          <w:rtl/>
        </w:rPr>
        <w:t>, או על פי מסמכי ההזמנה.</w:t>
      </w:r>
    </w:p>
    <w:p w14:paraId="2CDA1A01" w14:textId="77777777" w:rsidR="00E85F3E" w:rsidRPr="00D96001" w:rsidRDefault="00E85F3E" w:rsidP="00E85F3E">
      <w:pPr>
        <w:spacing w:before="240" w:after="240" w:line="276" w:lineRule="auto"/>
        <w:ind w:left="720"/>
        <w:rPr>
          <w:rFonts w:ascii="David" w:hAnsi="David" w:cs="David"/>
        </w:rPr>
      </w:pPr>
    </w:p>
    <w:p w14:paraId="6BF8E5EA" w14:textId="77777777" w:rsidR="005C65FD" w:rsidRPr="00D96001" w:rsidRDefault="005C65FD" w:rsidP="00091140">
      <w:pPr>
        <w:pStyle w:val="12"/>
        <w:numPr>
          <w:ilvl w:val="0"/>
          <w:numId w:val="135"/>
        </w:numPr>
        <w:rPr>
          <w:sz w:val="24"/>
          <w:szCs w:val="24"/>
          <w:rtl/>
          <w:lang w:bidi="ar-AE"/>
        </w:rPr>
      </w:pPr>
      <w:bookmarkStart w:id="17" w:name="_Toc96850475"/>
      <w:bookmarkStart w:id="18" w:name="_Toc100425018"/>
      <w:r w:rsidRPr="00D96001">
        <w:rPr>
          <w:rtl/>
        </w:rPr>
        <w:lastRenderedPageBreak/>
        <w:t>מסמכי המכרז</w:t>
      </w:r>
      <w:bookmarkEnd w:id="17"/>
      <w:bookmarkEnd w:id="18"/>
    </w:p>
    <w:p w14:paraId="469937B8" w14:textId="77777777" w:rsidR="007F0F9C" w:rsidRPr="00D96001" w:rsidRDefault="007F0F9C" w:rsidP="00091140">
      <w:pPr>
        <w:numPr>
          <w:ilvl w:val="0"/>
          <w:numId w:val="92"/>
        </w:numPr>
        <w:spacing w:before="240" w:after="240" w:line="276" w:lineRule="auto"/>
        <w:rPr>
          <w:rFonts w:ascii="David" w:hAnsi="David" w:cs="David"/>
          <w:rtl/>
        </w:rPr>
      </w:pPr>
      <w:bookmarkStart w:id="19" w:name="_Toc96850476"/>
      <w:bookmarkStart w:id="20" w:name="_Toc100425019"/>
      <w:r w:rsidRPr="00D96001">
        <w:rPr>
          <w:rFonts w:ascii="David" w:hAnsi="David" w:cs="David"/>
          <w:rtl/>
        </w:rPr>
        <w:t>הזמנת הצעות למכרז (מסמך זה);</w:t>
      </w:r>
    </w:p>
    <w:p w14:paraId="7EFB7577" w14:textId="77777777"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נספח א' – נוסח ההצעה למכרז (הצעת המציע);</w:t>
      </w:r>
    </w:p>
    <w:p w14:paraId="0FD65E74"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 – הסכם התקשרות בין המינהל לבין הזוכה, כאשר הוא חתום בתחתית כל עמוד ובסופו;</w:t>
      </w:r>
      <w:r w:rsidRPr="00D96001" w:rsidDel="009D3328">
        <w:rPr>
          <w:rFonts w:ascii="David" w:hAnsi="David" w:cs="David"/>
          <w:rtl/>
        </w:rPr>
        <w:t xml:space="preserve"> </w:t>
      </w:r>
    </w:p>
    <w:p w14:paraId="2DF2444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ב'1 – נספח ביטוח</w:t>
      </w:r>
    </w:p>
    <w:p w14:paraId="47D2FD3F" w14:textId="74A682F6"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 xml:space="preserve">נספח ג'  – מפרט השירותים; </w:t>
      </w:r>
    </w:p>
    <w:p w14:paraId="044A2D36"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ד' – נספח הצעת המחיר; </w:t>
      </w:r>
    </w:p>
    <w:p w14:paraId="2CB5237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ה'  – תצהיר פרטים כללים, חתום ומאומת על-ידי עורך דין;</w:t>
      </w:r>
    </w:p>
    <w:p w14:paraId="6F27A734" w14:textId="42261C68" w:rsidR="0072052D" w:rsidRPr="00D96001" w:rsidRDefault="0072052D" w:rsidP="00091140">
      <w:pPr>
        <w:numPr>
          <w:ilvl w:val="0"/>
          <w:numId w:val="92"/>
        </w:numPr>
        <w:spacing w:before="240" w:after="240" w:line="276" w:lineRule="auto"/>
        <w:rPr>
          <w:rFonts w:ascii="David" w:hAnsi="David" w:cs="David"/>
        </w:rPr>
      </w:pPr>
      <w:r w:rsidRPr="00D96001">
        <w:rPr>
          <w:rFonts w:ascii="David" w:hAnsi="David" w:cs="David"/>
          <w:rtl/>
        </w:rPr>
        <w:t>נספח ו' – נמחק.</w:t>
      </w:r>
    </w:p>
    <w:p w14:paraId="1F684C98" w14:textId="574E3A8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ז' – </w:t>
      </w:r>
      <w:r w:rsidRPr="00D96001">
        <w:rPr>
          <w:rFonts w:ascii="David" w:hAnsi="David" w:cs="David"/>
          <w:rtl/>
          <w:lang w:eastAsia="he-IL"/>
        </w:rPr>
        <w:t xml:space="preserve">בקשה למניעת חשיפת חלקים חסויים בהצעתו של המציע, </w:t>
      </w:r>
      <w:r w:rsidRPr="00D96001">
        <w:rPr>
          <w:rFonts w:ascii="David" w:hAnsi="David" w:cs="David"/>
          <w:rtl/>
        </w:rPr>
        <w:t>אשר על המציע להגישו</w:t>
      </w:r>
      <w:r w:rsidRPr="00D96001">
        <w:rPr>
          <w:rFonts w:ascii="David" w:hAnsi="David" w:cs="David"/>
          <w:rtl/>
          <w:lang w:eastAsia="he-IL"/>
        </w:rPr>
        <w:t xml:space="preserve"> חתומה ומאומתת על-ידי עורך דין;</w:t>
      </w:r>
    </w:p>
    <w:p w14:paraId="7F4F2E71"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ח' – תצהיר היעדר ניגוד עניינים, אשר על המציע להגישו חתום ומאומת על-ידי עורך דין;</w:t>
      </w:r>
    </w:p>
    <w:p w14:paraId="1BB5B358"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ט׳ – תצהיר והתחייבות בדבר שמירה על סודיות, חתום ומאומת על-ידי עורך דין; </w:t>
      </w:r>
    </w:p>
    <w:p w14:paraId="24ADE80C"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 – תצהיר אשר על המציע להגישו חתום ומאומת עורך דין בדבר העדר הרשעות בעברות לפי </w:t>
      </w:r>
      <w:hyperlink w:history="1">
        <w:r w:rsidRPr="00D96001">
          <w:rPr>
            <w:rFonts w:ascii="David" w:hAnsi="David" w:cs="David"/>
            <w:rtl/>
          </w:rPr>
          <w:t>חוק עובדים זרים, תשנ"א-1991</w:t>
        </w:r>
      </w:hyperlink>
      <w:r w:rsidRPr="00D96001">
        <w:rPr>
          <w:rFonts w:ascii="David" w:hAnsi="David" w:cs="David"/>
          <w:rtl/>
        </w:rPr>
        <w:t xml:space="preserve"> ולפי חוק שכר מינימום, תשמ"ז-1987; (עבור מציע ישראלי בלבד)</w:t>
      </w:r>
    </w:p>
    <w:p w14:paraId="3EABED3A"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י"א </w:t>
      </w:r>
      <w:r w:rsidRPr="00D96001">
        <w:rPr>
          <w:rFonts w:ascii="David" w:hAnsi="David" w:cs="David"/>
        </w:rPr>
        <w:t xml:space="preserve"> </w:t>
      </w:r>
      <w:r w:rsidRPr="00D96001">
        <w:rPr>
          <w:rFonts w:ascii="David" w:hAnsi="David" w:cs="David"/>
          <w:rtl/>
        </w:rPr>
        <w:t>– תצהיר אשר על המציע להגישו חתום ומאומת על ידי  עורך דין בדבר העסקת עובדים עם מוגבלות בהתאם לחוק</w:t>
      </w:r>
      <w:r w:rsidRPr="00D96001">
        <w:rPr>
          <w:rFonts w:ascii="David" w:hAnsi="David" w:cs="David"/>
        </w:rPr>
        <w:t xml:space="preserve"> </w:t>
      </w:r>
      <w:r w:rsidRPr="00D96001">
        <w:rPr>
          <w:rFonts w:ascii="David" w:hAnsi="David" w:cs="David"/>
          <w:rtl/>
        </w:rPr>
        <w:t>עסקאות</w:t>
      </w:r>
      <w:r w:rsidRPr="00D96001">
        <w:rPr>
          <w:rFonts w:ascii="David" w:hAnsi="David" w:cs="David"/>
        </w:rPr>
        <w:t xml:space="preserve"> </w:t>
      </w:r>
      <w:r w:rsidRPr="00D96001">
        <w:rPr>
          <w:rFonts w:ascii="David" w:hAnsi="David" w:cs="David"/>
          <w:rtl/>
        </w:rPr>
        <w:t>גופים</w:t>
      </w:r>
      <w:r w:rsidRPr="00D96001">
        <w:rPr>
          <w:rFonts w:ascii="David" w:hAnsi="David" w:cs="David"/>
        </w:rPr>
        <w:t xml:space="preserve"> </w:t>
      </w:r>
      <w:r w:rsidRPr="00D96001">
        <w:rPr>
          <w:rFonts w:ascii="David" w:hAnsi="David" w:cs="David"/>
          <w:rtl/>
        </w:rPr>
        <w:t>ציבוריים</w:t>
      </w:r>
      <w:r w:rsidRPr="00D96001">
        <w:rPr>
          <w:rFonts w:ascii="David" w:hAnsi="David" w:cs="David"/>
        </w:rPr>
        <w:t xml:space="preserve"> </w:t>
      </w:r>
      <w:r w:rsidRPr="00D96001">
        <w:rPr>
          <w:rFonts w:ascii="David" w:hAnsi="David" w:cs="David"/>
          <w:rtl/>
        </w:rPr>
        <w:t>(תיקון</w:t>
      </w:r>
      <w:r w:rsidRPr="00D96001">
        <w:rPr>
          <w:rFonts w:ascii="David" w:hAnsi="David" w:cs="David"/>
        </w:rPr>
        <w:t xml:space="preserve"> </w:t>
      </w:r>
      <w:r w:rsidRPr="00D96001">
        <w:rPr>
          <w:rFonts w:ascii="David" w:hAnsi="David" w:cs="David"/>
          <w:rtl/>
        </w:rPr>
        <w:t>מס'</w:t>
      </w:r>
      <w:r w:rsidRPr="00D96001">
        <w:rPr>
          <w:rFonts w:ascii="David" w:hAnsi="David" w:cs="David"/>
        </w:rPr>
        <w:t xml:space="preserve"> 10 </w:t>
      </w:r>
      <w:r w:rsidRPr="00D96001">
        <w:rPr>
          <w:rFonts w:ascii="David" w:hAnsi="David" w:cs="David"/>
          <w:rtl/>
        </w:rPr>
        <w:t>והוראת</w:t>
      </w:r>
      <w:r w:rsidRPr="00D96001">
        <w:rPr>
          <w:rFonts w:ascii="David" w:hAnsi="David" w:cs="David"/>
        </w:rPr>
        <w:t xml:space="preserve"> </w:t>
      </w:r>
      <w:r w:rsidRPr="00D96001">
        <w:rPr>
          <w:rFonts w:ascii="David" w:hAnsi="David" w:cs="David"/>
          <w:rtl/>
        </w:rPr>
        <w:t>שעה), התשע</w:t>
      </w:r>
      <w:r w:rsidRPr="00D96001">
        <w:rPr>
          <w:rFonts w:ascii="David" w:hAnsi="David" w:cs="David"/>
        </w:rPr>
        <w:t>"</w:t>
      </w:r>
      <w:r w:rsidRPr="00D96001">
        <w:rPr>
          <w:rFonts w:ascii="David" w:hAnsi="David" w:cs="David"/>
          <w:rtl/>
        </w:rPr>
        <w:t>ו-</w:t>
      </w:r>
      <w:r w:rsidRPr="00D96001">
        <w:rPr>
          <w:rFonts w:ascii="David" w:hAnsi="David" w:cs="David"/>
        </w:rPr>
        <w:t xml:space="preserve"> 2016</w:t>
      </w:r>
      <w:r w:rsidRPr="00D96001">
        <w:rPr>
          <w:rFonts w:ascii="David" w:hAnsi="David" w:cs="David"/>
          <w:rtl/>
        </w:rPr>
        <w:t xml:space="preserve"> ולחוק שוויון זכויות לאנשים עם מוגבלות, התשנ"ח-1998;(עבור מציע ישראלי בלבד)</w:t>
      </w:r>
    </w:p>
    <w:p w14:paraId="64B88DE1" w14:textId="0BE01904" w:rsidR="007F0F9C"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י״ב – תצהיר בדבר אי תיאום הצעות במכרז, חתום ומאומת על-ידי עורך דין;</w:t>
      </w:r>
    </w:p>
    <w:p w14:paraId="6EC9A7F5" w14:textId="6EC35F7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w:t>
      </w:r>
      <w:r w:rsidR="00570B89">
        <w:rPr>
          <w:rFonts w:ascii="David" w:hAnsi="David" w:cs="David" w:hint="cs"/>
          <w:rtl/>
        </w:rPr>
        <w:t>ג</w:t>
      </w:r>
      <w:r w:rsidRPr="00D96001">
        <w:rPr>
          <w:rFonts w:ascii="David" w:hAnsi="David" w:cs="David"/>
          <w:rtl/>
        </w:rPr>
        <w:t xml:space="preserve">  – תדפיס ערבות </w:t>
      </w:r>
      <w:r w:rsidR="001B49E3" w:rsidRPr="00D96001">
        <w:rPr>
          <w:rFonts w:ascii="David" w:hAnsi="David" w:cs="David"/>
          <w:rtl/>
        </w:rPr>
        <w:t xml:space="preserve">ביצוע </w:t>
      </w:r>
      <w:r w:rsidRPr="00D96001">
        <w:rPr>
          <w:rFonts w:ascii="David" w:hAnsi="David" w:cs="David"/>
          <w:rtl/>
        </w:rPr>
        <w:t>דיגיטלית</w:t>
      </w:r>
      <w:r w:rsidR="00F155E6" w:rsidRPr="00D96001">
        <w:rPr>
          <w:rFonts w:ascii="David" w:hAnsi="David" w:cs="David"/>
          <w:rtl/>
        </w:rPr>
        <w:t>(עבור מציע ישראלי)</w:t>
      </w:r>
      <w:r w:rsidRPr="00D96001">
        <w:rPr>
          <w:rFonts w:ascii="David" w:hAnsi="David" w:cs="David"/>
          <w:rtl/>
        </w:rPr>
        <w:t xml:space="preserve">; </w:t>
      </w:r>
    </w:p>
    <w:p w14:paraId="51ED8896" w14:textId="27409554"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י"ד</w:t>
      </w:r>
      <w:r w:rsidRPr="00D96001">
        <w:rPr>
          <w:rFonts w:ascii="David" w:hAnsi="David" w:cs="David"/>
          <w:sz w:val="18"/>
          <w:rtl/>
        </w:rPr>
        <w:t xml:space="preserve"> - הפניה לחוזה השימוש בפורטל הספקים (עבור מציע ישראלי);</w:t>
      </w:r>
    </w:p>
    <w:p w14:paraId="5DCD805E" w14:textId="187C8607"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ט"ו</w:t>
      </w:r>
      <w:r w:rsidRPr="00D96001">
        <w:rPr>
          <w:rFonts w:ascii="David" w:hAnsi="David" w:cs="David"/>
          <w:sz w:val="18"/>
          <w:rtl/>
        </w:rPr>
        <w:t xml:space="preserve"> – רשימת תיוג לבדיקה "</w:t>
      </w:r>
      <w:r w:rsidRPr="00D96001">
        <w:rPr>
          <w:rFonts w:ascii="David" w:hAnsi="David" w:cs="David"/>
          <w:b/>
          <w:bCs/>
          <w:sz w:val="18"/>
          <w:rtl/>
        </w:rPr>
        <w:t>צ'קליסט</w:t>
      </w:r>
      <w:r w:rsidRPr="00D96001">
        <w:rPr>
          <w:rFonts w:ascii="David" w:hAnsi="David" w:cs="David"/>
          <w:sz w:val="18"/>
          <w:rtl/>
        </w:rPr>
        <w:t>";</w:t>
      </w:r>
    </w:p>
    <w:p w14:paraId="2FC28F89" w14:textId="77777777" w:rsidR="004E57F5" w:rsidRPr="00D96001" w:rsidRDefault="004E57F5" w:rsidP="001963FC">
      <w:pPr>
        <w:spacing w:before="240" w:after="240" w:line="276" w:lineRule="auto"/>
        <w:rPr>
          <w:rFonts w:ascii="David" w:hAnsi="David" w:cs="David"/>
          <w:sz w:val="18"/>
        </w:rPr>
      </w:pPr>
    </w:p>
    <w:p w14:paraId="56093823" w14:textId="6AC77842" w:rsidR="00CE64B5" w:rsidRPr="00D96001" w:rsidRDefault="002750F3" w:rsidP="002750F3">
      <w:pPr>
        <w:pStyle w:val="12"/>
        <w:rPr>
          <w:rtl/>
        </w:rPr>
      </w:pPr>
      <w:r w:rsidRPr="00D96001">
        <w:rPr>
          <w:rtl/>
        </w:rPr>
        <w:t xml:space="preserve">5. </w:t>
      </w:r>
      <w:r w:rsidR="00CE64B5" w:rsidRPr="00D96001">
        <w:rPr>
          <w:rtl/>
        </w:rPr>
        <w:t>השירותים המבוקשים, תקופת והיקף</w:t>
      </w:r>
      <w:r w:rsidR="00276D3B" w:rsidRPr="00D96001">
        <w:rPr>
          <w:rtl/>
        </w:rPr>
        <w:t xml:space="preserve"> </w:t>
      </w:r>
      <w:r w:rsidR="00CE64B5" w:rsidRPr="00D96001">
        <w:rPr>
          <w:rtl/>
        </w:rPr>
        <w:t>ההתקשרות</w:t>
      </w:r>
      <w:bookmarkEnd w:id="19"/>
      <w:bookmarkEnd w:id="20"/>
      <w:r w:rsidR="00CC13F8" w:rsidRPr="00D96001">
        <w:rPr>
          <w:rtl/>
        </w:rPr>
        <w:t xml:space="preserve"> ומבנה המכרז</w:t>
      </w:r>
    </w:p>
    <w:p w14:paraId="3ABB677D" w14:textId="77777777" w:rsidR="009128A1" w:rsidRPr="00D96001" w:rsidRDefault="00603E3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 xml:space="preserve">5.1 </w:t>
      </w:r>
      <w:r w:rsidR="00A15A38" w:rsidRPr="00D96001">
        <w:rPr>
          <w:rFonts w:ascii="David" w:hAnsi="David" w:cs="David"/>
          <w:sz w:val="28"/>
          <w:szCs w:val="28"/>
          <w:rtl/>
        </w:rPr>
        <w:t xml:space="preserve">עיקרי </w:t>
      </w:r>
      <w:r w:rsidR="00CE64B5" w:rsidRPr="00D96001">
        <w:rPr>
          <w:rFonts w:ascii="David" w:hAnsi="David" w:cs="David"/>
          <w:sz w:val="28"/>
          <w:szCs w:val="28"/>
          <w:rtl/>
        </w:rPr>
        <w:t>השירותים</w:t>
      </w:r>
      <w:r w:rsidR="00A15A38" w:rsidRPr="00D96001">
        <w:rPr>
          <w:rFonts w:ascii="David" w:hAnsi="David" w:cs="David"/>
          <w:sz w:val="28"/>
          <w:szCs w:val="28"/>
          <w:rtl/>
        </w:rPr>
        <w:t xml:space="preserve"> המבוקשים</w:t>
      </w:r>
    </w:p>
    <w:p w14:paraId="427DF8E8" w14:textId="0BA3D1E6" w:rsidR="00603E3E" w:rsidRPr="00D96001" w:rsidRDefault="00330503" w:rsidP="00500192">
      <w:pPr>
        <w:autoSpaceDE w:val="0"/>
        <w:autoSpaceDN w:val="0"/>
        <w:adjustRightInd w:val="0"/>
        <w:spacing w:before="240" w:line="276" w:lineRule="auto"/>
        <w:ind w:left="576"/>
        <w:rPr>
          <w:rFonts w:ascii="David" w:hAnsi="David" w:cs="David"/>
          <w:rtl/>
          <w:lang w:eastAsia="x-none" w:bidi="ar-AE"/>
        </w:rPr>
      </w:pPr>
      <w:r w:rsidRPr="00D96001">
        <w:rPr>
          <w:rFonts w:ascii="David" w:hAnsi="David" w:cs="David"/>
          <w:rtl/>
        </w:rPr>
        <w:t>הקמת תרנים</w:t>
      </w:r>
      <w:r w:rsidR="00D46C72" w:rsidRPr="00D96001">
        <w:rPr>
          <w:rFonts w:ascii="David" w:hAnsi="David" w:cs="David"/>
          <w:rtl/>
        </w:rPr>
        <w:t xml:space="preserve"> ותחזוקתם</w:t>
      </w:r>
      <w:r w:rsidRPr="00D96001">
        <w:rPr>
          <w:rFonts w:ascii="David" w:hAnsi="David" w:cs="David"/>
          <w:rtl/>
        </w:rPr>
        <w:t xml:space="preserve"> לצורך תקשורת סלולארית, </w:t>
      </w:r>
      <w:r w:rsidR="00147C6D" w:rsidRPr="00D96001">
        <w:rPr>
          <w:rFonts w:ascii="David" w:hAnsi="David" w:cs="David"/>
          <w:rtl/>
        </w:rPr>
        <w:t>ב</w:t>
      </w:r>
      <w:r w:rsidRPr="00D96001">
        <w:rPr>
          <w:rFonts w:ascii="David" w:hAnsi="David" w:cs="David"/>
          <w:rtl/>
        </w:rPr>
        <w:t xml:space="preserve"> – </w:t>
      </w:r>
      <w:r w:rsidR="00FF6E7B"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w:t>
      </w:r>
      <w:r w:rsidR="00603E3E" w:rsidRPr="00D96001">
        <w:rPr>
          <w:rFonts w:ascii="David" w:hAnsi="David" w:cs="David"/>
          <w:rtl/>
        </w:rPr>
        <w:t xml:space="preserve">, והכל </w:t>
      </w:r>
      <w:r w:rsidR="00603E3E" w:rsidRPr="00D96001">
        <w:rPr>
          <w:rFonts w:ascii="David" w:hAnsi="David" w:cs="David"/>
          <w:rtl/>
        </w:rPr>
        <w:lastRenderedPageBreak/>
        <w:t>בהתאם למפרט השירותים המצורף למסמכי המכרז (נספח ג')</w:t>
      </w:r>
      <w:r w:rsidR="00FE7D83" w:rsidRPr="00D96001">
        <w:rPr>
          <w:rFonts w:ascii="David" w:hAnsi="David" w:cs="David"/>
          <w:rtl/>
          <w:lang w:val="x-none" w:eastAsia="x-none"/>
        </w:rPr>
        <w:t>.</w:t>
      </w:r>
      <w:r w:rsidR="001702B0" w:rsidRPr="00D96001">
        <w:rPr>
          <w:rFonts w:ascii="David" w:hAnsi="David" w:cs="David"/>
          <w:rtl/>
        </w:rPr>
        <w:t xml:space="preserve"> יובהר כבר כעת כי על </w:t>
      </w:r>
      <w:r w:rsidR="00994293" w:rsidRPr="00D96001">
        <w:rPr>
          <w:rFonts w:ascii="David" w:hAnsi="David" w:cs="David"/>
          <w:rtl/>
        </w:rPr>
        <w:t>ה</w:t>
      </w:r>
      <w:r w:rsidR="001702B0" w:rsidRPr="00D96001">
        <w:rPr>
          <w:rFonts w:ascii="David" w:hAnsi="David" w:cs="David"/>
          <w:rtl/>
        </w:rPr>
        <w:t>מציע במכרז להגיש הצעת מחיר להקמת התרנים ב</w:t>
      </w:r>
      <w:r w:rsidR="00F76E84" w:rsidRPr="00D96001">
        <w:rPr>
          <w:rFonts w:ascii="David" w:hAnsi="David" w:cs="David"/>
          <w:rtl/>
        </w:rPr>
        <w:t xml:space="preserve">כל המיקומים </w:t>
      </w:r>
      <w:r w:rsidR="001702B0" w:rsidRPr="00D96001">
        <w:rPr>
          <w:rFonts w:ascii="David" w:hAnsi="David" w:cs="David"/>
          <w:rtl/>
        </w:rPr>
        <w:t>בהתאם לטבלה שבסעיף 2 בנספח ד', אך הצעות המחיר ייבחנו וינוקדו ביחס לכל תורן בנפרד והמינהל יבחר זוכה ביחס לכל תורן בנפרד בהתאם להצעות המחיר שהתקבלו לגביו.</w:t>
      </w:r>
      <w:r w:rsidR="00994293" w:rsidRPr="00D96001">
        <w:rPr>
          <w:rFonts w:ascii="David" w:hAnsi="David" w:cs="David"/>
          <w:rtl/>
          <w:lang w:eastAsia="x-none"/>
        </w:rPr>
        <w:t xml:space="preserve"> </w:t>
      </w:r>
    </w:p>
    <w:p w14:paraId="75C2B598" w14:textId="77777777" w:rsidR="00CE64B5" w:rsidRPr="00D96001" w:rsidRDefault="00603E3E"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5.2 </w:t>
      </w:r>
      <w:r w:rsidR="00CE64B5" w:rsidRPr="00D96001">
        <w:rPr>
          <w:rFonts w:ascii="David" w:hAnsi="David" w:cs="David"/>
          <w:sz w:val="28"/>
          <w:szCs w:val="28"/>
          <w:rtl/>
        </w:rPr>
        <w:t>תקופת ההתקשרות</w:t>
      </w:r>
    </w:p>
    <w:p w14:paraId="49BD75D7" w14:textId="25A8C82B"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ההתקשרות </w:t>
      </w:r>
      <w:r w:rsidR="00BD28B6" w:rsidRPr="00D96001">
        <w:rPr>
          <w:rFonts w:ascii="David" w:hAnsi="David" w:cs="David"/>
          <w:rtl/>
        </w:rPr>
        <w:t>למכרז זה</w:t>
      </w:r>
      <w:r w:rsidR="0017262D" w:rsidRPr="00D96001">
        <w:rPr>
          <w:rFonts w:ascii="David" w:hAnsi="David" w:cs="David"/>
          <w:rtl/>
        </w:rPr>
        <w:t xml:space="preserve"> </w:t>
      </w:r>
      <w:r w:rsidRPr="00D96001">
        <w:rPr>
          <w:rFonts w:ascii="David" w:hAnsi="David" w:cs="David"/>
          <w:rtl/>
        </w:rPr>
        <w:t>תחל ביום חתימת מורשי החתימה מטעם המינהל על הסכם ההתקשרות והזמנת הרכש</w:t>
      </w:r>
      <w:r w:rsidR="0072052D" w:rsidRPr="00D96001">
        <w:rPr>
          <w:rFonts w:ascii="David" w:hAnsi="David" w:cs="David"/>
          <w:rtl/>
        </w:rPr>
        <w:t>. תוקף ההסכם יהיה לתקופה של עד 5 שנים אשר יכלול את תקופת התכנון, ההקמה, והתחזוקה כמפורט במסמכי המכרז.</w:t>
      </w:r>
      <w:r w:rsidRPr="00D96001">
        <w:rPr>
          <w:rFonts w:ascii="David" w:hAnsi="David" w:cs="David"/>
          <w:rtl/>
        </w:rPr>
        <w:t xml:space="preserve"> (להלן: "תקופת ההסכם").</w:t>
      </w:r>
    </w:p>
    <w:p w14:paraId="045E890F" w14:textId="0370E20D"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הביצוע </w:t>
      </w:r>
      <w:r w:rsidR="0072052D" w:rsidRPr="00D96001">
        <w:rPr>
          <w:rFonts w:ascii="David" w:hAnsi="David" w:cs="David"/>
          <w:rtl/>
        </w:rPr>
        <w:t xml:space="preserve">של התכנון וההקמה של התורן </w:t>
      </w:r>
      <w:r w:rsidRPr="00D96001">
        <w:rPr>
          <w:rFonts w:ascii="David" w:hAnsi="David" w:cs="David"/>
          <w:rtl/>
        </w:rPr>
        <w:t xml:space="preserve">תהיה </w:t>
      </w:r>
      <w:r w:rsidR="00C547A4" w:rsidRPr="00D96001">
        <w:rPr>
          <w:rFonts w:ascii="David" w:hAnsi="David" w:cs="David"/>
          <w:rtl/>
        </w:rPr>
        <w:t>עד 240 יום</w:t>
      </w:r>
      <w:r w:rsidRPr="00D96001">
        <w:rPr>
          <w:rFonts w:ascii="David" w:hAnsi="David" w:cs="David"/>
          <w:rtl/>
        </w:rPr>
        <w:t xml:space="preserve"> מיום </w:t>
      </w:r>
      <w:r w:rsidR="0072052D" w:rsidRPr="00D96001">
        <w:rPr>
          <w:rFonts w:ascii="David" w:hAnsi="David" w:cs="David"/>
          <w:rtl/>
        </w:rPr>
        <w:t>הוצאת הזמנת רכש חתומה או מתן צו התחלת עבודה המאוחר מביניהם</w:t>
      </w:r>
      <w:r w:rsidR="001B0A4E">
        <w:rPr>
          <w:rFonts w:ascii="David" w:hAnsi="David" w:cs="David" w:hint="cs"/>
          <w:rtl/>
        </w:rPr>
        <w:t xml:space="preserve"> </w:t>
      </w:r>
      <w:r w:rsidRPr="00D96001">
        <w:rPr>
          <w:rFonts w:ascii="David" w:hAnsi="David" w:cs="David"/>
          <w:rtl/>
        </w:rPr>
        <w:t>(להלן: "תקופת הביצוע").</w:t>
      </w:r>
    </w:p>
    <w:p w14:paraId="39BCB0A8" w14:textId="4005C506" w:rsidR="00551370" w:rsidRPr="00D96001" w:rsidRDefault="00551370" w:rsidP="008B3192">
      <w:pPr>
        <w:numPr>
          <w:ilvl w:val="0"/>
          <w:numId w:val="93"/>
        </w:numPr>
        <w:spacing w:before="240" w:after="240" w:line="276" w:lineRule="auto"/>
        <w:rPr>
          <w:rFonts w:ascii="David" w:hAnsi="David" w:cs="David"/>
          <w:rtl/>
        </w:rPr>
      </w:pPr>
      <w:r w:rsidRPr="00D96001">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w:t>
      </w:r>
      <w:r w:rsidR="00994293" w:rsidRPr="00D96001">
        <w:rPr>
          <w:rFonts w:ascii="David" w:hAnsi="David" w:cs="David"/>
          <w:rtl/>
        </w:rPr>
        <w:t xml:space="preserve">, </w:t>
      </w:r>
      <w:r w:rsidR="001E0FFF" w:rsidRPr="00D96001">
        <w:rPr>
          <w:rFonts w:ascii="David" w:hAnsi="David" w:cs="David"/>
          <w:rtl/>
        </w:rPr>
        <w:t xml:space="preserve">וקבלת </w:t>
      </w:r>
      <w:r w:rsidR="00994293" w:rsidRPr="00D96001">
        <w:rPr>
          <w:rFonts w:ascii="David" w:hAnsi="David" w:cs="David"/>
          <w:rtl/>
        </w:rPr>
        <w:t>הזמנת רכש חתומה.</w:t>
      </w:r>
      <w:r w:rsidR="001E0FFF" w:rsidRPr="00D96001">
        <w:rPr>
          <w:rFonts w:ascii="David" w:hAnsi="David" w:cs="David"/>
          <w:rtl/>
        </w:rPr>
        <w:t xml:space="preserve"> רק הזמנת רכש חתומה ע"י מורשי החתימה של המשרד, עם יתרה ובתוקף, היא בלבד תחייב את המזמין</w:t>
      </w:r>
      <w:r w:rsidR="001E0FFF" w:rsidRPr="00D96001">
        <w:rPr>
          <w:rFonts w:ascii="David" w:hAnsi="David" w:cs="David"/>
          <w:b/>
          <w:bCs/>
          <w:rtl/>
        </w:rPr>
        <w:t>.</w:t>
      </w:r>
    </w:p>
    <w:p w14:paraId="10EFCF91" w14:textId="77777777"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 ו/או אינן בהתאם לדרישות ו/או להוראות המזמין.</w:t>
      </w:r>
    </w:p>
    <w:p w14:paraId="5AFA978F" w14:textId="77777777" w:rsidR="00FA0A2F" w:rsidRPr="00D96001" w:rsidRDefault="00551370" w:rsidP="00091140">
      <w:pPr>
        <w:numPr>
          <w:ilvl w:val="0"/>
          <w:numId w:val="93"/>
        </w:numPr>
        <w:spacing w:before="240" w:after="240" w:line="276" w:lineRule="auto"/>
        <w:rPr>
          <w:rFonts w:ascii="David" w:hAnsi="David" w:cs="David"/>
          <w:b/>
          <w:bCs/>
        </w:rPr>
      </w:pPr>
      <w:r w:rsidRPr="00D96001">
        <w:rPr>
          <w:rFonts w:ascii="David" w:hAnsi="David" w:cs="David"/>
          <w:rtl/>
        </w:rPr>
        <w:t xml:space="preserve">ההתקשרות כולה כפופה לאישור ועדת המכרזים, אישור תקציבי וקיום תקציב בפועל. </w:t>
      </w:r>
    </w:p>
    <w:p w14:paraId="297AED7E" w14:textId="77777777" w:rsidR="00CE64B5"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5.3 </w:t>
      </w:r>
      <w:r w:rsidR="00CE64B5" w:rsidRPr="00D96001">
        <w:rPr>
          <w:rFonts w:ascii="David" w:hAnsi="David" w:cs="David"/>
          <w:sz w:val="28"/>
          <w:szCs w:val="28"/>
          <w:rtl/>
        </w:rPr>
        <w:t>היקף ההתקשרות</w:t>
      </w:r>
    </w:p>
    <w:p w14:paraId="6BF5BF68" w14:textId="77777777" w:rsidR="00703B11" w:rsidRPr="00D96001" w:rsidRDefault="00703B11" w:rsidP="00091140">
      <w:pPr>
        <w:numPr>
          <w:ilvl w:val="0"/>
          <w:numId w:val="94"/>
        </w:numPr>
        <w:spacing w:before="240" w:after="240" w:line="276" w:lineRule="auto"/>
        <w:rPr>
          <w:rFonts w:ascii="David" w:hAnsi="David" w:cs="David"/>
          <w:b/>
          <w:bCs/>
          <w:u w:val="single"/>
          <w:rtl/>
        </w:rPr>
      </w:pPr>
      <w:bookmarkStart w:id="21" w:name="_Toc96850477"/>
      <w:bookmarkStart w:id="22" w:name="_Toc100425020"/>
      <w:bookmarkStart w:id="23" w:name="מתכננים_בעבודות_בינוי_4"/>
      <w:bookmarkEnd w:id="2"/>
      <w:r w:rsidRPr="00D96001">
        <w:rPr>
          <w:rFonts w:ascii="David" w:hAnsi="David" w:cs="David"/>
          <w:rtl/>
        </w:rPr>
        <w:t>מובהר כי המינהל אינו מתחייב להיקף כלשהו או אם בכלל</w:t>
      </w:r>
      <w:r w:rsidR="00444BC6" w:rsidRPr="00D96001">
        <w:rPr>
          <w:rFonts w:ascii="David" w:hAnsi="David" w:cs="David"/>
          <w:rtl/>
        </w:rPr>
        <w:t>.</w:t>
      </w:r>
      <w:r w:rsidRPr="00D96001">
        <w:rPr>
          <w:rFonts w:ascii="David" w:hAnsi="David" w:cs="David"/>
          <w:rtl/>
        </w:rPr>
        <w:t xml:space="preserve"> </w:t>
      </w:r>
    </w:p>
    <w:p w14:paraId="4DBCE14E" w14:textId="4FBDC09C" w:rsidR="004327B5" w:rsidRPr="00D96001" w:rsidRDefault="008B7C9B" w:rsidP="00091140">
      <w:pPr>
        <w:numPr>
          <w:ilvl w:val="0"/>
          <w:numId w:val="94"/>
        </w:numPr>
        <w:spacing w:before="240" w:after="240" w:line="276" w:lineRule="auto"/>
        <w:rPr>
          <w:rFonts w:ascii="David" w:hAnsi="David" w:cs="David"/>
          <w:b/>
          <w:bCs/>
          <w:u w:val="single"/>
        </w:rPr>
      </w:pPr>
      <w:r w:rsidRPr="00D96001">
        <w:rPr>
          <w:rFonts w:ascii="David" w:hAnsi="David" w:cs="David"/>
          <w:rtl/>
        </w:rPr>
        <w:t xml:space="preserve">המינהל יהיה רשאי להקים את התרנים בכלל האתרים או בחלקם </w:t>
      </w:r>
      <w:r w:rsidR="0013279F" w:rsidRPr="00D96001">
        <w:rPr>
          <w:rFonts w:ascii="David" w:hAnsi="David" w:cs="David"/>
          <w:rtl/>
        </w:rPr>
        <w:t>או לא להקים כלל, והכל בהתאם לשיקול דעתו הבלעדי.</w:t>
      </w:r>
    </w:p>
    <w:p w14:paraId="7FEF0C79" w14:textId="6A3A2052" w:rsidR="002025CB" w:rsidRPr="00D96001" w:rsidRDefault="002025CB" w:rsidP="0017262D">
      <w:pPr>
        <w:numPr>
          <w:ilvl w:val="0"/>
          <w:numId w:val="94"/>
        </w:numPr>
        <w:spacing w:before="240" w:after="240" w:line="276" w:lineRule="auto"/>
        <w:rPr>
          <w:rFonts w:ascii="David" w:hAnsi="David" w:cs="David"/>
        </w:rPr>
      </w:pPr>
      <w:r w:rsidRPr="00D96001">
        <w:rPr>
          <w:rFonts w:ascii="David" w:hAnsi="David" w:cs="David"/>
          <w:rtl/>
        </w:rPr>
        <w:t>המינהל יהיה רשאי ל</w:t>
      </w:r>
      <w:r w:rsidR="0080413A" w:rsidRPr="00D96001">
        <w:rPr>
          <w:rFonts w:ascii="David" w:hAnsi="David" w:cs="David"/>
          <w:rtl/>
        </w:rPr>
        <w:t xml:space="preserve">פצל את הזכיה בין מספר </w:t>
      </w:r>
      <w:r w:rsidR="003A1992" w:rsidRPr="00D96001">
        <w:rPr>
          <w:rFonts w:ascii="David" w:hAnsi="David" w:cs="David"/>
          <w:rtl/>
        </w:rPr>
        <w:t>זוכים</w:t>
      </w:r>
      <w:r w:rsidR="00893B0A" w:rsidRPr="00D96001">
        <w:rPr>
          <w:rFonts w:ascii="David" w:hAnsi="David" w:cs="David"/>
          <w:rtl/>
        </w:rPr>
        <w:t xml:space="preserve"> בהתאם לשיקול דעתו. </w:t>
      </w:r>
      <w:r w:rsidR="006D0AE6" w:rsidRPr="00D96001">
        <w:rPr>
          <w:rFonts w:ascii="David" w:hAnsi="David" w:cs="David"/>
          <w:rtl/>
        </w:rPr>
        <w:t xml:space="preserve">כמו כן, המינהל יהיה רשאי לקבוע </w:t>
      </w:r>
      <w:r w:rsidR="00FF08D3" w:rsidRPr="00D96001">
        <w:rPr>
          <w:rFonts w:ascii="David" w:hAnsi="David" w:cs="David"/>
          <w:rtl/>
        </w:rPr>
        <w:t xml:space="preserve">כי מציע אחד לא יוכל </w:t>
      </w:r>
      <w:r w:rsidR="00640F0B" w:rsidRPr="00D96001">
        <w:rPr>
          <w:rFonts w:ascii="David" w:hAnsi="David" w:cs="David"/>
          <w:rtl/>
        </w:rPr>
        <w:t xml:space="preserve">לזכות ביותר מ – 7 </w:t>
      </w:r>
      <w:r w:rsidR="006F16E4" w:rsidRPr="00D96001">
        <w:rPr>
          <w:rFonts w:ascii="David" w:hAnsi="David" w:cs="David"/>
          <w:rtl/>
        </w:rPr>
        <w:t xml:space="preserve">מיקומים </w:t>
      </w:r>
      <w:r w:rsidR="00640F0B" w:rsidRPr="00D96001">
        <w:rPr>
          <w:rFonts w:ascii="David" w:hAnsi="David" w:cs="David"/>
          <w:rtl/>
        </w:rPr>
        <w:t>להקמת תרנים</w:t>
      </w:r>
      <w:r w:rsidR="0075516C" w:rsidRPr="00D96001">
        <w:rPr>
          <w:rFonts w:ascii="David" w:hAnsi="David" w:cs="David"/>
          <w:rtl/>
        </w:rPr>
        <w:t xml:space="preserve">, ככל והצעתו דורגה ראשונה ביותר מ – 7 </w:t>
      </w:r>
      <w:r w:rsidR="006F16E4" w:rsidRPr="00D96001">
        <w:rPr>
          <w:rFonts w:ascii="David" w:hAnsi="David" w:cs="David"/>
          <w:rtl/>
        </w:rPr>
        <w:t>מיקומים</w:t>
      </w:r>
      <w:r w:rsidR="0075516C" w:rsidRPr="00D96001">
        <w:rPr>
          <w:rFonts w:ascii="David" w:hAnsi="David" w:cs="David"/>
          <w:rtl/>
        </w:rPr>
        <w:t>.</w:t>
      </w:r>
      <w:r w:rsidR="00640F0B" w:rsidRPr="00D96001">
        <w:rPr>
          <w:rFonts w:ascii="David" w:hAnsi="David" w:cs="David"/>
          <w:rtl/>
        </w:rPr>
        <w:t xml:space="preserve"> </w:t>
      </w:r>
      <w:r w:rsidR="0017262D" w:rsidRPr="00D96001">
        <w:rPr>
          <w:rFonts w:ascii="David" w:hAnsi="David" w:cs="David"/>
          <w:rtl/>
        </w:rPr>
        <w:t xml:space="preserve"> על אף האמור בסעיף זה, המינהל שומר על זכותו לאשר זכייה של מציע</w:t>
      </w:r>
      <w:r w:rsidR="00D127C5" w:rsidRPr="00D96001">
        <w:rPr>
          <w:rFonts w:ascii="David" w:hAnsi="David" w:cs="David"/>
          <w:rtl/>
        </w:rPr>
        <w:t xml:space="preserve"> אחד</w:t>
      </w:r>
      <w:r w:rsidR="0017262D" w:rsidRPr="00D96001">
        <w:rPr>
          <w:rFonts w:ascii="David" w:hAnsi="David" w:cs="David"/>
          <w:rtl/>
        </w:rPr>
        <w:t xml:space="preserve"> ביותר מ- 7 </w:t>
      </w:r>
      <w:r w:rsidR="00B10C47" w:rsidRPr="00D96001">
        <w:rPr>
          <w:rFonts w:ascii="David" w:hAnsi="David" w:cs="David"/>
          <w:rtl/>
        </w:rPr>
        <w:t>מיקומים</w:t>
      </w:r>
      <w:r w:rsidR="0017262D" w:rsidRPr="00D96001">
        <w:rPr>
          <w:rFonts w:ascii="David" w:hAnsi="David" w:cs="David"/>
          <w:rtl/>
        </w:rPr>
        <w:t xml:space="preserve"> </w:t>
      </w:r>
      <w:r w:rsidR="00D127C5" w:rsidRPr="00D96001">
        <w:rPr>
          <w:rFonts w:ascii="David" w:hAnsi="David" w:cs="David"/>
          <w:rtl/>
        </w:rPr>
        <w:t xml:space="preserve">להקמת תרנים </w:t>
      </w:r>
      <w:r w:rsidR="0017262D" w:rsidRPr="00D96001">
        <w:rPr>
          <w:rFonts w:ascii="David" w:hAnsi="David" w:cs="David"/>
          <w:rtl/>
        </w:rPr>
        <w:t>וזאת מטעמים מיוחדים שיירשמו.</w:t>
      </w:r>
      <w:r w:rsidR="0072052D" w:rsidRPr="00D96001">
        <w:rPr>
          <w:rFonts w:ascii="David" w:hAnsi="David" w:cs="David"/>
          <w:rtl/>
        </w:rPr>
        <w:t xml:space="preserve"> </w:t>
      </w:r>
      <w:r w:rsidR="00C62EA7" w:rsidRPr="00D96001">
        <w:rPr>
          <w:rFonts w:ascii="David" w:hAnsi="David" w:cs="David"/>
          <w:rtl/>
        </w:rPr>
        <w:t xml:space="preserve">מנגנון </w:t>
      </w:r>
      <w:r w:rsidR="001E6376" w:rsidRPr="00D96001">
        <w:rPr>
          <w:rFonts w:ascii="David" w:hAnsi="David" w:cs="David"/>
          <w:rtl/>
        </w:rPr>
        <w:t>פיצול הזכיה מפור</w:t>
      </w:r>
      <w:r w:rsidR="004F5197" w:rsidRPr="00D96001">
        <w:rPr>
          <w:rFonts w:ascii="David" w:hAnsi="David" w:cs="David"/>
          <w:rtl/>
        </w:rPr>
        <w:t>ט בסעיף 9(</w:t>
      </w:r>
      <w:r w:rsidR="002231E5">
        <w:rPr>
          <w:rFonts w:ascii="David" w:hAnsi="David" w:cs="David" w:hint="cs"/>
          <w:rtl/>
        </w:rPr>
        <w:t>ה</w:t>
      </w:r>
      <w:r w:rsidR="004F5197" w:rsidRPr="00D96001">
        <w:rPr>
          <w:rFonts w:ascii="David" w:hAnsi="David" w:cs="David"/>
          <w:rtl/>
        </w:rPr>
        <w:t>) למסמכי המכרז</w:t>
      </w:r>
      <w:r w:rsidR="001E6376" w:rsidRPr="00D96001">
        <w:rPr>
          <w:rFonts w:ascii="David" w:hAnsi="David" w:cs="David"/>
          <w:rtl/>
        </w:rPr>
        <w:t>.</w:t>
      </w:r>
    </w:p>
    <w:p w14:paraId="2DD8A49B" w14:textId="3227C661" w:rsidR="009B745B" w:rsidRPr="00D96001" w:rsidRDefault="009B745B">
      <w:pPr>
        <w:spacing w:before="240" w:after="240" w:line="276" w:lineRule="auto"/>
        <w:ind w:left="567"/>
        <w:rPr>
          <w:rFonts w:ascii="David" w:hAnsi="David" w:cs="David"/>
          <w:b/>
          <w:bCs/>
          <w:sz w:val="28"/>
          <w:szCs w:val="28"/>
          <w:rtl/>
        </w:rPr>
      </w:pPr>
      <w:r w:rsidRPr="00D96001">
        <w:rPr>
          <w:rFonts w:ascii="David" w:hAnsi="David" w:cs="David"/>
          <w:b/>
          <w:bCs/>
          <w:sz w:val="28"/>
          <w:szCs w:val="28"/>
          <w:rtl/>
        </w:rPr>
        <w:t xml:space="preserve">5.4 </w:t>
      </w:r>
      <w:r w:rsidR="00CC13F8" w:rsidRPr="00D96001">
        <w:rPr>
          <w:rFonts w:ascii="David" w:hAnsi="David" w:cs="David"/>
          <w:b/>
          <w:bCs/>
          <w:sz w:val="28"/>
          <w:szCs w:val="28"/>
          <w:rtl/>
        </w:rPr>
        <w:t>מבנה המכרז</w:t>
      </w:r>
    </w:p>
    <w:p w14:paraId="06804C42" w14:textId="7EF8839E" w:rsidR="009B745B" w:rsidRPr="00D96001" w:rsidRDefault="0026163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מכרז זה </w:t>
      </w:r>
      <w:r w:rsidR="000A1B63" w:rsidRPr="00D96001">
        <w:rPr>
          <w:rFonts w:ascii="David" w:hAnsi="David" w:cs="David"/>
          <w:rtl/>
        </w:rPr>
        <w:t>הינו מכרז מסגרת לביצוע עבודו</w:t>
      </w:r>
      <w:r w:rsidR="003D777F" w:rsidRPr="00D96001">
        <w:rPr>
          <w:rFonts w:ascii="David" w:hAnsi="David" w:cs="David"/>
          <w:rtl/>
        </w:rPr>
        <w:t xml:space="preserve">ת </w:t>
      </w:r>
      <w:r w:rsidR="00C51DCA" w:rsidRPr="00D96001">
        <w:rPr>
          <w:rFonts w:ascii="David" w:hAnsi="David" w:cs="David"/>
          <w:rtl/>
        </w:rPr>
        <w:t xml:space="preserve">לתכנון, הקמה ותחזוקה של </w:t>
      </w:r>
      <w:r w:rsidR="003D777F" w:rsidRPr="00D96001">
        <w:rPr>
          <w:rFonts w:ascii="David" w:hAnsi="David" w:cs="David"/>
          <w:rtl/>
        </w:rPr>
        <w:t>תרני תקשורת עבור המינהל האזרחי ביהודה ושומרון.</w:t>
      </w:r>
      <w:r w:rsidR="00D71CBF">
        <w:rPr>
          <w:rFonts w:ascii="David" w:hAnsi="David" w:cs="David" w:hint="cs"/>
          <w:rtl/>
        </w:rPr>
        <w:t xml:space="preserve"> </w:t>
      </w:r>
      <w:r w:rsidR="007A71A5" w:rsidRPr="00D96001">
        <w:rPr>
          <w:rFonts w:ascii="David" w:hAnsi="David" w:cs="David"/>
          <w:rtl/>
        </w:rPr>
        <w:t xml:space="preserve"> המינהל מתכוון להקים 2</w:t>
      </w:r>
      <w:r w:rsidR="00B10C47" w:rsidRPr="00D96001">
        <w:rPr>
          <w:rFonts w:ascii="David" w:hAnsi="David" w:cs="David"/>
          <w:rtl/>
        </w:rPr>
        <w:t>2</w:t>
      </w:r>
      <w:r w:rsidR="007A71A5" w:rsidRPr="00D96001">
        <w:rPr>
          <w:rFonts w:ascii="David" w:hAnsi="David" w:cs="David"/>
          <w:rtl/>
        </w:rPr>
        <w:t xml:space="preserve"> </w:t>
      </w:r>
      <w:r w:rsidR="00E02A87" w:rsidRPr="00D96001">
        <w:rPr>
          <w:rFonts w:ascii="David" w:hAnsi="David" w:cs="David"/>
          <w:rtl/>
        </w:rPr>
        <w:t>תרני תקשורת באתרים אשר נקבעו על ידו כמפורט בנספח ג' (מפרט השירותים).</w:t>
      </w:r>
    </w:p>
    <w:p w14:paraId="76DAF68D" w14:textId="047C3DDE" w:rsidR="00E87157" w:rsidRPr="00D96001" w:rsidRDefault="00873A8A"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המינהל יהיה רשאי לבצע רכש נוסף</w:t>
      </w:r>
      <w:r w:rsidR="00BF40E1" w:rsidRPr="00D96001">
        <w:rPr>
          <w:rFonts w:ascii="David" w:hAnsi="David" w:cs="David"/>
          <w:rtl/>
        </w:rPr>
        <w:t xml:space="preserve"> (להלן – "הליך תיחור")</w:t>
      </w:r>
      <w:r w:rsidRPr="00D96001">
        <w:rPr>
          <w:rFonts w:ascii="David" w:hAnsi="David" w:cs="David"/>
          <w:rtl/>
        </w:rPr>
        <w:t xml:space="preserve"> להקמת תרני תקשורת </w:t>
      </w:r>
      <w:r w:rsidR="00E87157" w:rsidRPr="00D96001">
        <w:rPr>
          <w:rFonts w:ascii="David" w:hAnsi="David" w:cs="David"/>
          <w:rtl/>
        </w:rPr>
        <w:t xml:space="preserve">באזורים נוספים, והכל בהתאם לשיקול דעתו הבלעדי, </w:t>
      </w:r>
      <w:r w:rsidR="004817FA">
        <w:rPr>
          <w:rFonts w:ascii="David" w:hAnsi="David" w:cs="David" w:hint="cs"/>
          <w:rtl/>
        </w:rPr>
        <w:t xml:space="preserve"> </w:t>
      </w:r>
      <w:r w:rsidR="00E87157" w:rsidRPr="00D96001">
        <w:rPr>
          <w:rFonts w:ascii="David" w:hAnsi="David" w:cs="David"/>
          <w:rtl/>
        </w:rPr>
        <w:t>בכפוף לזמינות תקציבית ובאישור ועדת המכרזים.</w:t>
      </w:r>
    </w:p>
    <w:p w14:paraId="279603E4" w14:textId="53C92739" w:rsidR="00A42C96" w:rsidRPr="00D96001" w:rsidRDefault="00A42C96"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t>המינהל, בהתאם לצרכיו ולשיקול דעתו הבלעדי, יהיה רשאי לפנות מעת לעת למציעים אשר עמדו בתנאי הסף הקבועים במכרז זה, לשם קבלת הצעות להקמת תרני תקשורת נוספים.</w:t>
      </w:r>
    </w:p>
    <w:p w14:paraId="1B771FD4" w14:textId="63018A8C" w:rsidR="00E02A87" w:rsidRPr="00D96001" w:rsidRDefault="009758AE"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lastRenderedPageBreak/>
        <w:t xml:space="preserve"> </w:t>
      </w:r>
      <w:r w:rsidR="00BF40E1" w:rsidRPr="00D96001">
        <w:rPr>
          <w:rFonts w:ascii="David" w:hAnsi="David" w:cs="David"/>
          <w:rtl/>
        </w:rPr>
        <w:t>הליך התיחור יכלול את כל המידע הנדרש לצורך הגשת הצעה וביצועה, לרבות מפרט השירותים, המועד להגשת הצעות, אופן הגשת ההצעות, מנגנון שקלול ההצעות, התקופה בה יסופקו השירותים, אופן אספקת השירותים ומימושם, וכל תנאי אחר בהתאם לשיקול דעת המינהל.</w:t>
      </w:r>
    </w:p>
    <w:p w14:paraId="758A15AA" w14:textId="6D9813BA" w:rsidR="00BF40E1" w:rsidRPr="00D96001" w:rsidRDefault="005000E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המינהל אינו מחויב לקיים הליכי תיחור נוספים או בכלל, מעבר למפורט </w:t>
      </w:r>
      <w:r w:rsidR="0013753B" w:rsidRPr="00D96001">
        <w:rPr>
          <w:rFonts w:ascii="David" w:hAnsi="David" w:cs="David"/>
          <w:rtl/>
        </w:rPr>
        <w:t>במכרז זה.</w:t>
      </w:r>
    </w:p>
    <w:p w14:paraId="6A21DC3A" w14:textId="1ED41CF7" w:rsidR="0013753B" w:rsidRPr="00D96001" w:rsidRDefault="0013753B"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כל הליך תיחור עומד בפני עצמו ואין לראות בו התחייבות לקיום תיחורים נוספים.</w:t>
      </w:r>
    </w:p>
    <w:p w14:paraId="2101CAD2" w14:textId="32BD8892" w:rsidR="0013753B" w:rsidRPr="00D96001" w:rsidRDefault="0013753B"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t xml:space="preserve">המינהל יהיה רשאי </w:t>
      </w:r>
      <w:r w:rsidR="00C17A45" w:rsidRPr="00D96001">
        <w:rPr>
          <w:rFonts w:ascii="David" w:hAnsi="David" w:cs="David"/>
          <w:rtl/>
        </w:rPr>
        <w:t xml:space="preserve">לפרסם מכרז חדש בעתיד, ולא לקיים הליכי תיחור, והכל בהתאם לשיקול דעתו הבלעדי. </w:t>
      </w:r>
    </w:p>
    <w:p w14:paraId="74224127" w14:textId="281E886D" w:rsidR="00FF23B1" w:rsidRPr="00D96001" w:rsidRDefault="00FF23B1" w:rsidP="001963FC">
      <w:pPr>
        <w:spacing w:before="240" w:after="240" w:line="276" w:lineRule="auto"/>
        <w:rPr>
          <w:rFonts w:ascii="David" w:hAnsi="David" w:cs="David"/>
          <w:rtl/>
        </w:rPr>
      </w:pPr>
    </w:p>
    <w:p w14:paraId="612A6256" w14:textId="77777777" w:rsidR="00CE64B5" w:rsidRPr="00D96001" w:rsidRDefault="002750F3" w:rsidP="002750F3">
      <w:pPr>
        <w:pStyle w:val="12"/>
        <w:rPr>
          <w:rtl/>
        </w:rPr>
      </w:pPr>
      <w:r w:rsidRPr="00D96001">
        <w:rPr>
          <w:rtl/>
        </w:rPr>
        <w:t xml:space="preserve">6. </w:t>
      </w:r>
      <w:r w:rsidR="0050128A" w:rsidRPr="00D96001">
        <w:rPr>
          <w:rtl/>
        </w:rPr>
        <w:t>תנאי הסף למכרז</w:t>
      </w:r>
      <w:bookmarkEnd w:id="21"/>
      <w:bookmarkEnd w:id="22"/>
    </w:p>
    <w:bookmarkEnd w:id="23"/>
    <w:p w14:paraId="320B701C" w14:textId="77777777" w:rsidR="00B84E09"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6.1 </w:t>
      </w:r>
      <w:r w:rsidR="00B84E09" w:rsidRPr="00D96001">
        <w:rPr>
          <w:rFonts w:ascii="David" w:hAnsi="David" w:cs="David"/>
          <w:sz w:val="28"/>
          <w:szCs w:val="28"/>
          <w:u w:val="single"/>
          <w:rtl/>
        </w:rPr>
        <w:t>כללי</w:t>
      </w:r>
    </w:p>
    <w:p w14:paraId="7BD8A71A" w14:textId="77777777" w:rsidR="00CE64B5" w:rsidRPr="00D96001" w:rsidRDefault="00CE64B5" w:rsidP="00091140">
      <w:pPr>
        <w:numPr>
          <w:ilvl w:val="0"/>
          <w:numId w:val="96"/>
        </w:numPr>
        <w:spacing w:before="240" w:after="240" w:line="276" w:lineRule="auto"/>
        <w:rPr>
          <w:rFonts w:ascii="David" w:hAnsi="David" w:cs="David"/>
          <w:rtl/>
        </w:rPr>
      </w:pPr>
      <w:r w:rsidRPr="00D96001">
        <w:rPr>
          <w:rFonts w:ascii="David" w:hAnsi="David" w:cs="David"/>
          <w:rtl/>
        </w:rPr>
        <w:t xml:space="preserve">הגשת </w:t>
      </w:r>
      <w:r w:rsidR="0050128A" w:rsidRPr="00D96001">
        <w:rPr>
          <w:rFonts w:ascii="David" w:hAnsi="David" w:cs="David"/>
          <w:rtl/>
        </w:rPr>
        <w:t>ההצעה</w:t>
      </w:r>
      <w:r w:rsidRPr="00D96001">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18F94D8" w14:textId="19672935" w:rsidR="007658B6" w:rsidRPr="00D96001" w:rsidRDefault="007658B6" w:rsidP="00091140">
      <w:pPr>
        <w:numPr>
          <w:ilvl w:val="0"/>
          <w:numId w:val="96"/>
        </w:numPr>
        <w:spacing w:before="240" w:after="240" w:line="276" w:lineRule="auto"/>
        <w:rPr>
          <w:rFonts w:ascii="David" w:hAnsi="David" w:cs="David"/>
        </w:rPr>
      </w:pPr>
      <w:r w:rsidRPr="00D96001">
        <w:rPr>
          <w:rFonts w:ascii="David" w:hAnsi="David" w:cs="David"/>
          <w:rtl/>
        </w:rPr>
        <w:t xml:space="preserve">במקרה בו המציע </w:t>
      </w:r>
      <w:r w:rsidR="008D6C61" w:rsidRPr="00D96001">
        <w:rPr>
          <w:rFonts w:ascii="David" w:hAnsi="David" w:cs="David"/>
          <w:rtl/>
        </w:rPr>
        <w:t xml:space="preserve">הינו </w:t>
      </w:r>
      <w:r w:rsidRPr="00D96001">
        <w:rPr>
          <w:rFonts w:ascii="David" w:hAnsi="David" w:cs="David"/>
          <w:rtl/>
        </w:rPr>
        <w:t>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w:t>
      </w:r>
      <w:r w:rsidR="008D6C61" w:rsidRPr="00D96001">
        <w:rPr>
          <w:rFonts w:ascii="David" w:hAnsi="David" w:cs="David"/>
          <w:rtl/>
        </w:rPr>
        <w:t>,</w:t>
      </w:r>
      <w:r w:rsidRPr="00D96001">
        <w:rPr>
          <w:rFonts w:ascii="David" w:hAnsi="David" w:cs="David"/>
          <w:rtl/>
        </w:rPr>
        <w:t xml:space="preserve"> לשיקול דעתו של המינהל האם לראות בנתונים אלו כעונים על דרישת תנאי הסף.</w:t>
      </w:r>
    </w:p>
    <w:p w14:paraId="3C4DFACF" w14:textId="77777777" w:rsidR="00F16315" w:rsidRPr="00D96001" w:rsidRDefault="00F16315" w:rsidP="001963FC">
      <w:pPr>
        <w:spacing w:before="240" w:after="240" w:line="276" w:lineRule="auto"/>
        <w:ind w:left="360"/>
        <w:rPr>
          <w:rFonts w:ascii="David" w:hAnsi="David" w:cs="David"/>
          <w:rtl/>
        </w:rPr>
      </w:pPr>
    </w:p>
    <w:p w14:paraId="169BB6F6" w14:textId="439BFE0F" w:rsidR="00397E95" w:rsidRPr="00D96001" w:rsidRDefault="004441EE" w:rsidP="001963FC">
      <w:pPr>
        <w:pStyle w:val="20"/>
        <w:numPr>
          <w:ilvl w:val="0"/>
          <w:numId w:val="0"/>
        </w:numPr>
        <w:spacing w:before="240" w:after="240"/>
        <w:ind w:left="576" w:hanging="576"/>
        <w:rPr>
          <w:rFonts w:ascii="David" w:hAnsi="David" w:cs="David"/>
          <w:sz w:val="28"/>
          <w:szCs w:val="28"/>
          <w:u w:val="single"/>
          <w:rtl/>
        </w:rPr>
      </w:pPr>
      <w:r w:rsidRPr="00D96001">
        <w:rPr>
          <w:rFonts w:ascii="David" w:hAnsi="David" w:cs="David"/>
          <w:sz w:val="28"/>
          <w:szCs w:val="28"/>
          <w:rtl/>
        </w:rPr>
        <w:tab/>
      </w:r>
      <w:r w:rsidR="00603E3E" w:rsidRPr="00D96001">
        <w:rPr>
          <w:rFonts w:ascii="David" w:hAnsi="David" w:cs="David"/>
          <w:sz w:val="28"/>
          <w:szCs w:val="28"/>
          <w:rtl/>
        </w:rPr>
        <w:t>6.2</w:t>
      </w:r>
      <w:r w:rsidR="00603E3E" w:rsidRPr="00D96001">
        <w:rPr>
          <w:rFonts w:ascii="David" w:hAnsi="David" w:cs="David"/>
          <w:sz w:val="28"/>
          <w:szCs w:val="28"/>
          <w:u w:val="single"/>
          <w:rtl/>
        </w:rPr>
        <w:t xml:space="preserve"> </w:t>
      </w:r>
      <w:r w:rsidR="00B84E09" w:rsidRPr="00D96001">
        <w:rPr>
          <w:rFonts w:ascii="David" w:hAnsi="David" w:cs="David"/>
          <w:sz w:val="28"/>
          <w:szCs w:val="28"/>
          <w:u w:val="single"/>
          <w:rtl/>
        </w:rPr>
        <w:t xml:space="preserve">תנאי סף </w:t>
      </w:r>
    </w:p>
    <w:p w14:paraId="6EC6B416" w14:textId="351DD34F" w:rsidR="00CE64B5" w:rsidRPr="00D96001" w:rsidRDefault="00CE64B5" w:rsidP="00091140">
      <w:pPr>
        <w:numPr>
          <w:ilvl w:val="0"/>
          <w:numId w:val="95"/>
        </w:numPr>
        <w:spacing w:before="240" w:after="240" w:line="276" w:lineRule="auto"/>
        <w:rPr>
          <w:rFonts w:ascii="David" w:hAnsi="David" w:cs="David"/>
        </w:rPr>
      </w:pPr>
      <w:r w:rsidRPr="00D96001">
        <w:rPr>
          <w:rFonts w:ascii="David" w:hAnsi="David" w:cs="David"/>
          <w:b/>
          <w:bCs/>
          <w:rtl/>
        </w:rPr>
        <w:t xml:space="preserve">רישום בכל מרשם המתנהל על פי דין </w:t>
      </w:r>
      <w:r w:rsidRPr="00D96001">
        <w:rPr>
          <w:rFonts w:ascii="David" w:hAnsi="David" w:cs="David"/>
          <w:rtl/>
        </w:rPr>
        <w:t xml:space="preserve">הצריך לעניין ההתקשרות וכן קיומם של הרישיונות הנדרשים על פי </w:t>
      </w:r>
      <w:r w:rsidR="00683448" w:rsidRPr="00D96001">
        <w:rPr>
          <w:rFonts w:ascii="David" w:hAnsi="David" w:cs="David"/>
          <w:rtl/>
        </w:rPr>
        <w:t>ה</w:t>
      </w:r>
      <w:r w:rsidRPr="00D96001">
        <w:rPr>
          <w:rFonts w:ascii="David" w:hAnsi="David" w:cs="David"/>
          <w:rtl/>
        </w:rPr>
        <w:t>דין</w:t>
      </w:r>
      <w:r w:rsidR="00683448" w:rsidRPr="00D96001">
        <w:rPr>
          <w:rFonts w:ascii="David" w:hAnsi="David" w:cs="David"/>
          <w:rtl/>
        </w:rPr>
        <w:t xml:space="preserve"> באזור יהודה ושומרון</w:t>
      </w:r>
      <w:r w:rsidRPr="00D96001">
        <w:rPr>
          <w:rFonts w:ascii="David" w:hAnsi="David" w:cs="David"/>
          <w:rtl/>
        </w:rPr>
        <w:t>.</w:t>
      </w:r>
    </w:p>
    <w:p w14:paraId="515240D0" w14:textId="6CB99924" w:rsidR="00A63890" w:rsidRPr="00D96001" w:rsidRDefault="00683448" w:rsidP="00091140">
      <w:pPr>
        <w:numPr>
          <w:ilvl w:val="0"/>
          <w:numId w:val="95"/>
        </w:numPr>
        <w:spacing w:before="240" w:after="240" w:line="276" w:lineRule="auto"/>
        <w:rPr>
          <w:rFonts w:ascii="David" w:hAnsi="David" w:cs="David"/>
          <w:b/>
          <w:bCs/>
        </w:rPr>
      </w:pPr>
      <w:r w:rsidRPr="00D96001">
        <w:rPr>
          <w:rFonts w:ascii="David" w:hAnsi="David" w:cs="David"/>
          <w:b/>
          <w:bCs/>
          <w:rtl/>
        </w:rPr>
        <w:t xml:space="preserve">ביחס למציע ישראלי, </w:t>
      </w:r>
      <w:r w:rsidR="00D50024" w:rsidRPr="00D96001">
        <w:rPr>
          <w:rFonts w:ascii="David" w:hAnsi="David" w:cs="David"/>
          <w:b/>
          <w:bCs/>
          <w:rtl/>
        </w:rPr>
        <w:t xml:space="preserve">קיומם של כל האישורים והתצהירים המעידים כי המציע </w:t>
      </w:r>
      <w:bookmarkStart w:id="24" w:name="_Hlk181872129"/>
      <w:r w:rsidR="00D50024" w:rsidRPr="00D96001">
        <w:rPr>
          <w:rFonts w:ascii="David" w:hAnsi="David" w:cs="David"/>
          <w:b/>
          <w:bCs/>
          <w:rtl/>
        </w:rPr>
        <w:t>עומד בדרישות</w:t>
      </w:r>
      <w:r w:rsidR="00A63890" w:rsidRPr="00D96001">
        <w:rPr>
          <w:rFonts w:ascii="David" w:hAnsi="David" w:cs="David"/>
          <w:b/>
          <w:bCs/>
          <w:rtl/>
        </w:rPr>
        <w:t xml:space="preserve"> </w:t>
      </w:r>
      <w:hyperlink w:history="1">
        <w:r w:rsidR="00A63890" w:rsidRPr="00D96001">
          <w:rPr>
            <w:rFonts w:ascii="David" w:hAnsi="David" w:cs="David"/>
            <w:b/>
            <w:bCs/>
            <w:rtl/>
          </w:rPr>
          <w:t>חוק עסקאות גופים ציבוריים, התשל"ו-1976</w:t>
        </w:r>
      </w:hyperlink>
      <w:r w:rsidR="00A63890" w:rsidRPr="00D96001">
        <w:rPr>
          <w:rFonts w:ascii="David" w:hAnsi="David" w:cs="David"/>
          <w:b/>
          <w:bCs/>
          <w:rtl/>
        </w:rPr>
        <w:t xml:space="preserve"> (להלן: "חוק עסקאות גופים ציבוריים"), </w:t>
      </w:r>
      <w:bookmarkEnd w:id="24"/>
      <w:r w:rsidR="00A63890" w:rsidRPr="00D96001">
        <w:rPr>
          <w:rFonts w:ascii="David" w:hAnsi="David" w:cs="David"/>
          <w:b/>
          <w:bCs/>
          <w:rtl/>
        </w:rPr>
        <w:t>ובכלל זה:</w:t>
      </w:r>
    </w:p>
    <w:p w14:paraId="5B8D5403" w14:textId="77777777" w:rsidR="00D50024" w:rsidRPr="00D96001" w:rsidRDefault="00D50024" w:rsidP="001963FC">
      <w:pPr>
        <w:pStyle w:val="4f9"/>
        <w:spacing w:before="240" w:after="240" w:line="276" w:lineRule="auto"/>
        <w:rPr>
          <w:rtl/>
        </w:rPr>
      </w:pPr>
      <w:r w:rsidRPr="00D96001">
        <w:rPr>
          <w:rtl/>
        </w:rPr>
        <w:t>ב.1</w:t>
      </w:r>
      <w:r w:rsidR="004D40DE" w:rsidRPr="00D96001">
        <w:rPr>
          <w:rtl/>
        </w:rPr>
        <w:t>)</w:t>
      </w:r>
      <w:r w:rsidRPr="00D96001">
        <w:rPr>
          <w:rtl/>
        </w:rPr>
        <w:t xml:space="preserve">  ניהול פנקסים: המציע מנהל את פנקסי החשבונות והרשומות שעליו לנהל על פי (להלן: "</w:t>
      </w:r>
      <w:r w:rsidRPr="00D96001">
        <w:rPr>
          <w:bCs/>
          <w:rtl/>
        </w:rPr>
        <w:t>חוק מס ערך מוסף</w:t>
      </w:r>
      <w:r w:rsidRPr="00D96001">
        <w:rPr>
          <w:rtl/>
        </w:rPr>
        <w:t>"), או שהוא פטור מניהולם.</w:t>
      </w:r>
    </w:p>
    <w:p w14:paraId="57DCD8DF" w14:textId="2101A327"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E78BE6C" w14:textId="77777777" w:rsidR="00D50024" w:rsidRPr="00D96001" w:rsidRDefault="00D50024" w:rsidP="001963FC">
      <w:pPr>
        <w:pStyle w:val="4f9"/>
        <w:spacing w:before="240" w:after="240" w:line="276" w:lineRule="auto"/>
        <w:rPr>
          <w:rtl/>
        </w:rPr>
      </w:pPr>
      <w:r w:rsidRPr="00D96001">
        <w:rPr>
          <w:rtl/>
        </w:rPr>
        <w:t>ב.2</w:t>
      </w:r>
      <w:r w:rsidR="004D40DE" w:rsidRPr="00D96001">
        <w:rPr>
          <w:rtl/>
        </w:rPr>
        <w:t>)</w:t>
      </w:r>
      <w:r w:rsidRPr="00D96001">
        <w:rPr>
          <w:rtl/>
        </w:rPr>
        <w:tab/>
        <w:t>ניהול פנקסים: המציע מדווח לפקיד השומה על הכנסותיו ומדווח למנהל על עסקאות שמוטל עליהן מס, לפי חוק מס ערך מוסף.</w:t>
      </w:r>
    </w:p>
    <w:p w14:paraId="092E2628" w14:textId="2FFE0D71"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A7A75BE" w14:textId="77777777" w:rsidR="00D50024" w:rsidRPr="00D96001" w:rsidRDefault="00D50024" w:rsidP="001963FC">
      <w:pPr>
        <w:pStyle w:val="5e"/>
        <w:spacing w:before="240" w:after="240" w:line="276" w:lineRule="auto"/>
      </w:pPr>
      <w:r w:rsidRPr="00D96001">
        <w:rPr>
          <w:rtl/>
        </w:rPr>
        <w:t>ב.3</w:t>
      </w:r>
      <w:r w:rsidR="004D40DE" w:rsidRPr="00D96001">
        <w:rPr>
          <w:rtl/>
        </w:rPr>
        <w:t>)</w:t>
      </w:r>
      <w:r w:rsidRPr="00D96001">
        <w:rPr>
          <w:rtl/>
        </w:rPr>
        <w:tab/>
      </w:r>
      <w:r w:rsidR="00817AF2" w:rsidRPr="00D9600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w:t>
      </w:r>
      <w:r w:rsidR="00817AF2" w:rsidRPr="00D96001">
        <w:rPr>
          <w:rtl/>
        </w:rPr>
        <w:lastRenderedPageBreak/>
        <w:t>1987, או שהורשעו כאמור, אך חלפה שנה אחת לפחות ממועד ההרשעה האחרונה ועד למועד הגשת ההצעה</w:t>
      </w:r>
      <w:r w:rsidRPr="00D96001">
        <w:rPr>
          <w:rtl/>
        </w:rPr>
        <w:t>.</w:t>
      </w:r>
    </w:p>
    <w:p w14:paraId="5703D01D" w14:textId="2A4A16F6" w:rsidR="00D50024" w:rsidRPr="00D96001" w:rsidRDefault="00C01E90" w:rsidP="001963FC">
      <w:pPr>
        <w:pStyle w:val="af0"/>
        <w:spacing w:before="240" w:after="240" w:line="276" w:lineRule="auto"/>
        <w:rPr>
          <w:rFonts w:ascii="David" w:hAnsi="David" w:cs="David"/>
        </w:rPr>
      </w:pPr>
      <w:r w:rsidRPr="00D96001">
        <w:rPr>
          <w:rFonts w:ascii="David" w:hAnsi="David" w:cs="David"/>
          <w:b/>
          <w:bCs/>
          <w:rtl/>
        </w:rPr>
        <w:t xml:space="preserve">הוכחת </w:t>
      </w:r>
      <w:r w:rsidR="00D50024" w:rsidRPr="00D96001">
        <w:rPr>
          <w:rFonts w:ascii="David" w:hAnsi="David" w:cs="David"/>
          <w:b/>
          <w:bCs/>
          <w:rtl/>
        </w:rPr>
        <w:t xml:space="preserve">העמידה בתנאי סף זה תהיה באמצעות הגשת התצהיר, המצורף כנספח </w:t>
      </w:r>
      <w:r w:rsidR="005013CC" w:rsidRPr="00D96001">
        <w:rPr>
          <w:rFonts w:ascii="David" w:hAnsi="David" w:cs="David"/>
          <w:b/>
          <w:bCs/>
          <w:rtl/>
        </w:rPr>
        <w:t>י</w:t>
      </w:r>
      <w:r w:rsidR="00E96D25" w:rsidRPr="00D96001">
        <w:rPr>
          <w:rFonts w:ascii="David" w:hAnsi="David" w:cs="David"/>
          <w:b/>
          <w:bCs/>
          <w:rtl/>
        </w:rPr>
        <w:t>"א</w:t>
      </w:r>
      <w:r w:rsidR="00EB6C9F" w:rsidRPr="00D96001">
        <w:rPr>
          <w:rFonts w:ascii="David" w:hAnsi="David" w:cs="David"/>
          <w:b/>
          <w:bCs/>
          <w:rtl/>
        </w:rPr>
        <w:t xml:space="preserve"> </w:t>
      </w:r>
      <w:r w:rsidR="00D50024" w:rsidRPr="00D96001">
        <w:rPr>
          <w:rFonts w:ascii="David" w:hAnsi="David" w:cs="David"/>
          <w:b/>
          <w:bCs/>
          <w:rtl/>
        </w:rPr>
        <w:t>כאשר הוא חתום ומאומת על-ידי עורך דין</w:t>
      </w:r>
      <w:r w:rsidR="00D50024" w:rsidRPr="00D96001">
        <w:rPr>
          <w:rFonts w:ascii="David" w:hAnsi="David" w:cs="David"/>
          <w:rtl/>
        </w:rPr>
        <w:t>.</w:t>
      </w:r>
    </w:p>
    <w:p w14:paraId="4853DD6C" w14:textId="77777777" w:rsidR="00D50024" w:rsidRPr="00D96001" w:rsidRDefault="00D50024" w:rsidP="001963FC">
      <w:pPr>
        <w:pStyle w:val="5e"/>
        <w:spacing w:before="240" w:after="240" w:line="276" w:lineRule="auto"/>
        <w:rPr>
          <w:rtl/>
        </w:rPr>
      </w:pPr>
      <w:r w:rsidRPr="00D96001">
        <w:rPr>
          <w:rtl/>
        </w:rPr>
        <w:t xml:space="preserve">ב.4 </w:t>
      </w:r>
      <w:r w:rsidR="004D40DE" w:rsidRPr="00D96001">
        <w:rPr>
          <w:rtl/>
        </w:rPr>
        <w:t xml:space="preserve">) </w:t>
      </w:r>
      <w:r w:rsidRPr="00D96001">
        <w:rPr>
          <w:rtl/>
        </w:rPr>
        <w:t xml:space="preserve"> </w:t>
      </w:r>
      <w:r w:rsidRPr="00D96001">
        <w:rPr>
          <w:bCs/>
          <w:u w:val="single"/>
          <w:rtl/>
        </w:rPr>
        <w:t>ייצוג הולם</w:t>
      </w:r>
      <w:r w:rsidRPr="00D96001">
        <w:rPr>
          <w:rtl/>
        </w:rPr>
        <w:t xml:space="preserve">: המציע עומד בהוראות סעיף 9 </w:t>
      </w:r>
      <w:hyperlink w:history="1"/>
      <w:r w:rsidRPr="00D96001">
        <w:rPr>
          <w:rtl/>
        </w:rPr>
        <w:t xml:space="preserve"> או שהן אינן חלות עליו, וכן פועל כמתחייב בסעיף 2ב1 לחוק עסקאות גופים ציבוריים. </w:t>
      </w:r>
    </w:p>
    <w:p w14:paraId="54625FDC" w14:textId="4DB85423" w:rsidR="00845F3B" w:rsidRPr="00D96001" w:rsidRDefault="00C01E90" w:rsidP="001963FC">
      <w:pPr>
        <w:spacing w:before="240" w:after="240" w:line="276" w:lineRule="auto"/>
        <w:ind w:left="720"/>
        <w:rPr>
          <w:rFonts w:ascii="David" w:hAnsi="David" w:cs="David"/>
          <w:rtl/>
        </w:rPr>
      </w:pPr>
      <w:bookmarkStart w:id="25" w:name="_Hlk137559962"/>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התצהיר, המצורף כנספח י״</w:t>
      </w:r>
      <w:r w:rsidR="00444BC6" w:rsidRPr="00D96001">
        <w:rPr>
          <w:rFonts w:ascii="David" w:hAnsi="David" w:cs="David"/>
          <w:b/>
          <w:bCs/>
          <w:rtl/>
        </w:rPr>
        <w:t>ב</w:t>
      </w:r>
      <w:r w:rsidR="00845F3B" w:rsidRPr="00D96001">
        <w:rPr>
          <w:rFonts w:ascii="David" w:hAnsi="David" w:cs="David"/>
          <w:b/>
          <w:bCs/>
          <w:rtl/>
        </w:rPr>
        <w:t>, כאשר הוא חתום ומאומת על-ידי עורך דין</w:t>
      </w:r>
      <w:bookmarkEnd w:id="25"/>
      <w:r w:rsidR="00845F3B" w:rsidRPr="00D96001">
        <w:rPr>
          <w:rFonts w:ascii="David" w:hAnsi="David" w:cs="David"/>
          <w:rtl/>
        </w:rPr>
        <w:t>.</w:t>
      </w:r>
    </w:p>
    <w:p w14:paraId="5D045CC7" w14:textId="77777777" w:rsidR="00707EBA" w:rsidRPr="00D96001" w:rsidRDefault="00845F3B" w:rsidP="00091140">
      <w:pPr>
        <w:pStyle w:val="af0"/>
        <w:numPr>
          <w:ilvl w:val="0"/>
          <w:numId w:val="95"/>
        </w:numPr>
        <w:spacing w:before="240" w:after="240" w:line="276" w:lineRule="auto"/>
        <w:rPr>
          <w:rFonts w:ascii="David" w:hAnsi="David" w:cs="David"/>
          <w:rtl/>
        </w:rPr>
      </w:pPr>
      <w:r w:rsidRPr="00D96001">
        <w:rPr>
          <w:rFonts w:ascii="David" w:hAnsi="David" w:cs="David"/>
          <w:rtl/>
        </w:rPr>
        <w:t xml:space="preserve">היותו של המציע עוסק מורשה. </w:t>
      </w:r>
    </w:p>
    <w:p w14:paraId="0B6820AD" w14:textId="5E2C9869" w:rsidR="00845F3B" w:rsidRPr="00D96001" w:rsidRDefault="00C01E90" w:rsidP="001963FC">
      <w:pPr>
        <w:pStyle w:val="af0"/>
        <w:spacing w:before="240" w:after="240" w:line="276" w:lineRule="auto"/>
        <w:rPr>
          <w:rFonts w:ascii="David" w:hAnsi="David" w:cs="David"/>
          <w:rtl/>
        </w:rPr>
      </w:pPr>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תעודת עוסק מורשה</w:t>
      </w:r>
      <w:r w:rsidR="00845F3B" w:rsidRPr="00D96001">
        <w:rPr>
          <w:rFonts w:ascii="David" w:hAnsi="David" w:cs="David"/>
          <w:rtl/>
        </w:rPr>
        <w:t>.</w:t>
      </w:r>
    </w:p>
    <w:p w14:paraId="50080303" w14:textId="77777777" w:rsidR="008810F9" w:rsidRPr="00D96001" w:rsidRDefault="008810F9" w:rsidP="001963FC">
      <w:pPr>
        <w:pStyle w:val="af0"/>
        <w:spacing w:before="240" w:after="240" w:line="276" w:lineRule="auto"/>
        <w:rPr>
          <w:rFonts w:ascii="David" w:hAnsi="David" w:cs="David"/>
        </w:rPr>
      </w:pPr>
    </w:p>
    <w:p w14:paraId="56586182" w14:textId="55E36678" w:rsidR="00913423" w:rsidRDefault="009F30FF" w:rsidP="005129F4">
      <w:pPr>
        <w:pStyle w:val="af0"/>
        <w:numPr>
          <w:ilvl w:val="0"/>
          <w:numId w:val="95"/>
        </w:numPr>
        <w:spacing w:before="240" w:after="240" w:line="276" w:lineRule="auto"/>
        <w:rPr>
          <w:rFonts w:ascii="David" w:hAnsi="David" w:cs="David"/>
        </w:rPr>
      </w:pPr>
      <w:bookmarkStart w:id="26" w:name="_Hlk144712788"/>
      <w:bookmarkStart w:id="27" w:name="_Hlk184118781"/>
      <w:bookmarkStart w:id="28" w:name="_Toc96850478"/>
      <w:bookmarkStart w:id="29" w:name="_Toc100425021"/>
      <w:r w:rsidRPr="00D96001">
        <w:rPr>
          <w:rFonts w:ascii="David" w:hAnsi="David" w:cs="David"/>
          <w:rtl/>
        </w:rPr>
        <w:t>המציע הינו בעל רישיון באחד או יותר מהתחומים הבאים</w:t>
      </w:r>
      <w:r w:rsidR="00D70972" w:rsidRPr="00D96001">
        <w:rPr>
          <w:rFonts w:ascii="David" w:hAnsi="David" w:cs="David"/>
          <w:rtl/>
        </w:rPr>
        <w:t xml:space="preserve"> במועד האחרון להגשת ההצעה</w:t>
      </w:r>
      <w:r w:rsidRPr="00D96001">
        <w:rPr>
          <w:rFonts w:ascii="David" w:hAnsi="David" w:cs="David"/>
          <w:rtl/>
        </w:rPr>
        <w:t>:</w:t>
      </w:r>
    </w:p>
    <w:p w14:paraId="0FDEE3E3" w14:textId="77777777" w:rsidR="005129F4" w:rsidRPr="005129F4" w:rsidRDefault="005129F4" w:rsidP="005129F4">
      <w:pPr>
        <w:pStyle w:val="af0"/>
        <w:spacing w:before="240" w:after="240" w:line="276" w:lineRule="auto"/>
        <w:rPr>
          <w:rFonts w:ascii="David" w:hAnsi="David" w:cs="David"/>
          <w:rtl/>
        </w:rPr>
      </w:pPr>
    </w:p>
    <w:p w14:paraId="2ACF0496" w14:textId="13A73A46" w:rsidR="009F30FF" w:rsidRPr="008844EE" w:rsidRDefault="009F30FF" w:rsidP="008844EE">
      <w:pPr>
        <w:pStyle w:val="af0"/>
        <w:numPr>
          <w:ilvl w:val="0"/>
          <w:numId w:val="141"/>
        </w:numPr>
        <w:ind w:left="851" w:hanging="295"/>
        <w:rPr>
          <w:rFonts w:ascii="David" w:eastAsia="Times New Roman" w:hAnsi="David" w:cs="David"/>
          <w:sz w:val="20"/>
        </w:rPr>
      </w:pPr>
      <w:r w:rsidRPr="008844EE">
        <w:rPr>
          <w:rFonts w:ascii="David" w:eastAsia="Times New Roman" w:hAnsi="David" w:cs="David"/>
          <w:sz w:val="20"/>
          <w:rtl/>
        </w:rPr>
        <w:t>רישיון כללי למתן שירותי רדיו טלפון נייד בשיטה התאית (רט"ן) באיו"ש</w:t>
      </w:r>
      <w:r w:rsidR="0016667F" w:rsidRPr="008844EE">
        <w:rPr>
          <w:rFonts w:ascii="David" w:eastAsia="Times New Roman" w:hAnsi="David" w:cs="David"/>
          <w:sz w:val="20"/>
          <w:rtl/>
        </w:rPr>
        <w:t>.</w:t>
      </w:r>
    </w:p>
    <w:p w14:paraId="62EFB200" w14:textId="72E65183" w:rsidR="009F30FF" w:rsidRPr="00D96001" w:rsidRDefault="009F30FF" w:rsidP="008844EE">
      <w:pPr>
        <w:pStyle w:val="af0"/>
        <w:numPr>
          <w:ilvl w:val="0"/>
          <w:numId w:val="141"/>
        </w:numPr>
        <w:ind w:left="851" w:hanging="295"/>
        <w:rPr>
          <w:rFonts w:ascii="David" w:eastAsia="Times New Roman" w:hAnsi="David" w:cs="David"/>
          <w:sz w:val="20"/>
        </w:rPr>
      </w:pPr>
      <w:r w:rsidRPr="00D96001">
        <w:rPr>
          <w:rFonts w:ascii="David" w:eastAsia="Times New Roman" w:hAnsi="David" w:cs="David"/>
          <w:sz w:val="20"/>
          <w:rtl/>
        </w:rPr>
        <w:t>רישיון מיוחד למתן שירות תשתית רדיו סלולרית למפעיל רט"ן באיו"ש</w:t>
      </w:r>
      <w:r w:rsidR="0016667F" w:rsidRPr="00D96001">
        <w:rPr>
          <w:rFonts w:ascii="David" w:eastAsia="Times New Roman" w:hAnsi="David" w:cs="David"/>
          <w:sz w:val="20"/>
          <w:rtl/>
        </w:rPr>
        <w:t>.</w:t>
      </w:r>
    </w:p>
    <w:p w14:paraId="0EC950E9" w14:textId="72B90190" w:rsidR="009F30FF" w:rsidRPr="00D96001" w:rsidRDefault="009F30FF" w:rsidP="008844EE">
      <w:pPr>
        <w:pStyle w:val="af0"/>
        <w:numPr>
          <w:ilvl w:val="0"/>
          <w:numId w:val="141"/>
        </w:numPr>
        <w:ind w:left="851" w:hanging="295"/>
        <w:rPr>
          <w:rFonts w:ascii="David" w:hAnsi="David" w:cs="David"/>
        </w:rPr>
      </w:pPr>
      <w:r w:rsidRPr="00D96001">
        <w:rPr>
          <w:rFonts w:ascii="David" w:eastAsia="Times New Roman" w:hAnsi="David" w:cs="David"/>
          <w:sz w:val="20"/>
          <w:rtl/>
        </w:rPr>
        <w:t>רישיון כללי להקמה ותפעול של אתרי תקשורת לשימוש מפעילי תקשורת לשם מתן שירותי רט"ן באיו"ש</w:t>
      </w:r>
      <w:r w:rsidR="0016667F" w:rsidRPr="00D96001">
        <w:rPr>
          <w:rFonts w:ascii="David" w:eastAsia="Times New Roman" w:hAnsi="David" w:cs="David"/>
          <w:sz w:val="20"/>
          <w:rtl/>
        </w:rPr>
        <w:t>.</w:t>
      </w:r>
    </w:p>
    <w:p w14:paraId="3E7DF7CF" w14:textId="43DA31DE" w:rsidR="007F385B" w:rsidRPr="00D96001" w:rsidRDefault="007F385B" w:rsidP="008844EE">
      <w:pPr>
        <w:pStyle w:val="af0"/>
        <w:numPr>
          <w:ilvl w:val="0"/>
          <w:numId w:val="141"/>
        </w:numPr>
        <w:ind w:left="851" w:hanging="295"/>
        <w:rPr>
          <w:rFonts w:ascii="David" w:hAnsi="David" w:cs="David"/>
        </w:rPr>
      </w:pPr>
      <w:r w:rsidRPr="00D96001">
        <w:rPr>
          <w:rFonts w:ascii="David" w:hAnsi="David" w:cs="David"/>
          <w:rtl/>
        </w:rPr>
        <w:t>רישיון מיוחד משולב להקמת תאים סלולאריים והפעלתם באיו"ש.</w:t>
      </w:r>
    </w:p>
    <w:p w14:paraId="558B2F3E" w14:textId="50ADA003" w:rsidR="00EE54F5" w:rsidRPr="00D96001" w:rsidRDefault="00296DF1" w:rsidP="007F76D7">
      <w:pPr>
        <w:spacing w:line="276" w:lineRule="auto"/>
        <w:ind w:left="567"/>
        <w:rPr>
          <w:rFonts w:ascii="David" w:hAnsi="David" w:cs="David"/>
          <w:b/>
          <w:bCs/>
        </w:rPr>
      </w:pPr>
      <w:r w:rsidRPr="00D96001">
        <w:rPr>
          <w:rFonts w:ascii="David" w:hAnsi="David" w:cs="David"/>
          <w:b/>
          <w:bCs/>
          <w:rtl/>
        </w:rPr>
        <w:t xml:space="preserve">הוכחת העמידה בתנאי סף זה </w:t>
      </w:r>
      <w:r w:rsidR="00994293" w:rsidRPr="00D96001">
        <w:rPr>
          <w:rFonts w:ascii="David" w:hAnsi="David" w:cs="David"/>
          <w:b/>
          <w:bCs/>
          <w:rtl/>
        </w:rPr>
        <w:t>תבוצע על ידי המקשר בהתאם למידע המצוי ברשותו.</w:t>
      </w:r>
      <w:r w:rsidR="001C1035" w:rsidRPr="00D96001">
        <w:rPr>
          <w:rFonts w:ascii="David" w:hAnsi="David" w:cs="David"/>
          <w:b/>
          <w:bCs/>
          <w:rtl/>
        </w:rPr>
        <w:t xml:space="preserve"> חברות המעוניינות להגיש הצעה למכרז</w:t>
      </w:r>
      <w:r w:rsidR="00977F4F" w:rsidRPr="00D96001">
        <w:rPr>
          <w:rFonts w:ascii="David" w:hAnsi="David" w:cs="David"/>
          <w:b/>
          <w:bCs/>
          <w:rtl/>
        </w:rPr>
        <w:t>, ואין ברשותן רישיון כמפורט לעיל, רשאיות להגיש בקשה לקבלת רישיון ב</w:t>
      </w:r>
      <w:r w:rsidR="0047627A" w:rsidRPr="00D96001">
        <w:rPr>
          <w:rFonts w:ascii="David" w:hAnsi="David" w:cs="David"/>
          <w:b/>
          <w:bCs/>
          <w:rtl/>
        </w:rPr>
        <w:t>התאם לנהלים ובכפוף לכל דין.</w:t>
      </w:r>
    </w:p>
    <w:p w14:paraId="220946B9" w14:textId="77777777" w:rsidR="0016667F" w:rsidRPr="00D96001" w:rsidRDefault="0016667F" w:rsidP="0016667F">
      <w:pPr>
        <w:rPr>
          <w:rFonts w:ascii="David" w:hAnsi="David" w:cs="David"/>
          <w:rtl/>
        </w:rPr>
      </w:pPr>
    </w:p>
    <w:p w14:paraId="4A4AE0D6" w14:textId="3595731C" w:rsidR="008D6DED" w:rsidRPr="00D96001" w:rsidRDefault="008D6DED" w:rsidP="007F76D7">
      <w:pPr>
        <w:pStyle w:val="af0"/>
        <w:numPr>
          <w:ilvl w:val="0"/>
          <w:numId w:val="95"/>
        </w:numPr>
        <w:spacing w:line="276" w:lineRule="auto"/>
        <w:rPr>
          <w:rFonts w:ascii="David" w:hAnsi="David" w:cs="David"/>
        </w:rPr>
      </w:pPr>
      <w:r w:rsidRPr="00D96001">
        <w:rPr>
          <w:rFonts w:ascii="David" w:hAnsi="David" w:cs="David"/>
          <w:rtl/>
        </w:rPr>
        <w:t>על המציע</w:t>
      </w:r>
      <w:r w:rsidR="00A455B8" w:rsidRPr="00D96001">
        <w:rPr>
          <w:rFonts w:ascii="David" w:hAnsi="David" w:cs="David"/>
          <w:rtl/>
        </w:rPr>
        <w:t>, או קבלן המשנה מטעמו האמור לבצע את העבודה,</w:t>
      </w:r>
      <w:r w:rsidRPr="00D96001">
        <w:rPr>
          <w:rFonts w:ascii="David" w:hAnsi="David" w:cs="David"/>
          <w:rtl/>
        </w:rPr>
        <w:t xml:space="preserve"> להיות רשום בפנקס הקבלנים </w:t>
      </w:r>
      <w:r w:rsidR="0073392B" w:rsidRPr="00D96001">
        <w:rPr>
          <w:rFonts w:ascii="David" w:hAnsi="David" w:cs="David"/>
          <w:rtl/>
        </w:rPr>
        <w:t>בהתאם לחוק רישום קבלנים לעבודות הנדסה בנאיות, תשכ"ט-1969</w:t>
      </w:r>
      <w:r w:rsidR="00A455B8" w:rsidRPr="00D96001">
        <w:rPr>
          <w:rFonts w:ascii="David" w:hAnsi="David" w:cs="David"/>
          <w:rtl/>
        </w:rPr>
        <w:t xml:space="preserve">. </w:t>
      </w:r>
    </w:p>
    <w:p w14:paraId="41B9235E" w14:textId="129EBAD5" w:rsidR="006976E6" w:rsidRPr="00D96001" w:rsidRDefault="006976E6" w:rsidP="006976E6">
      <w:pPr>
        <w:pStyle w:val="af0"/>
        <w:rPr>
          <w:rFonts w:ascii="David" w:hAnsi="David" w:cs="David"/>
          <w:b/>
          <w:bCs/>
          <w:rtl/>
        </w:rPr>
      </w:pPr>
      <w:r w:rsidRPr="00D96001">
        <w:rPr>
          <w:rFonts w:ascii="David" w:hAnsi="David" w:cs="David"/>
          <w:b/>
          <w:bCs/>
          <w:rtl/>
        </w:rPr>
        <w:t>הוכחת תנאי סף זה תהיה באמצעות בדיקה בפנקס הקבלנים.</w:t>
      </w:r>
    </w:p>
    <w:p w14:paraId="7FEE3B33" w14:textId="77777777" w:rsidR="00D70972" w:rsidRPr="00D96001" w:rsidRDefault="00D70972" w:rsidP="006976E6">
      <w:pPr>
        <w:pStyle w:val="af0"/>
        <w:rPr>
          <w:rFonts w:ascii="David" w:hAnsi="David" w:cs="David"/>
          <w:b/>
          <w:bCs/>
          <w:rtl/>
        </w:rPr>
      </w:pPr>
    </w:p>
    <w:bookmarkEnd w:id="26"/>
    <w:p w14:paraId="4F4AB283" w14:textId="47150579" w:rsidR="0061248A" w:rsidRDefault="007F76D7" w:rsidP="007F76D7">
      <w:pPr>
        <w:pStyle w:val="af0"/>
        <w:keepNext/>
        <w:numPr>
          <w:ilvl w:val="0"/>
          <w:numId w:val="95"/>
        </w:numPr>
        <w:overflowPunct w:val="0"/>
        <w:autoSpaceDE w:val="0"/>
        <w:autoSpaceDN w:val="0"/>
        <w:adjustRightInd w:val="0"/>
        <w:spacing w:before="240" w:after="240" w:line="276" w:lineRule="auto"/>
        <w:textAlignment w:val="baseline"/>
        <w:rPr>
          <w:rFonts w:ascii="David" w:hAnsi="David" w:cs="David"/>
          <w:b/>
          <w:bCs/>
          <w:sz w:val="28"/>
          <w:szCs w:val="28"/>
          <w:u w:val="single"/>
        </w:rPr>
      </w:pPr>
      <w:r>
        <w:rPr>
          <w:rFonts w:ascii="David" w:hAnsi="David" w:cs="David" w:hint="cs"/>
          <w:b/>
          <w:bCs/>
          <w:sz w:val="28"/>
          <w:szCs w:val="28"/>
          <w:u w:val="single"/>
          <w:rtl/>
        </w:rPr>
        <w:t>השתתפות ב</w:t>
      </w:r>
      <w:r w:rsidR="005A6CCA" w:rsidRPr="0027526B">
        <w:rPr>
          <w:rFonts w:ascii="David" w:hAnsi="David" w:cs="David"/>
          <w:b/>
          <w:bCs/>
          <w:sz w:val="28"/>
          <w:szCs w:val="28"/>
          <w:u w:val="single"/>
          <w:rtl/>
        </w:rPr>
        <w:t>כנס מציעים</w:t>
      </w:r>
    </w:p>
    <w:p w14:paraId="1435C1C7" w14:textId="77777777" w:rsidR="003149FA" w:rsidRPr="0027526B" w:rsidRDefault="003149FA" w:rsidP="003149FA">
      <w:pPr>
        <w:pStyle w:val="af0"/>
        <w:keepNext/>
        <w:overflowPunct w:val="0"/>
        <w:autoSpaceDE w:val="0"/>
        <w:autoSpaceDN w:val="0"/>
        <w:adjustRightInd w:val="0"/>
        <w:spacing w:before="240" w:after="240" w:line="276" w:lineRule="auto"/>
        <w:ind w:left="659"/>
        <w:textAlignment w:val="baseline"/>
        <w:rPr>
          <w:rFonts w:ascii="David" w:hAnsi="David" w:cs="David"/>
          <w:b/>
          <w:bCs/>
          <w:sz w:val="28"/>
          <w:szCs w:val="28"/>
          <w:u w:val="single"/>
          <w:rtl/>
        </w:rPr>
      </w:pPr>
    </w:p>
    <w:p w14:paraId="7FAF2D11" w14:textId="6D57B7AC" w:rsidR="0061248A" w:rsidRDefault="0061248A" w:rsidP="00D127C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כל מציע המעוניין להגיש הצעה למכרז זה</w:t>
      </w:r>
      <w:r w:rsidR="002015D3" w:rsidRPr="008844EE">
        <w:rPr>
          <w:rFonts w:ascii="David" w:hAnsi="David" w:cs="David"/>
          <w:rtl/>
        </w:rPr>
        <w:t xml:space="preserve"> </w:t>
      </w:r>
      <w:r w:rsidR="00654F8D" w:rsidRPr="008844EE">
        <w:rPr>
          <w:rFonts w:ascii="David" w:hAnsi="David" w:cs="David"/>
          <w:rtl/>
        </w:rPr>
        <w:t xml:space="preserve">חייב </w:t>
      </w:r>
      <w:r w:rsidR="002015D3" w:rsidRPr="008844EE">
        <w:rPr>
          <w:rFonts w:ascii="David" w:hAnsi="David" w:cs="David"/>
          <w:rtl/>
        </w:rPr>
        <w:t>להשתתף</w:t>
      </w:r>
      <w:r w:rsidRPr="008844EE">
        <w:rPr>
          <w:rFonts w:ascii="David" w:hAnsi="David" w:cs="David"/>
          <w:rtl/>
        </w:rPr>
        <w:t xml:space="preserve"> </w:t>
      </w:r>
      <w:r w:rsidR="00697B7A" w:rsidRPr="008844EE">
        <w:rPr>
          <w:rFonts w:ascii="David" w:hAnsi="David" w:cs="David"/>
          <w:rtl/>
        </w:rPr>
        <w:t>ב</w:t>
      </w:r>
      <w:r w:rsidR="005A6CCA" w:rsidRPr="008844EE">
        <w:rPr>
          <w:rFonts w:ascii="David" w:hAnsi="David" w:cs="David"/>
          <w:rtl/>
        </w:rPr>
        <w:t>כנס מציעים</w:t>
      </w:r>
      <w:r w:rsidRPr="008844EE">
        <w:rPr>
          <w:rFonts w:ascii="David" w:hAnsi="David" w:cs="David"/>
          <w:rtl/>
        </w:rPr>
        <w:t xml:space="preserve"> שיתקיים </w:t>
      </w:r>
      <w:r w:rsidRPr="008844EE">
        <w:rPr>
          <w:rFonts w:ascii="David" w:hAnsi="David" w:cs="David"/>
          <w:b/>
          <w:bCs/>
          <w:rtl/>
        </w:rPr>
        <w:t>ביום</w:t>
      </w:r>
      <w:r w:rsidR="008844EE">
        <w:rPr>
          <w:rFonts w:ascii="David" w:hAnsi="David" w:cs="David" w:hint="cs"/>
          <w:b/>
          <w:bCs/>
          <w:u w:val="single"/>
          <w:rtl/>
          <w:lang w:val="en-US"/>
        </w:rPr>
        <w:t xml:space="preserve"> 18.12.2024</w:t>
      </w:r>
      <w:r w:rsidR="00A31F49">
        <w:rPr>
          <w:rFonts w:ascii="David" w:hAnsi="David" w:cs="David" w:hint="cs"/>
          <w:b/>
          <w:bCs/>
          <w:u w:val="single"/>
          <w:rtl/>
          <w:lang w:val="en-US"/>
        </w:rPr>
        <w:t xml:space="preserve"> בשעה 12:00. </w:t>
      </w:r>
      <w:r w:rsidRPr="008844EE">
        <w:rPr>
          <w:rFonts w:ascii="David" w:hAnsi="David" w:cs="David"/>
          <w:rtl/>
        </w:rPr>
        <w:t>נקודת מפגש בכניסה למבנה לקבלת קהל במשרדי ה</w:t>
      </w:r>
      <w:r w:rsidR="0069452F" w:rsidRPr="008844EE">
        <w:rPr>
          <w:rFonts w:ascii="David" w:hAnsi="David" w:cs="David"/>
          <w:rtl/>
        </w:rPr>
        <w:t>מינהל</w:t>
      </w:r>
      <w:r w:rsidRPr="008844EE">
        <w:rPr>
          <w:rFonts w:ascii="David" w:hAnsi="David" w:cs="David"/>
          <w:rtl/>
        </w:rPr>
        <w:t xml:space="preserve"> האזרחי בבית אל. </w:t>
      </w:r>
    </w:p>
    <w:p w14:paraId="592E2D28" w14:textId="77777777" w:rsidR="003149FA" w:rsidRPr="008844EE" w:rsidRDefault="003149FA" w:rsidP="003149FA">
      <w:pPr>
        <w:pStyle w:val="af0"/>
        <w:keepNext/>
        <w:overflowPunct w:val="0"/>
        <w:autoSpaceDE w:val="0"/>
        <w:autoSpaceDN w:val="0"/>
        <w:adjustRightInd w:val="0"/>
        <w:spacing w:before="240" w:after="240" w:line="276" w:lineRule="auto"/>
        <w:textAlignment w:val="baseline"/>
        <w:rPr>
          <w:rFonts w:ascii="David" w:hAnsi="David" w:cs="David"/>
        </w:rPr>
      </w:pPr>
    </w:p>
    <w:p w14:paraId="7E60F170" w14:textId="633A04AB" w:rsidR="0061248A" w:rsidRPr="008844EE" w:rsidRDefault="0061248A" w:rsidP="00091140">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על מנת להשתתף ב</w:t>
      </w:r>
      <w:r w:rsidR="00697B7A" w:rsidRPr="008844EE">
        <w:rPr>
          <w:rFonts w:ascii="David" w:hAnsi="David" w:cs="David"/>
          <w:rtl/>
        </w:rPr>
        <w:t>מפגש</w:t>
      </w:r>
      <w:r w:rsidRPr="008844EE">
        <w:rPr>
          <w:rFonts w:ascii="David" w:hAnsi="David" w:cs="David"/>
          <w:rtl/>
        </w:rPr>
        <w:t xml:space="preserve"> </w:t>
      </w:r>
      <w:r w:rsidR="00994293" w:rsidRPr="008844EE">
        <w:rPr>
          <w:rFonts w:ascii="David" w:hAnsi="David" w:cs="David"/>
          <w:rtl/>
        </w:rPr>
        <w:t>המציעים</w:t>
      </w:r>
      <w:r w:rsidRPr="008844EE">
        <w:rPr>
          <w:rFonts w:ascii="David" w:hAnsi="David" w:cs="David"/>
          <w:rtl/>
        </w:rPr>
        <w:t>, על המציע לבצע רישום מוקדם בהתאם למפורט להלן. על מנת לבצע את ההרשמה המוקדמת על המציע לשלוח לכתובת הדואר האלקטרוני של המקשר עד ליום</w:t>
      </w:r>
      <w:r w:rsidR="00A31F49">
        <w:rPr>
          <w:rFonts w:ascii="David" w:hAnsi="David" w:cs="David" w:hint="cs"/>
          <w:rtl/>
        </w:rPr>
        <w:t xml:space="preserve"> 16.12.2024 בשעה 12:00</w:t>
      </w:r>
      <w:r w:rsidR="00A31F49" w:rsidRPr="003B1A34">
        <w:rPr>
          <w:rFonts w:ascii="David" w:hAnsi="David" w:cs="David"/>
          <w:lang w:val="en-US"/>
        </w:rPr>
        <w:t xml:space="preserve"> </w:t>
      </w:r>
      <w:r w:rsidR="003B1A34" w:rsidRPr="003B1A34">
        <w:rPr>
          <w:rFonts w:ascii="David" w:hAnsi="David" w:cs="David"/>
          <w:lang w:val="en-US"/>
        </w:rPr>
        <w:t xml:space="preserve"> </w:t>
      </w:r>
      <w:r w:rsidRPr="008844EE">
        <w:rPr>
          <w:rFonts w:ascii="David" w:hAnsi="David" w:cs="David"/>
          <w:rtl/>
        </w:rPr>
        <w:t>את הפרטים הבאים:</w:t>
      </w:r>
    </w:p>
    <w:bookmarkEnd w:id="27"/>
    <w:p w14:paraId="681B5716" w14:textId="77777777" w:rsidR="0061248A" w:rsidRPr="008844EE" w:rsidRDefault="0061248A" w:rsidP="000D1D77">
      <w:pPr>
        <w:pStyle w:val="af0"/>
        <w:numPr>
          <w:ilvl w:val="3"/>
          <w:numId w:val="117"/>
        </w:numPr>
        <w:tabs>
          <w:tab w:val="clear" w:pos="2880"/>
        </w:tabs>
        <w:spacing w:line="276" w:lineRule="auto"/>
        <w:ind w:left="1149"/>
        <w:contextualSpacing w:val="0"/>
        <w:rPr>
          <w:rFonts w:ascii="David" w:hAnsi="David" w:cs="David"/>
        </w:rPr>
      </w:pPr>
      <w:r w:rsidRPr="008844EE">
        <w:rPr>
          <w:rFonts w:ascii="David" w:hAnsi="David" w:cs="David"/>
          <w:rtl/>
        </w:rPr>
        <w:t>שם המציע (שם החברה, מספר ח"פ);</w:t>
      </w:r>
    </w:p>
    <w:p w14:paraId="7BE8DB81"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פרטי אנשי הקשר מטעם המציע שיגיעו ל</w:t>
      </w:r>
      <w:r w:rsidR="00697B7A" w:rsidRPr="008844EE">
        <w:rPr>
          <w:rFonts w:ascii="David" w:hAnsi="David" w:cs="David"/>
          <w:rtl/>
        </w:rPr>
        <w:t>מפגש</w:t>
      </w:r>
      <w:r w:rsidRPr="008844EE">
        <w:rPr>
          <w:rFonts w:ascii="David" w:hAnsi="David" w:cs="David"/>
          <w:rtl/>
        </w:rPr>
        <w:t xml:space="preserve"> (שם מלא, ת"ז כתובת דוא"ל, טלפון משרד וטלפון נייד).</w:t>
      </w:r>
    </w:p>
    <w:p w14:paraId="2F39CF03"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רק נציגים שהסדירו את ההרשמה המוקדמת עד לתאריך המצוין לעיל יוכלו להשתתף </w:t>
      </w:r>
      <w:r w:rsidR="00697B7A" w:rsidRPr="008844EE">
        <w:rPr>
          <w:rFonts w:ascii="David" w:hAnsi="David" w:cs="David"/>
          <w:rtl/>
        </w:rPr>
        <w:t>במפגש</w:t>
      </w:r>
      <w:r w:rsidRPr="008844EE">
        <w:rPr>
          <w:rFonts w:ascii="David" w:hAnsi="David" w:cs="David"/>
          <w:rtl/>
        </w:rPr>
        <w:t>.</w:t>
      </w:r>
    </w:p>
    <w:p w14:paraId="57C77656" w14:textId="6BF51A6B" w:rsidR="0061248A"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לכל מציע יותר להכניס עד </w:t>
      </w:r>
      <w:r w:rsidR="00296DF1" w:rsidRPr="008844EE">
        <w:rPr>
          <w:rFonts w:ascii="David" w:hAnsi="David" w:cs="David"/>
          <w:rtl/>
        </w:rPr>
        <w:t xml:space="preserve">3 </w:t>
      </w:r>
      <w:r w:rsidRPr="008844EE">
        <w:rPr>
          <w:rFonts w:ascii="David" w:hAnsi="David" w:cs="David"/>
          <w:rtl/>
        </w:rPr>
        <w:t xml:space="preserve">נציגים </w:t>
      </w:r>
      <w:r w:rsidR="00697B7A" w:rsidRPr="008844EE">
        <w:rPr>
          <w:rFonts w:ascii="David" w:hAnsi="David" w:cs="David"/>
          <w:rtl/>
        </w:rPr>
        <w:t>למפגש המציעים</w:t>
      </w:r>
      <w:r w:rsidRPr="008844EE">
        <w:rPr>
          <w:rFonts w:ascii="David" w:hAnsi="David" w:cs="David"/>
          <w:rtl/>
        </w:rPr>
        <w:t xml:space="preserve">. </w:t>
      </w:r>
    </w:p>
    <w:p w14:paraId="350369D7" w14:textId="77777777" w:rsidR="000D1D77" w:rsidRPr="008844EE" w:rsidRDefault="000D1D77" w:rsidP="000D1D77">
      <w:pPr>
        <w:spacing w:line="276" w:lineRule="auto"/>
        <w:ind w:left="1149"/>
        <w:rPr>
          <w:rFonts w:ascii="David" w:hAnsi="David" w:cs="David"/>
        </w:rPr>
      </w:pPr>
    </w:p>
    <w:p w14:paraId="1A13AFB0" w14:textId="0193EA0B" w:rsidR="0061248A" w:rsidRPr="000D1D77" w:rsidRDefault="0061248A" w:rsidP="000D1D77">
      <w:pPr>
        <w:pStyle w:val="af0"/>
        <w:numPr>
          <w:ilvl w:val="0"/>
          <w:numId w:val="118"/>
        </w:numPr>
        <w:spacing w:after="240" w:line="276" w:lineRule="auto"/>
        <w:rPr>
          <w:rFonts w:ascii="David" w:hAnsi="David" w:cs="David"/>
        </w:rPr>
      </w:pPr>
      <w:r w:rsidRPr="008844EE">
        <w:rPr>
          <w:rFonts w:ascii="David" w:hAnsi="David" w:cs="David"/>
          <w:rtl/>
        </w:rPr>
        <w:t>לא יהיה תוקף לכל התייחסות של המזמין לתנאי המכרז ו/או לכל עניין שהוא במהלך ה</w:t>
      </w:r>
      <w:r w:rsidR="00697B7A" w:rsidRPr="008844EE">
        <w:rPr>
          <w:rFonts w:ascii="David" w:hAnsi="David" w:cs="David"/>
          <w:rtl/>
        </w:rPr>
        <w:t>מפגש</w:t>
      </w:r>
      <w:r w:rsidRPr="008844EE">
        <w:rPr>
          <w:rFonts w:ascii="David" w:hAnsi="David" w:cs="David"/>
          <w:rtl/>
        </w:rPr>
        <w:t xml:space="preserve">, אלא אם היא באה לאחר </w:t>
      </w:r>
      <w:r w:rsidRPr="000D1D77">
        <w:rPr>
          <w:rFonts w:ascii="David" w:hAnsi="David" w:cs="David"/>
          <w:rtl/>
        </w:rPr>
        <w:t xml:space="preserve">מכן לידי ביטוי בהודעה בכתב שתישלח </w:t>
      </w:r>
      <w:r w:rsidRPr="000D1D77">
        <w:rPr>
          <w:rFonts w:ascii="David" w:hAnsi="David" w:cs="David"/>
          <w:b/>
          <w:bCs/>
          <w:u w:val="single"/>
          <w:rtl/>
        </w:rPr>
        <w:t>באמצעות דואר אלקטרוני</w:t>
      </w:r>
      <w:r w:rsidRPr="000D1D77">
        <w:rPr>
          <w:rFonts w:ascii="David" w:hAnsi="David" w:cs="David"/>
          <w:rtl/>
        </w:rPr>
        <w:t xml:space="preserve"> למשתתפי המכרז </w:t>
      </w:r>
      <w:r w:rsidRPr="000D1D77">
        <w:rPr>
          <w:rFonts w:ascii="David" w:hAnsi="David" w:cs="David"/>
          <w:b/>
          <w:bCs/>
          <w:rtl/>
        </w:rPr>
        <w:lastRenderedPageBreak/>
        <w:t>בהתאם לפרטיהם שמסרו, בעת הרישום להשתתפות</w:t>
      </w:r>
      <w:r w:rsidRPr="000D1D77">
        <w:rPr>
          <w:rFonts w:ascii="David" w:hAnsi="David" w:cs="David"/>
          <w:rtl/>
        </w:rPr>
        <w:t xml:space="preserve">. </w:t>
      </w:r>
      <w:r w:rsidRPr="000D1D77">
        <w:rPr>
          <w:rFonts w:ascii="David" w:hAnsi="David" w:cs="David"/>
          <w:b/>
          <w:bCs/>
          <w:rtl/>
        </w:rPr>
        <w:t>ההודעה האמורה תיחתם ע"י המציע ותוגש יחד עם מסמכי ההצעה, כחלק ממנה.</w:t>
      </w:r>
    </w:p>
    <w:p w14:paraId="0047C2BE" w14:textId="77777777" w:rsidR="00CA6FCE" w:rsidRPr="00D96001" w:rsidRDefault="00CA6FCE" w:rsidP="001963FC">
      <w:pPr>
        <w:pStyle w:val="af0"/>
        <w:spacing w:before="240" w:after="240" w:line="276" w:lineRule="auto"/>
        <w:rPr>
          <w:rFonts w:ascii="David" w:hAnsi="David" w:cs="David"/>
          <w:highlight w:val="yellow"/>
        </w:rPr>
      </w:pPr>
    </w:p>
    <w:p w14:paraId="5C06914B" w14:textId="1F05C5B8" w:rsidR="00D60232" w:rsidRPr="00363662" w:rsidRDefault="00363662" w:rsidP="00363662">
      <w:pPr>
        <w:pStyle w:val="af0"/>
        <w:numPr>
          <w:ilvl w:val="1"/>
          <w:numId w:val="179"/>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D60232" w:rsidRPr="00363662">
        <w:rPr>
          <w:rFonts w:ascii="David" w:hAnsi="David" w:cs="David"/>
          <w:b/>
          <w:bCs/>
          <w:sz w:val="28"/>
          <w:szCs w:val="28"/>
          <w:u w:val="single"/>
          <w:rtl/>
        </w:rPr>
        <w:t>שאלות הבהרה</w:t>
      </w:r>
    </w:p>
    <w:p w14:paraId="0300D2C7" w14:textId="77777777" w:rsidR="00D60232" w:rsidRPr="00D96001" w:rsidRDefault="00D60232" w:rsidP="001963FC">
      <w:pPr>
        <w:spacing w:before="240" w:line="276" w:lineRule="auto"/>
        <w:ind w:left="659"/>
        <w:rPr>
          <w:rFonts w:ascii="David" w:hAnsi="David" w:cs="David"/>
          <w:b/>
          <w:bCs/>
        </w:rPr>
      </w:pPr>
      <w:r w:rsidRPr="00D96001">
        <w:rPr>
          <w:rFonts w:ascii="David" w:hAnsi="David" w:cs="David"/>
          <w:b/>
          <w:bCs/>
          <w:rtl/>
        </w:rPr>
        <w:t>על המציע לצרף להצעתו את קובץ שאלות ההבהרה והתשובות שפורסמו על ידי המינהל, ככל שאלה פורסמו, כאשר הן חתומות על ידי המציע.</w:t>
      </w:r>
    </w:p>
    <w:p w14:paraId="51A2C6B4" w14:textId="77777777" w:rsidR="006576AE" w:rsidRPr="00D96001" w:rsidRDefault="006576AE" w:rsidP="001963FC">
      <w:pPr>
        <w:spacing w:before="240" w:after="240" w:line="276" w:lineRule="auto"/>
        <w:ind w:left="360"/>
        <w:rPr>
          <w:rFonts w:ascii="David" w:hAnsi="David" w:cs="David"/>
          <w:highlight w:val="yellow"/>
          <w:rtl/>
          <w:lang w:val="x-none"/>
        </w:rPr>
      </w:pPr>
    </w:p>
    <w:p w14:paraId="6CADB9E3" w14:textId="5FFF8278" w:rsidR="00CE64B5" w:rsidRPr="00D96001" w:rsidRDefault="002750F3" w:rsidP="00DD79F4">
      <w:pPr>
        <w:pStyle w:val="12"/>
        <w:tabs>
          <w:tab w:val="left" w:pos="6754"/>
        </w:tabs>
      </w:pPr>
      <w:r w:rsidRPr="00D96001">
        <w:rPr>
          <w:rtl/>
        </w:rPr>
        <w:t xml:space="preserve">7. </w:t>
      </w:r>
      <w:r w:rsidR="00CE64B5" w:rsidRPr="00D96001">
        <w:rPr>
          <w:rtl/>
        </w:rPr>
        <w:t>תנאים כלליים</w:t>
      </w:r>
      <w:bookmarkEnd w:id="28"/>
      <w:bookmarkEnd w:id="29"/>
      <w:r w:rsidR="00DD79F4">
        <w:rPr>
          <w:rtl/>
        </w:rPr>
        <w:tab/>
      </w:r>
    </w:p>
    <w:p w14:paraId="5FC129C8" w14:textId="77777777" w:rsidR="00CE64B5" w:rsidRPr="00D96001" w:rsidRDefault="00CE64B5" w:rsidP="00091140">
      <w:pPr>
        <w:numPr>
          <w:ilvl w:val="0"/>
          <w:numId w:val="97"/>
        </w:numPr>
        <w:spacing w:before="240" w:after="240" w:line="276" w:lineRule="auto"/>
        <w:rPr>
          <w:rFonts w:ascii="David" w:hAnsi="David" w:cs="David"/>
          <w:b/>
          <w:bCs/>
        </w:rPr>
      </w:pPr>
      <w:r w:rsidRPr="00D96001">
        <w:rPr>
          <w:rFonts w:ascii="David" w:hAnsi="David" w:cs="David"/>
          <w:rtl/>
        </w:rPr>
        <w:t xml:space="preserve">על המציע לקבל אישור יחידת בטחון שדה בצה"ל להתקשרות עם </w:t>
      </w:r>
      <w:r w:rsidR="00850E2D" w:rsidRPr="00D96001">
        <w:rPr>
          <w:rFonts w:ascii="David" w:hAnsi="David" w:cs="David"/>
          <w:rtl/>
        </w:rPr>
        <w:t>המינהל</w:t>
      </w:r>
      <w:r w:rsidRPr="00D96001">
        <w:rPr>
          <w:rFonts w:ascii="David" w:hAnsi="David" w:cs="David"/>
          <w:rtl/>
        </w:rPr>
        <w:t xml:space="preserve">. הפנייה ליחידת ביטחון שדה  תיעשה על ידי המינהל ולא על ידי המציע. </w:t>
      </w:r>
      <w:r w:rsidRPr="00D96001">
        <w:rPr>
          <w:rFonts w:ascii="David" w:hAnsi="David" w:cs="David"/>
          <w:b/>
          <w:bCs/>
          <w:u w:val="single"/>
          <w:rtl/>
        </w:rPr>
        <w:t>לשם הגשת הפנייה, על המציע לספק את המסמכים הבאים:</w:t>
      </w:r>
    </w:p>
    <w:p w14:paraId="106CC24A"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 xml:space="preserve">אם המציע הוא תאגיד: רשימת שמם המלא ומספר תעודת הזהות של כל </w:t>
      </w:r>
      <w:r w:rsidR="004D65D9" w:rsidRPr="00D96001">
        <w:rPr>
          <w:rFonts w:ascii="David" w:hAnsi="David" w:cs="David"/>
          <w:rtl/>
        </w:rPr>
        <w:t>המנהל</w:t>
      </w:r>
      <w:r w:rsidRPr="00D96001">
        <w:rPr>
          <w:rFonts w:ascii="David" w:hAnsi="David" w:cs="David"/>
          <w:rtl/>
        </w:rPr>
        <w:t>ים, השותפים ובעלי למעלה מ-5% מהון המניות בתאגיד המציע.</w:t>
      </w:r>
    </w:p>
    <w:p w14:paraId="6905F2D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להתחייב לספק, לפי דרישת המינהל, כל מידע נוסף אשר יהיה נחוץ לשם הכרעה לגבי מתן האישור.</w:t>
      </w:r>
    </w:p>
    <w:p w14:paraId="2442264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18C35B85"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99ABC1C"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D9600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D96001">
        <w:rPr>
          <w:rFonts w:ascii="David" w:hAnsi="David" w:cs="David"/>
          <w:rtl/>
        </w:rPr>
        <w:t>.</w:t>
      </w:r>
    </w:p>
    <w:p w14:paraId="602F39E3"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שום ויתור, הימנעות מפעולה או מתן אורכה מצד </w:t>
      </w:r>
      <w:r w:rsidR="004D65D9" w:rsidRPr="00D96001">
        <w:rPr>
          <w:rFonts w:ascii="David" w:hAnsi="David" w:cs="David"/>
          <w:rtl/>
        </w:rPr>
        <w:t>המינהל</w:t>
      </w:r>
      <w:r w:rsidRPr="00D96001">
        <w:rPr>
          <w:rFonts w:ascii="David" w:hAnsi="David" w:cs="David"/>
          <w:rtl/>
        </w:rPr>
        <w:t xml:space="preserve"> לא ייחשבו כוויתור על זכויותיו של </w:t>
      </w:r>
      <w:r w:rsidR="004D65D9" w:rsidRPr="00D96001">
        <w:rPr>
          <w:rFonts w:ascii="David" w:hAnsi="David" w:cs="David"/>
          <w:rtl/>
        </w:rPr>
        <w:t>המינהל</w:t>
      </w:r>
      <w:r w:rsidRPr="00D96001">
        <w:rPr>
          <w:rFonts w:ascii="David" w:hAnsi="David" w:cs="David"/>
          <w:rtl/>
        </w:rPr>
        <w:t xml:space="preserve"> לפי הזמנה זו, ולא ישמשו מניעה לתביעה, אלא אם כן </w:t>
      </w:r>
      <w:r w:rsidR="004D65D9" w:rsidRPr="00D96001">
        <w:rPr>
          <w:rFonts w:ascii="David" w:hAnsi="David" w:cs="David"/>
          <w:rtl/>
        </w:rPr>
        <w:t>המינהל</w:t>
      </w:r>
      <w:r w:rsidRPr="00D96001">
        <w:rPr>
          <w:rFonts w:ascii="David" w:hAnsi="David" w:cs="David"/>
          <w:rtl/>
        </w:rPr>
        <w:t xml:space="preserve"> ויתר במפורש ובכתב.</w:t>
      </w:r>
    </w:p>
    <w:p w14:paraId="0ECCB0C1"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5C68B9B6" w:rsidR="00DB47CF" w:rsidRDefault="00CE64B5" w:rsidP="00091140">
      <w:pPr>
        <w:numPr>
          <w:ilvl w:val="0"/>
          <w:numId w:val="97"/>
        </w:numPr>
        <w:spacing w:before="240" w:after="240" w:line="276" w:lineRule="auto"/>
        <w:rPr>
          <w:rFonts w:ascii="David" w:hAnsi="David" w:cs="David"/>
        </w:rPr>
      </w:pPr>
      <w:r w:rsidRPr="00D96001">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8A96F1B" w14:textId="77777777" w:rsidR="00DB47CF" w:rsidRDefault="00DB47CF">
      <w:pPr>
        <w:bidi w:val="0"/>
        <w:spacing w:line="240" w:lineRule="auto"/>
        <w:jc w:val="left"/>
        <w:rPr>
          <w:rFonts w:ascii="David" w:hAnsi="David" w:cs="David"/>
        </w:rPr>
      </w:pPr>
      <w:r>
        <w:rPr>
          <w:rFonts w:ascii="David" w:hAnsi="David" w:cs="David"/>
        </w:rPr>
        <w:br w:type="page"/>
      </w:r>
    </w:p>
    <w:p w14:paraId="347F5A26" w14:textId="77777777" w:rsidR="00CE64B5" w:rsidRPr="00D96001" w:rsidRDefault="002750F3" w:rsidP="002750F3">
      <w:pPr>
        <w:pStyle w:val="12"/>
      </w:pPr>
      <w:bookmarkStart w:id="30" w:name="_Toc96850479"/>
      <w:bookmarkStart w:id="31" w:name="_Toc100425022"/>
      <w:r w:rsidRPr="00D96001">
        <w:rPr>
          <w:rtl/>
        </w:rPr>
        <w:lastRenderedPageBreak/>
        <w:t xml:space="preserve">8. </w:t>
      </w:r>
      <w:r w:rsidR="00CE64B5" w:rsidRPr="00D96001">
        <w:rPr>
          <w:rtl/>
        </w:rPr>
        <w:t>הבהרות למציעים</w:t>
      </w:r>
      <w:bookmarkEnd w:id="30"/>
      <w:bookmarkEnd w:id="31"/>
    </w:p>
    <w:p w14:paraId="14B22BD0" w14:textId="607A030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מתן השירותים </w:t>
      </w:r>
      <w:r w:rsidR="00850E2D" w:rsidRPr="00D96001">
        <w:rPr>
          <w:rFonts w:ascii="David" w:hAnsi="David" w:cs="David"/>
          <w:rtl/>
        </w:rPr>
        <w:t xml:space="preserve">המבוקשים במכרז </w:t>
      </w:r>
      <w:r w:rsidRPr="00D96001">
        <w:rPr>
          <w:rFonts w:ascii="David" w:hAnsi="David" w:cs="David"/>
          <w:rtl/>
        </w:rPr>
        <w:t xml:space="preserve">יתבצע בשטחי </w:t>
      </w:r>
      <w:r w:rsidR="009F433A" w:rsidRPr="00D96001">
        <w:rPr>
          <w:rFonts w:ascii="David" w:hAnsi="David" w:cs="David"/>
          <w:rtl/>
        </w:rPr>
        <w:t>האיזור</w:t>
      </w:r>
      <w:r w:rsidRPr="00D9600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p>
    <w:p w14:paraId="12479365" w14:textId="42FEE27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סידורי אבטחה הכרוכים בנסיעות ל</w:t>
      </w:r>
      <w:r w:rsidR="00DD62C1" w:rsidRPr="00D96001">
        <w:rPr>
          <w:rFonts w:ascii="David" w:hAnsi="David" w:cs="David"/>
          <w:rtl/>
        </w:rPr>
        <w:t>מתקני</w:t>
      </w:r>
      <w:r w:rsidRPr="00D96001">
        <w:rPr>
          <w:rFonts w:ascii="David" w:hAnsi="David" w:cs="David"/>
          <w:rtl/>
        </w:rPr>
        <w:t>ם השונים ביהודה ושומרון, יהיו באחריות המציע ועל חשבונו.</w:t>
      </w:r>
      <w:r w:rsidR="00C1260F" w:rsidRPr="00D96001">
        <w:rPr>
          <w:rFonts w:ascii="David" w:hAnsi="David" w:cs="David"/>
          <w:b/>
          <w:bCs/>
          <w:rtl/>
        </w:rPr>
        <w:t xml:space="preserve"> מצד המינהל לא יינתנו שירותי ליווי או אבטחה כלשהם לזוכה או לעובדים מטעמו.</w:t>
      </w:r>
    </w:p>
    <w:p w14:paraId="5EEE5272" w14:textId="77777777"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המציע יתחייב בחתימת החוזה כי הוא עצמו וכל אדם מטעמו אשר יספק </w:t>
      </w:r>
      <w:r w:rsidR="006D22A8" w:rsidRPr="00D96001">
        <w:rPr>
          <w:rFonts w:ascii="David" w:hAnsi="David" w:cs="David"/>
          <w:rtl/>
        </w:rPr>
        <w:t>מטעמו שירותי במכרז</w:t>
      </w:r>
      <w:r w:rsidRPr="00D9600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אין בחתימת ההסכם הנלווה כדי לבסס יחסי עובד-מעביד בין המינהל לבין הזוכה.</w:t>
      </w:r>
      <w:r w:rsidRPr="00D96001">
        <w:rPr>
          <w:rFonts w:ascii="David" w:hAnsi="David" w:cs="David"/>
          <w:b/>
          <w:bCs/>
          <w:rtl/>
        </w:rPr>
        <w:t xml:space="preserve"> בכל שלב בהתקשרות בין הזוכה למינהל, לא ייווצרו יחסי עובד מעביד, בשום צורה</w:t>
      </w:r>
      <w:r w:rsidRPr="00D96001">
        <w:rPr>
          <w:rFonts w:ascii="David" w:hAnsi="David" w:cs="David"/>
          <w:rtl/>
        </w:rPr>
        <w:t xml:space="preserve">, הכול בהתאם להסכם הנלווה לפניה זו. </w:t>
      </w:r>
    </w:p>
    <w:p w14:paraId="123DCB96"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7B7FF19" w14:textId="77777777" w:rsidR="00CE64B5" w:rsidRPr="00D96001" w:rsidRDefault="00CE64B5" w:rsidP="00091140">
      <w:pPr>
        <w:numPr>
          <w:ilvl w:val="0"/>
          <w:numId w:val="99"/>
        </w:numPr>
        <w:spacing w:before="240" w:after="240" w:line="276" w:lineRule="auto"/>
        <w:rPr>
          <w:rFonts w:ascii="David" w:hAnsi="David" w:cs="David"/>
        </w:rPr>
      </w:pPr>
      <w:r w:rsidRPr="00D96001">
        <w:rPr>
          <w:rFonts w:ascii="David" w:hAnsi="David" w:cs="David"/>
          <w:rtl/>
        </w:rPr>
        <w:t>עם סיום מתן השירותים, מכל סיבה שהיא, יספק ה</w:t>
      </w:r>
      <w:r w:rsidR="004B1D41" w:rsidRPr="00D96001">
        <w:rPr>
          <w:rFonts w:ascii="David" w:hAnsi="David" w:cs="David"/>
          <w:rtl/>
        </w:rPr>
        <w:t>זוכה</w:t>
      </w:r>
      <w:r w:rsidRPr="00D9600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המינהל שומר לעצמו את הרשות, אך אינו חייב, לתקן טעות חשבון אריתמטית בהצעה.</w:t>
      </w:r>
    </w:p>
    <w:p w14:paraId="72C8CD21" w14:textId="77777777" w:rsidR="00FF23B1" w:rsidRPr="00D96001" w:rsidRDefault="00FF23B1" w:rsidP="001963FC">
      <w:pPr>
        <w:spacing w:before="240" w:after="240" w:line="276" w:lineRule="auto"/>
        <w:ind w:left="720"/>
        <w:rPr>
          <w:rFonts w:ascii="David" w:hAnsi="David" w:cs="David"/>
          <w:b/>
          <w:bCs/>
        </w:rPr>
      </w:pPr>
    </w:p>
    <w:p w14:paraId="1C726D84" w14:textId="359865A9" w:rsidR="00CE64B5" w:rsidRPr="00D96001" w:rsidRDefault="002750F3" w:rsidP="002750F3">
      <w:pPr>
        <w:pStyle w:val="12"/>
        <w:rPr>
          <w:rtl/>
        </w:rPr>
      </w:pPr>
      <w:bookmarkStart w:id="32" w:name="_Toc96850481"/>
      <w:bookmarkStart w:id="33" w:name="_Toc100425023"/>
      <w:r w:rsidRPr="00D96001">
        <w:rPr>
          <w:rtl/>
        </w:rPr>
        <w:t xml:space="preserve">9. </w:t>
      </w:r>
      <w:r w:rsidR="00D70972" w:rsidRPr="00D96001">
        <w:rPr>
          <w:rtl/>
        </w:rPr>
        <w:t>אופן</w:t>
      </w:r>
      <w:r w:rsidR="00CE64B5" w:rsidRPr="00D96001">
        <w:rPr>
          <w:rtl/>
        </w:rPr>
        <w:t xml:space="preserve"> בחירת הזוכ</w:t>
      </w:r>
      <w:r w:rsidR="00057559" w:rsidRPr="00D96001">
        <w:rPr>
          <w:rtl/>
        </w:rPr>
        <w:t>ים</w:t>
      </w:r>
      <w:bookmarkEnd w:id="32"/>
      <w:bookmarkEnd w:id="33"/>
    </w:p>
    <w:p w14:paraId="6CE0249C" w14:textId="77777777" w:rsidR="007C27A9" w:rsidRPr="00D96001" w:rsidRDefault="005A6CCA"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9.1 </w:t>
      </w:r>
      <w:r w:rsidR="007C27A9" w:rsidRPr="00D96001">
        <w:rPr>
          <w:rFonts w:ascii="David" w:hAnsi="David" w:cs="David"/>
          <w:sz w:val="28"/>
          <w:szCs w:val="28"/>
          <w:u w:val="single"/>
          <w:rtl/>
        </w:rPr>
        <w:t>כללי</w:t>
      </w:r>
    </w:p>
    <w:p w14:paraId="6DE975B2" w14:textId="67B12764" w:rsidR="001C0298" w:rsidRPr="00D96001" w:rsidRDefault="00CF7204" w:rsidP="00091140">
      <w:pPr>
        <w:numPr>
          <w:ilvl w:val="0"/>
          <w:numId w:val="100"/>
        </w:numPr>
        <w:spacing w:before="240" w:after="240" w:line="276" w:lineRule="auto"/>
        <w:rPr>
          <w:rFonts w:ascii="David" w:hAnsi="David" w:cs="David"/>
        </w:rPr>
      </w:pPr>
      <w:r w:rsidRPr="00D96001">
        <w:rPr>
          <w:rFonts w:ascii="David" w:hAnsi="David" w:cs="David"/>
          <w:rtl/>
        </w:rPr>
        <w:t xml:space="preserve">המינהל מבקש לבחור </w:t>
      </w:r>
      <w:r w:rsidR="00FC3003" w:rsidRPr="00D96001">
        <w:rPr>
          <w:rFonts w:ascii="David" w:hAnsi="David" w:cs="David"/>
          <w:rtl/>
        </w:rPr>
        <w:t>זוכה אחד</w:t>
      </w:r>
      <w:r w:rsidR="00DC79DE" w:rsidRPr="00D96001">
        <w:rPr>
          <w:rFonts w:ascii="David" w:hAnsi="David" w:cs="David"/>
          <w:rtl/>
        </w:rPr>
        <w:t xml:space="preserve"> או יותר </w:t>
      </w:r>
      <w:r w:rsidRPr="00D96001">
        <w:rPr>
          <w:rFonts w:ascii="David" w:hAnsi="David" w:cs="David"/>
          <w:rtl/>
        </w:rPr>
        <w:t>אשר יספק את השירותים המבוקשים במכרז</w:t>
      </w:r>
      <w:r w:rsidR="00E623EA" w:rsidRPr="00D96001">
        <w:rPr>
          <w:rFonts w:ascii="David" w:hAnsi="David" w:cs="David"/>
          <w:rtl/>
        </w:rPr>
        <w:t xml:space="preserve">. </w:t>
      </w:r>
      <w:r w:rsidR="00F5189D" w:rsidRPr="00D96001">
        <w:rPr>
          <w:rFonts w:ascii="David" w:hAnsi="David" w:cs="David"/>
          <w:rtl/>
        </w:rPr>
        <w:t>מובהר כי</w:t>
      </w:r>
      <w:r w:rsidR="00D54F5D" w:rsidRPr="00D96001">
        <w:rPr>
          <w:rFonts w:ascii="David" w:hAnsi="David" w:cs="David"/>
          <w:rtl/>
        </w:rPr>
        <w:t xml:space="preserve"> על</w:t>
      </w:r>
      <w:r w:rsidR="00F5189D" w:rsidRPr="00D96001">
        <w:rPr>
          <w:rFonts w:ascii="David" w:hAnsi="David" w:cs="David"/>
          <w:rtl/>
        </w:rPr>
        <w:t xml:space="preserve"> </w:t>
      </w:r>
      <w:r w:rsidR="00D54F5D" w:rsidRPr="00D96001">
        <w:rPr>
          <w:rFonts w:ascii="David" w:hAnsi="David" w:cs="David"/>
          <w:rtl/>
        </w:rPr>
        <w:t>מציע במכרז להגיש הצעת מחיר להקמת התרנים ב</w:t>
      </w:r>
      <w:r w:rsidR="005220DD" w:rsidRPr="00D96001">
        <w:rPr>
          <w:rFonts w:ascii="David" w:hAnsi="David" w:cs="David"/>
          <w:rtl/>
        </w:rPr>
        <w:t>כל המיקומים</w:t>
      </w:r>
      <w:r w:rsidR="00D54F5D" w:rsidRPr="00D96001">
        <w:rPr>
          <w:rFonts w:ascii="David" w:hAnsi="David" w:cs="David"/>
          <w:rtl/>
        </w:rPr>
        <w:t xml:space="preserve"> בהתאם לטבלה שבסעיף 2 בנספח ד', אך הצעות המחיר ייבחנו וינוקדו ביחס לכל תורן בנפרד </w:t>
      </w:r>
      <w:r w:rsidR="001702B0" w:rsidRPr="00D96001">
        <w:rPr>
          <w:rFonts w:ascii="David" w:hAnsi="David" w:cs="David"/>
          <w:rtl/>
        </w:rPr>
        <w:t>והמינהל</w:t>
      </w:r>
      <w:r w:rsidR="00D54F5D" w:rsidRPr="00D96001">
        <w:rPr>
          <w:rFonts w:ascii="David" w:hAnsi="David" w:cs="David"/>
          <w:rtl/>
        </w:rPr>
        <w:t xml:space="preserve"> יבחר זוכה</w:t>
      </w:r>
      <w:r w:rsidR="001702B0" w:rsidRPr="00D96001">
        <w:rPr>
          <w:rFonts w:ascii="David" w:hAnsi="David" w:cs="David"/>
          <w:rtl/>
        </w:rPr>
        <w:t xml:space="preserve"> ביחס לכל תורן בנפרד בהתאם להצעות המחיר שהתקבלו לגביו</w:t>
      </w:r>
      <w:r w:rsidR="003B1A34">
        <w:rPr>
          <w:rFonts w:ascii="David" w:hAnsi="David" w:cs="David" w:hint="cs"/>
          <w:rtl/>
        </w:rPr>
        <w:t>.</w:t>
      </w:r>
      <w:r w:rsidR="007524BF" w:rsidRPr="00D96001">
        <w:rPr>
          <w:rFonts w:ascii="David" w:hAnsi="David" w:cs="David"/>
          <w:rtl/>
        </w:rPr>
        <w:t xml:space="preserve"> </w:t>
      </w:r>
    </w:p>
    <w:p w14:paraId="0D84874B" w14:textId="3A04CC12" w:rsidR="00CE64B5" w:rsidRPr="00D96001" w:rsidRDefault="004251BE" w:rsidP="00713B82">
      <w:pPr>
        <w:numPr>
          <w:ilvl w:val="0"/>
          <w:numId w:val="100"/>
        </w:numPr>
        <w:spacing w:before="240" w:after="240" w:line="276" w:lineRule="auto"/>
        <w:rPr>
          <w:rFonts w:ascii="David" w:hAnsi="David" w:cs="David"/>
        </w:rPr>
      </w:pPr>
      <w:r>
        <w:rPr>
          <w:rFonts w:ascii="David" w:hAnsi="David" w:cs="David" w:hint="cs"/>
          <w:rtl/>
        </w:rPr>
        <w:t xml:space="preserve">בחינת ההצעה תהיה על </w:t>
      </w:r>
      <w:r w:rsidR="00FB66B3">
        <w:rPr>
          <w:rFonts w:ascii="David" w:hAnsi="David" w:cs="David" w:hint="cs"/>
          <w:rtl/>
        </w:rPr>
        <w:t>פי</w:t>
      </w:r>
      <w:r w:rsidR="00DC6C95" w:rsidRPr="00D96001">
        <w:rPr>
          <w:rFonts w:ascii="David" w:hAnsi="David" w:cs="David"/>
          <w:rtl/>
        </w:rPr>
        <w:t xml:space="preserve"> עלות בלבד (100% מחיר)</w:t>
      </w:r>
      <w:r w:rsidR="00CE64B5" w:rsidRPr="00D96001">
        <w:rPr>
          <w:rFonts w:ascii="David" w:hAnsi="David" w:cs="David"/>
          <w:rtl/>
        </w:rPr>
        <w:t>.</w:t>
      </w:r>
    </w:p>
    <w:p w14:paraId="30471101"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אין באמור לעיל כדי לגרוע מכלליות שיקוליו של המינהל האזרחי, והפירוט לא בא אלא על מנת למנוע ספקות בלבד.</w:t>
      </w:r>
    </w:p>
    <w:p w14:paraId="31641527"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המציע מתבקש לצרף להצעתו את המסמכים הרלוונטיים המוכיחים את יכולתו להעניק את השירותים.</w:t>
      </w:r>
    </w:p>
    <w:p w14:paraId="0A5CA7CD" w14:textId="77777777" w:rsidR="00831D5F" w:rsidRPr="00D96001" w:rsidRDefault="00831D5F" w:rsidP="00091140">
      <w:pPr>
        <w:numPr>
          <w:ilvl w:val="0"/>
          <w:numId w:val="100"/>
        </w:numPr>
        <w:spacing w:before="240" w:after="240" w:line="276" w:lineRule="auto"/>
        <w:rPr>
          <w:rFonts w:ascii="David" w:hAnsi="David" w:cs="David"/>
        </w:rPr>
      </w:pPr>
      <w:r w:rsidRPr="00D96001">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D96001">
        <w:rPr>
          <w:rFonts w:ascii="David" w:hAnsi="David" w:cs="David"/>
          <w:rtl/>
        </w:rPr>
        <w:t>למינהל</w:t>
      </w:r>
      <w:r w:rsidRPr="00D9600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1F2BEA8" w14:textId="69AB77DD" w:rsidR="00FF23B1" w:rsidRPr="00D96001" w:rsidRDefault="00FF23B1" w:rsidP="001963FC">
      <w:pPr>
        <w:spacing w:before="240" w:after="240" w:line="276" w:lineRule="auto"/>
        <w:rPr>
          <w:rFonts w:ascii="David" w:hAnsi="David" w:cs="David"/>
          <w:rtl/>
        </w:rPr>
      </w:pPr>
    </w:p>
    <w:p w14:paraId="2888DC65" w14:textId="3722073B" w:rsidR="00471D00" w:rsidRPr="00D96001" w:rsidRDefault="008B4E62"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9.</w:t>
      </w:r>
      <w:r w:rsidR="00D70972" w:rsidRPr="00D96001">
        <w:rPr>
          <w:rFonts w:ascii="David" w:hAnsi="David" w:cs="David"/>
          <w:sz w:val="28"/>
          <w:szCs w:val="28"/>
          <w:rtl/>
        </w:rPr>
        <w:t xml:space="preserve">2 </w:t>
      </w:r>
      <w:r w:rsidR="00DC0D09" w:rsidRPr="00D96001">
        <w:rPr>
          <w:rFonts w:ascii="David" w:hAnsi="David" w:cs="David"/>
          <w:sz w:val="28"/>
          <w:szCs w:val="28"/>
          <w:u w:val="single"/>
          <w:rtl/>
        </w:rPr>
        <w:t>בדיקה וניקוד של עלות ההצעה</w:t>
      </w:r>
    </w:p>
    <w:p w14:paraId="257BCC5C" w14:textId="77777777" w:rsidR="00F310BA" w:rsidRPr="00D9600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D96001">
        <w:rPr>
          <w:rFonts w:ascii="David" w:hAnsi="David" w:cs="David"/>
          <w:sz w:val="24"/>
          <w:szCs w:val="24"/>
          <w:rtl/>
        </w:rPr>
        <w:t>מרכיבי עלות ההצעה</w:t>
      </w:r>
    </w:p>
    <w:p w14:paraId="195BABB5" w14:textId="75253998" w:rsidR="00881945" w:rsidRPr="00D96001" w:rsidRDefault="00881945" w:rsidP="00CA1D3C">
      <w:pPr>
        <w:spacing w:before="240" w:after="240" w:line="276" w:lineRule="auto"/>
        <w:rPr>
          <w:rFonts w:ascii="David" w:hAnsi="David" w:cs="David"/>
          <w:b/>
          <w:bCs/>
        </w:rPr>
      </w:pPr>
      <w:r w:rsidRPr="00D96001">
        <w:rPr>
          <w:rFonts w:ascii="David" w:hAnsi="David" w:cs="David"/>
          <w:b/>
          <w:bCs/>
          <w:rtl/>
        </w:rPr>
        <w:t>ציון המחיר יחושב בהתאם למוצע בהצעת המחיר</w:t>
      </w:r>
      <w:r w:rsidR="0057300B" w:rsidRPr="00D96001">
        <w:rPr>
          <w:rFonts w:ascii="David" w:hAnsi="David" w:cs="David"/>
          <w:b/>
          <w:bCs/>
          <w:rtl/>
          <w:lang w:val="x-none" w:eastAsia="x-none"/>
        </w:rPr>
        <w:t xml:space="preserve"> (נספח</w:t>
      </w:r>
      <w:r w:rsidR="00BD65E8" w:rsidRPr="00D96001">
        <w:rPr>
          <w:rFonts w:ascii="David" w:hAnsi="David" w:cs="David"/>
          <w:b/>
          <w:bCs/>
          <w:rtl/>
          <w:lang w:val="x-none" w:eastAsia="x-none"/>
        </w:rPr>
        <w:t xml:space="preserve"> </w:t>
      </w:r>
      <w:r w:rsidR="00BD65E8" w:rsidRPr="00D96001">
        <w:rPr>
          <w:rFonts w:ascii="David" w:hAnsi="David" w:cs="David"/>
          <w:b/>
          <w:bCs/>
          <w:rtl/>
        </w:rPr>
        <w:t>ד'</w:t>
      </w:r>
      <w:r w:rsidR="00A62829" w:rsidRPr="00D96001">
        <w:rPr>
          <w:rFonts w:ascii="David" w:hAnsi="David" w:cs="David"/>
          <w:b/>
          <w:bCs/>
          <w:rtl/>
        </w:rPr>
        <w:t>,</w:t>
      </w:r>
      <w:r w:rsidR="0057300B" w:rsidRPr="00D96001">
        <w:rPr>
          <w:rFonts w:ascii="David" w:hAnsi="David" w:cs="David"/>
          <w:b/>
          <w:bCs/>
          <w:rtl/>
          <w:lang w:val="x-none" w:eastAsia="x-none"/>
        </w:rPr>
        <w:t xml:space="preserve"> בחוברת ההצעה)</w:t>
      </w:r>
      <w:r w:rsidRPr="00D96001">
        <w:rPr>
          <w:rFonts w:ascii="David" w:hAnsi="David" w:cs="David"/>
          <w:b/>
          <w:bCs/>
          <w:rtl/>
          <w:lang w:val="x-none" w:eastAsia="x-none"/>
        </w:rPr>
        <w:t>.</w:t>
      </w:r>
    </w:p>
    <w:p w14:paraId="6CD700C3" w14:textId="58E1ABC2" w:rsidR="0057300B" w:rsidRPr="00D96001" w:rsidRDefault="0057300B" w:rsidP="00EB497F">
      <w:pPr>
        <w:pStyle w:val="3"/>
        <w:numPr>
          <w:ilvl w:val="0"/>
          <w:numId w:val="0"/>
        </w:numPr>
        <w:bidi/>
        <w:spacing w:before="240" w:after="240" w:line="276" w:lineRule="auto"/>
        <w:ind w:left="720" w:hanging="720"/>
        <w:rPr>
          <w:rFonts w:ascii="David" w:hAnsi="David" w:cs="David"/>
          <w:sz w:val="24"/>
          <w:szCs w:val="24"/>
          <w:rtl/>
        </w:rPr>
      </w:pPr>
      <w:r w:rsidRPr="00D96001">
        <w:rPr>
          <w:rFonts w:ascii="David" w:hAnsi="David" w:cs="David"/>
          <w:sz w:val="24"/>
          <w:szCs w:val="24"/>
          <w:rtl/>
        </w:rPr>
        <w:t>שיטת ניקוד וחישוב הצעת המחיר</w:t>
      </w:r>
    </w:p>
    <w:p w14:paraId="0F453A05" w14:textId="77777777" w:rsidR="00FD7321" w:rsidRPr="00D96001" w:rsidRDefault="00FD7321" w:rsidP="001963FC">
      <w:pPr>
        <w:spacing w:before="240" w:after="240" w:line="276" w:lineRule="auto"/>
        <w:rPr>
          <w:rFonts w:ascii="David" w:hAnsi="David" w:cs="David"/>
          <w:u w:val="single"/>
          <w:lang w:val="x-none" w:eastAsia="x-none"/>
        </w:rPr>
      </w:pPr>
      <w:r w:rsidRPr="00D96001">
        <w:rPr>
          <w:rFonts w:ascii="David" w:hAnsi="David" w:cs="David"/>
          <w:u w:val="single"/>
          <w:rtl/>
          <w:lang w:val="x-none" w:eastAsia="x-none"/>
        </w:rPr>
        <w:t>חישוב וניקוד למרכיב עלות</w:t>
      </w:r>
      <w:r w:rsidRPr="00D96001">
        <w:rPr>
          <w:rFonts w:ascii="David" w:hAnsi="David" w:cs="David"/>
          <w:rtl/>
          <w:lang w:val="x-none" w:eastAsia="x-none"/>
        </w:rPr>
        <w:t>:</w:t>
      </w:r>
    </w:p>
    <w:p w14:paraId="6DCF8AFC" w14:textId="0BD39DFE" w:rsidR="00FF3693" w:rsidRPr="00D96001" w:rsidRDefault="00FF3693" w:rsidP="00DF59E7">
      <w:pPr>
        <w:pStyle w:val="af0"/>
        <w:numPr>
          <w:ilvl w:val="0"/>
          <w:numId w:val="119"/>
        </w:numPr>
        <w:spacing w:before="240" w:after="240" w:line="276" w:lineRule="auto"/>
        <w:rPr>
          <w:rFonts w:ascii="David" w:hAnsi="David" w:cs="David"/>
          <w:rtl/>
        </w:rPr>
      </w:pPr>
      <w:bookmarkStart w:id="34" w:name="_Hlk133509058"/>
      <w:r w:rsidRPr="00D96001">
        <w:rPr>
          <w:rFonts w:ascii="David" w:hAnsi="David" w:cs="David"/>
          <w:rtl/>
        </w:rPr>
        <w:t xml:space="preserve">המשקל של פרק הצעת המחיר הינו </w:t>
      </w:r>
      <w:r w:rsidR="00D02E56" w:rsidRPr="00D96001">
        <w:rPr>
          <w:rFonts w:ascii="David" w:hAnsi="David" w:cs="David"/>
          <w:rtl/>
        </w:rPr>
        <w:t xml:space="preserve">100 </w:t>
      </w:r>
      <w:r w:rsidRPr="00D96001">
        <w:rPr>
          <w:rFonts w:ascii="David" w:hAnsi="David" w:cs="David"/>
          <w:rtl/>
        </w:rPr>
        <w:t>נקודות.</w:t>
      </w:r>
    </w:p>
    <w:p w14:paraId="4E13D617" w14:textId="4B15E572"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כל מציע מתבקש למלא את הצעת המחיר המופיעה בנספח ד'</w:t>
      </w:r>
      <w:r w:rsidR="0061547F" w:rsidRPr="00D96001">
        <w:rPr>
          <w:rFonts w:ascii="David" w:hAnsi="David" w:cs="David"/>
          <w:rtl/>
        </w:rPr>
        <w:t>.</w:t>
      </w:r>
    </w:p>
    <w:p w14:paraId="6145928E" w14:textId="4AFD46D9" w:rsidR="00EB3CFC" w:rsidRPr="00D96001" w:rsidRDefault="009942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חובה להגיש הצעת מחיר </w:t>
      </w:r>
      <w:r w:rsidRPr="00D96001">
        <w:rPr>
          <w:rFonts w:ascii="David" w:hAnsi="David" w:cs="David"/>
          <w:b/>
          <w:bCs/>
          <w:u w:val="single"/>
          <w:rtl/>
        </w:rPr>
        <w:t>עבור כלל האתרים</w:t>
      </w:r>
      <w:r w:rsidRPr="00D96001">
        <w:rPr>
          <w:rFonts w:ascii="David" w:hAnsi="David" w:cs="David"/>
          <w:rtl/>
        </w:rPr>
        <w:t xml:space="preserve"> המפורטים בהצעת המחיר. אי מתן הצעת מחיר עבור אתר מסוים עלול להביא לפסילת הצעת המחיר בהתאם לשיקול דעת ועדת המכרזים</w:t>
      </w:r>
      <w:r w:rsidR="00D70972" w:rsidRPr="00D96001">
        <w:rPr>
          <w:rFonts w:ascii="David" w:hAnsi="David" w:cs="David"/>
          <w:rtl/>
        </w:rPr>
        <w:t>.</w:t>
      </w:r>
      <w:r w:rsidR="00286CE2" w:rsidRPr="00D96001">
        <w:rPr>
          <w:rFonts w:ascii="David" w:hAnsi="David" w:cs="David"/>
          <w:rtl/>
        </w:rPr>
        <w:t xml:space="preserve"> </w:t>
      </w:r>
    </w:p>
    <w:p w14:paraId="6A090399" w14:textId="482F6FEF"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תשומת לב המציעים כי המזמין מכיר את התעריפים הנהוגים בתחום והוא רשאי לפסול הצעות שעל פי שיקול דעתו הן הפסדיות, תכסיסניות</w:t>
      </w:r>
      <w:r w:rsidR="00D70972" w:rsidRPr="00D96001">
        <w:rPr>
          <w:rFonts w:ascii="David" w:hAnsi="David" w:cs="David"/>
          <w:rtl/>
        </w:rPr>
        <w:t>, חריגות ביחס לנהוג בתחום</w:t>
      </w:r>
      <w:r w:rsidRPr="00D96001">
        <w:rPr>
          <w:rFonts w:ascii="David" w:hAnsi="David" w:cs="David"/>
          <w:rtl/>
        </w:rPr>
        <w:t xml:space="preserve"> וכדומה. </w:t>
      </w:r>
    </w:p>
    <w:p w14:paraId="76DBFD37" w14:textId="77777777"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154BECD0" w14:textId="5D0069CB" w:rsidR="00FF3693" w:rsidRPr="00D96001" w:rsidRDefault="004A7860" w:rsidP="00091140">
      <w:pPr>
        <w:pStyle w:val="af0"/>
        <w:numPr>
          <w:ilvl w:val="0"/>
          <w:numId w:val="119"/>
        </w:numPr>
        <w:spacing w:before="240" w:after="240" w:line="276" w:lineRule="auto"/>
        <w:rPr>
          <w:rFonts w:ascii="David" w:hAnsi="David" w:cs="David"/>
          <w:rtl/>
        </w:rPr>
      </w:pPr>
      <w:r w:rsidRPr="00D96001">
        <w:rPr>
          <w:rFonts w:ascii="David" w:hAnsi="David" w:cs="David"/>
          <w:rtl/>
        </w:rPr>
        <w:t xml:space="preserve">ההצעות עבור כל אתר ייבחנו בנפרד. </w:t>
      </w:r>
      <w:r w:rsidR="00FF3693" w:rsidRPr="00D96001">
        <w:rPr>
          <w:rFonts w:ascii="David" w:hAnsi="David" w:cs="David"/>
          <w:rtl/>
        </w:rPr>
        <w:t>ההצעה הזולה ביותר ("</w:t>
      </w:r>
      <w:r w:rsidR="00FF3693" w:rsidRPr="00D96001">
        <w:rPr>
          <w:rFonts w:ascii="David" w:hAnsi="David" w:cs="David"/>
          <w:b/>
          <w:bCs/>
          <w:rtl/>
        </w:rPr>
        <w:t>ההצעה הזולה</w:t>
      </w:r>
      <w:r w:rsidR="00FF3693" w:rsidRPr="00D96001">
        <w:rPr>
          <w:rFonts w:ascii="David" w:hAnsi="David" w:cs="David"/>
          <w:rtl/>
        </w:rPr>
        <w:t xml:space="preserve">") </w:t>
      </w:r>
      <w:r w:rsidR="008F33AA" w:rsidRPr="00D96001">
        <w:rPr>
          <w:rFonts w:ascii="David" w:hAnsi="David" w:cs="David"/>
          <w:rtl/>
        </w:rPr>
        <w:t xml:space="preserve">עבור כל אתר, </w:t>
      </w:r>
      <w:r w:rsidR="00FF3693" w:rsidRPr="00D96001">
        <w:rPr>
          <w:rFonts w:ascii="David" w:hAnsi="David" w:cs="David"/>
          <w:rtl/>
        </w:rPr>
        <w:t xml:space="preserve">תקבל את הניקוד המירבי = </w:t>
      </w:r>
      <w:r w:rsidR="00316F9F" w:rsidRPr="00D96001">
        <w:rPr>
          <w:rFonts w:ascii="David" w:hAnsi="David" w:cs="David"/>
          <w:b/>
          <w:bCs/>
          <w:u w:val="single"/>
          <w:rtl/>
        </w:rPr>
        <w:t>100</w:t>
      </w:r>
      <w:r w:rsidR="00654F8D" w:rsidRPr="00D96001">
        <w:rPr>
          <w:rFonts w:ascii="David" w:hAnsi="David" w:cs="David"/>
          <w:b/>
          <w:bCs/>
          <w:u w:val="single"/>
          <w:rtl/>
        </w:rPr>
        <w:t xml:space="preserve"> </w:t>
      </w:r>
      <w:r w:rsidR="00FF3693" w:rsidRPr="00D96001">
        <w:rPr>
          <w:rFonts w:ascii="David" w:hAnsi="David" w:cs="David"/>
          <w:b/>
          <w:bCs/>
          <w:u w:val="single"/>
          <w:rtl/>
        </w:rPr>
        <w:t>נקודות</w:t>
      </w:r>
      <w:r w:rsidR="00FF3693" w:rsidRPr="00D96001">
        <w:rPr>
          <w:rFonts w:ascii="David" w:hAnsi="David" w:cs="David"/>
          <w:rtl/>
        </w:rPr>
        <w:t>. יתר ההצעות תנוקדנה באופן יחסי להצעה הזולה ביותר.</w:t>
      </w:r>
      <w:r w:rsidR="00D70972" w:rsidRPr="00D96001">
        <w:rPr>
          <w:rFonts w:ascii="David" w:hAnsi="David" w:cs="David"/>
          <w:rtl/>
        </w:rPr>
        <w:t xml:space="preserve"> המינהל אינו מתחייב לבחור זוכה בכל האתרים, והוא רשאי להחליט לבחור בהצעה זוכה בחלק מהאתרים בלבד וזאת בהתאם לשיקול דעתו הבלעדי.</w:t>
      </w:r>
    </w:p>
    <w:p w14:paraId="1CC896FF" w14:textId="77777777" w:rsidR="00BD65E8" w:rsidRPr="00D96001" w:rsidRDefault="00BD65E8" w:rsidP="001963FC">
      <w:pPr>
        <w:pStyle w:val="af0"/>
        <w:spacing w:before="240" w:after="240" w:line="276" w:lineRule="auto"/>
        <w:ind w:left="1440"/>
        <w:rPr>
          <w:rFonts w:ascii="David" w:hAnsi="David" w:cs="David"/>
          <w:noProof/>
          <w:rtl/>
          <w:lang w:val="en-US" w:eastAsia="en-US"/>
        </w:rPr>
      </w:pPr>
    </w:p>
    <w:p w14:paraId="5655674A" w14:textId="2A8E6ACA" w:rsidR="0024068E" w:rsidRPr="00D96001" w:rsidRDefault="00D365F9"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100=</m:t>
          </m:r>
          <m:r>
            <m:rPr>
              <m:sty m:val="b"/>
            </m:rPr>
            <w:rPr>
              <w:rFonts w:ascii="Cambria Math" w:hAnsi="Cambria Math" w:cs="David"/>
              <w:rtl/>
            </w:rPr>
            <m:t>המחיר ציון</m:t>
          </m:r>
        </m:oMath>
      </m:oMathPara>
    </w:p>
    <w:p w14:paraId="256853A2" w14:textId="77777777" w:rsidR="00BD65E8" w:rsidRPr="00D96001" w:rsidRDefault="00BD65E8" w:rsidP="001963FC">
      <w:pPr>
        <w:pStyle w:val="af0"/>
        <w:spacing w:before="240" w:after="240" w:line="276" w:lineRule="auto"/>
        <w:ind w:left="1440"/>
        <w:rPr>
          <w:rFonts w:ascii="David" w:hAnsi="David" w:cs="David"/>
          <w:rtl/>
        </w:rPr>
      </w:pPr>
    </w:p>
    <w:p w14:paraId="278E65E4" w14:textId="126651D8" w:rsidR="008658E4" w:rsidRDefault="008658E4" w:rsidP="00A43F49">
      <w:pPr>
        <w:pStyle w:val="af0"/>
        <w:numPr>
          <w:ilvl w:val="0"/>
          <w:numId w:val="119"/>
        </w:numPr>
        <w:spacing w:before="240" w:after="240" w:line="276" w:lineRule="auto"/>
        <w:rPr>
          <w:rFonts w:ascii="David" w:hAnsi="David" w:cs="David"/>
        </w:rPr>
      </w:pPr>
      <w:r w:rsidRPr="00D96001">
        <w:rPr>
          <w:rFonts w:ascii="David" w:hAnsi="David" w:cs="David"/>
          <w:kern w:val="28"/>
          <w:rtl/>
        </w:rPr>
        <w:t xml:space="preserve">המינהל יפעיל מנגנון  "פרס", כפי שמפורט </w:t>
      </w:r>
      <w:r w:rsidR="007E4747" w:rsidRPr="00D96001">
        <w:rPr>
          <w:rFonts w:ascii="David" w:hAnsi="David" w:cs="David"/>
          <w:kern w:val="28"/>
          <w:rtl/>
        </w:rPr>
        <w:t>להלן</w:t>
      </w:r>
      <w:r w:rsidRPr="00D96001">
        <w:rPr>
          <w:rFonts w:ascii="David" w:hAnsi="David" w:cs="David"/>
          <w:kern w:val="28"/>
          <w:rtl/>
        </w:rPr>
        <w:t xml:space="preserve">. מנגנון זה כולל מענק הצלחה עבור קיצור משך השלמת העבודות </w:t>
      </w:r>
      <w:r w:rsidR="00D904F7" w:rsidRPr="00D96001">
        <w:rPr>
          <w:rFonts w:ascii="David" w:hAnsi="David" w:cs="David"/>
          <w:kern w:val="28"/>
          <w:rtl/>
        </w:rPr>
        <w:t>מ</w:t>
      </w:r>
      <w:r w:rsidRPr="00D96001">
        <w:rPr>
          <w:rFonts w:ascii="David" w:hAnsi="David" w:cs="David"/>
          <w:kern w:val="28"/>
          <w:rtl/>
        </w:rPr>
        <w:t>לוחות הזמנים ש</w:t>
      </w:r>
      <w:r w:rsidR="00D70972" w:rsidRPr="00D96001">
        <w:rPr>
          <w:rFonts w:ascii="David" w:hAnsi="David" w:cs="David"/>
          <w:kern w:val="28"/>
          <w:rtl/>
        </w:rPr>
        <w:t xml:space="preserve">נקבעו במכרז, </w:t>
      </w:r>
      <w:r w:rsidR="00D904F7" w:rsidRPr="00D96001">
        <w:rPr>
          <w:rFonts w:ascii="David" w:hAnsi="David" w:cs="David"/>
          <w:kern w:val="28"/>
          <w:rtl/>
        </w:rPr>
        <w:t>ומטרתו לתמרץ את הספק/ים הזוכה/ים לבצע את שלב ההקמה בלוח זמנים קצר מזה שנדרשו לו במכרז</w:t>
      </w:r>
      <w:r w:rsidRPr="00D96001">
        <w:rPr>
          <w:rFonts w:ascii="David" w:hAnsi="David" w:cs="David"/>
          <w:kern w:val="28"/>
          <w:rtl/>
        </w:rPr>
        <w:t xml:space="preserve">. מנגנון </w:t>
      </w:r>
      <w:r w:rsidR="007E4747" w:rsidRPr="00D96001">
        <w:rPr>
          <w:rFonts w:ascii="David" w:hAnsi="David" w:cs="David"/>
          <w:kern w:val="28"/>
          <w:rtl/>
        </w:rPr>
        <w:t xml:space="preserve">הפרס </w:t>
      </w:r>
      <w:r w:rsidR="00D904F7" w:rsidRPr="00D96001">
        <w:rPr>
          <w:rFonts w:ascii="David" w:hAnsi="David" w:cs="David"/>
          <w:kern w:val="28"/>
          <w:rtl/>
        </w:rPr>
        <w:t xml:space="preserve">יחושב </w:t>
      </w:r>
      <w:r w:rsidRPr="00D96001">
        <w:rPr>
          <w:rFonts w:ascii="David" w:hAnsi="David" w:cs="David"/>
          <w:kern w:val="28"/>
          <w:rtl/>
        </w:rPr>
        <w:t>בתום השלמת ביצוע</w:t>
      </w:r>
      <w:r w:rsidR="00871DD6" w:rsidRPr="00D96001">
        <w:rPr>
          <w:rFonts w:ascii="David" w:hAnsi="David" w:cs="David"/>
          <w:kern w:val="28"/>
          <w:rtl/>
        </w:rPr>
        <w:t xml:space="preserve"> השלב החמישי ביחס ל</w:t>
      </w:r>
      <w:r w:rsidR="00040525" w:rsidRPr="00D96001">
        <w:rPr>
          <w:rFonts w:ascii="David" w:hAnsi="David" w:cs="David"/>
          <w:kern w:val="28"/>
          <w:rtl/>
        </w:rPr>
        <w:t xml:space="preserve">כל </w:t>
      </w:r>
      <w:r w:rsidR="00871DD6" w:rsidRPr="00D96001">
        <w:rPr>
          <w:rFonts w:ascii="David" w:hAnsi="David" w:cs="David"/>
          <w:kern w:val="28"/>
          <w:rtl/>
        </w:rPr>
        <w:t>תורן בנפרד שהוקם על ידי חברה זוכה</w:t>
      </w:r>
      <w:r w:rsidR="00635E7F" w:rsidRPr="00D96001">
        <w:rPr>
          <w:rFonts w:ascii="David" w:hAnsi="David" w:cs="David"/>
          <w:kern w:val="28"/>
          <w:rtl/>
        </w:rPr>
        <w:t>. האחריות לבקשת מנגנון הפרס נחה על כתפי הספק ואינו ניתן באופן אוטומטי.</w:t>
      </w:r>
    </w:p>
    <w:p w14:paraId="2AB5E0DE" w14:textId="77777777" w:rsidR="00A43F49" w:rsidRPr="00D96001" w:rsidRDefault="00A43F49" w:rsidP="00A43F49">
      <w:pPr>
        <w:pStyle w:val="af0"/>
        <w:spacing w:before="240" w:after="240" w:line="276" w:lineRule="auto"/>
        <w:rPr>
          <w:rFonts w:ascii="David" w:hAnsi="David" w:cs="David"/>
          <w:rtl/>
        </w:rPr>
      </w:pPr>
    </w:p>
    <w:p w14:paraId="2FC8B91B" w14:textId="7A5E90C6" w:rsidR="007E4747" w:rsidRDefault="007E4747" w:rsidP="00A43F49">
      <w:pPr>
        <w:pStyle w:val="af0"/>
        <w:spacing w:before="240" w:after="240" w:line="276" w:lineRule="auto"/>
        <w:rPr>
          <w:rFonts w:ascii="David" w:hAnsi="David" w:cs="David"/>
          <w:kern w:val="28"/>
          <w:rtl/>
        </w:rPr>
      </w:pPr>
      <w:r w:rsidRPr="00D96001">
        <w:rPr>
          <w:rFonts w:ascii="David" w:hAnsi="David" w:cs="David"/>
          <w:kern w:val="28"/>
          <w:rtl/>
        </w:rPr>
        <w:t xml:space="preserve">מנגנון הפרס </w:t>
      </w:r>
      <w:r w:rsidR="00871DD6" w:rsidRPr="00D96001">
        <w:rPr>
          <w:rFonts w:ascii="David" w:hAnsi="David" w:cs="David"/>
          <w:kern w:val="28"/>
          <w:rtl/>
        </w:rPr>
        <w:t>–</w:t>
      </w:r>
      <w:r w:rsidRPr="00D96001">
        <w:rPr>
          <w:rFonts w:ascii="David" w:hAnsi="David" w:cs="David"/>
          <w:kern w:val="28"/>
          <w:rtl/>
        </w:rPr>
        <w:t xml:space="preserve"> </w:t>
      </w:r>
      <w:r w:rsidR="00871DD6" w:rsidRPr="00D96001">
        <w:rPr>
          <w:rFonts w:ascii="David" w:hAnsi="David" w:cs="David"/>
          <w:kern w:val="28"/>
          <w:rtl/>
        </w:rPr>
        <w:t xml:space="preserve">חברה </w:t>
      </w:r>
      <w:r w:rsidR="000305DC" w:rsidRPr="00D96001">
        <w:rPr>
          <w:rFonts w:ascii="David" w:hAnsi="David" w:cs="David"/>
          <w:kern w:val="28"/>
          <w:rtl/>
        </w:rPr>
        <w:t>שזכתה</w:t>
      </w:r>
      <w:r w:rsidR="00871DD6" w:rsidRPr="00D96001">
        <w:rPr>
          <w:rFonts w:ascii="David" w:hAnsi="David" w:cs="David"/>
          <w:kern w:val="28"/>
          <w:rtl/>
        </w:rPr>
        <w:t xml:space="preserve"> </w:t>
      </w:r>
      <w:r w:rsidR="00B21FBE" w:rsidRPr="00D96001">
        <w:rPr>
          <w:rFonts w:ascii="David" w:hAnsi="David" w:cs="David"/>
          <w:kern w:val="28"/>
          <w:rtl/>
        </w:rPr>
        <w:t xml:space="preserve">במיקום להקמת תורן </w:t>
      </w:r>
      <w:r w:rsidR="00C23A60" w:rsidRPr="00D96001">
        <w:rPr>
          <w:rFonts w:ascii="David" w:hAnsi="David" w:cs="David"/>
          <w:kern w:val="28"/>
          <w:rtl/>
        </w:rPr>
        <w:t>תוכל לזכות</w:t>
      </w:r>
      <w:r w:rsidR="00B21FBE" w:rsidRPr="00D96001">
        <w:rPr>
          <w:rFonts w:ascii="David" w:hAnsi="David" w:cs="David"/>
          <w:kern w:val="28"/>
          <w:rtl/>
        </w:rPr>
        <w:t xml:space="preserve"> ב-"מענק הצלחה" של </w:t>
      </w:r>
      <w:r w:rsidR="00236C01" w:rsidRPr="00D96001">
        <w:rPr>
          <w:rFonts w:ascii="David" w:hAnsi="David" w:cs="David"/>
          <w:kern w:val="28"/>
          <w:rtl/>
        </w:rPr>
        <w:t>10</w:t>
      </w:r>
      <w:r w:rsidRPr="00D96001">
        <w:rPr>
          <w:rFonts w:ascii="David" w:hAnsi="David" w:cs="David"/>
          <w:kern w:val="28"/>
          <w:rtl/>
        </w:rPr>
        <w:t xml:space="preserve">% </w:t>
      </w:r>
      <w:r w:rsidR="00C23A60" w:rsidRPr="00D96001">
        <w:rPr>
          <w:rFonts w:ascii="David" w:hAnsi="David" w:cs="David"/>
          <w:kern w:val="28"/>
          <w:rtl/>
        </w:rPr>
        <w:t xml:space="preserve">נוספים </w:t>
      </w:r>
      <w:r w:rsidR="008B3192" w:rsidRPr="00D96001">
        <w:rPr>
          <w:rFonts w:ascii="David" w:hAnsi="David" w:cs="David"/>
          <w:kern w:val="28"/>
          <w:rtl/>
        </w:rPr>
        <w:t xml:space="preserve">מהצעת המחיר שהציעה להקמת תורן ספציפי, </w:t>
      </w:r>
      <w:r w:rsidR="00C23A60" w:rsidRPr="00D96001">
        <w:rPr>
          <w:rFonts w:ascii="David" w:hAnsi="David" w:cs="David"/>
          <w:kern w:val="28"/>
          <w:rtl/>
        </w:rPr>
        <w:t xml:space="preserve">וזאת </w:t>
      </w:r>
      <w:r w:rsidR="000305DC" w:rsidRPr="00D96001">
        <w:rPr>
          <w:rFonts w:ascii="David" w:hAnsi="David" w:cs="David"/>
          <w:kern w:val="28"/>
          <w:rtl/>
        </w:rPr>
        <w:t>כנגד קיצור משך השלמת העבודות</w:t>
      </w:r>
      <w:r w:rsidR="00C23A60" w:rsidRPr="00D96001">
        <w:rPr>
          <w:rFonts w:ascii="David" w:hAnsi="David" w:cs="David"/>
          <w:kern w:val="28"/>
          <w:rtl/>
        </w:rPr>
        <w:t xml:space="preserve"> במלואן</w:t>
      </w:r>
      <w:r w:rsidR="008B3192" w:rsidRPr="00D96001">
        <w:rPr>
          <w:rFonts w:ascii="David" w:hAnsi="David" w:cs="David"/>
          <w:kern w:val="28"/>
          <w:rtl/>
        </w:rPr>
        <w:t xml:space="preserve"> ומסירה סופית של האתר לאחר גמר בנייה מלא</w:t>
      </w:r>
      <w:r w:rsidR="000305DC" w:rsidRPr="00D96001">
        <w:rPr>
          <w:rFonts w:ascii="David" w:hAnsi="David" w:cs="David"/>
          <w:kern w:val="28"/>
          <w:rtl/>
        </w:rPr>
        <w:t xml:space="preserve"> </w:t>
      </w:r>
      <w:r w:rsidR="00C23A60" w:rsidRPr="00D96001">
        <w:rPr>
          <w:rFonts w:ascii="David" w:hAnsi="David" w:cs="David"/>
          <w:kern w:val="28"/>
          <w:rtl/>
        </w:rPr>
        <w:t>ב-</w:t>
      </w:r>
      <w:r w:rsidR="008B3192" w:rsidRPr="00D96001">
        <w:rPr>
          <w:rFonts w:ascii="David" w:hAnsi="David" w:cs="David"/>
          <w:kern w:val="28"/>
          <w:rtl/>
        </w:rPr>
        <w:t xml:space="preserve"> 50 ימים מתוך 240 הימים שנקבעו לביצוע העבודה. מענק ההצלחה מהווה תמריץ לספקים עבור תוצאה בפועל, לרבות כלל ההליכים התלויים בהגעה לתוצאה זו ובין היתר גם כאלו שאינם תלויים באופן ישיר בספק עצמו. מקרים ובקשות חריגות יידונו בסמכות ועדת המכרזים של המנהל</w:t>
      </w:r>
      <w:r w:rsidR="00FA20E9" w:rsidRPr="00D96001">
        <w:rPr>
          <w:rFonts w:ascii="David" w:hAnsi="David" w:cs="David"/>
          <w:kern w:val="28"/>
          <w:rtl/>
        </w:rPr>
        <w:t xml:space="preserve"> או מי שהוס</w:t>
      </w:r>
      <w:r w:rsidR="00732165" w:rsidRPr="00D96001">
        <w:rPr>
          <w:rFonts w:ascii="David" w:hAnsi="David" w:cs="David"/>
          <w:kern w:val="28"/>
          <w:rtl/>
        </w:rPr>
        <w:t>מך לכך על ידה</w:t>
      </w:r>
      <w:r w:rsidR="008B3192" w:rsidRPr="00D96001">
        <w:rPr>
          <w:rFonts w:ascii="David" w:hAnsi="David" w:cs="David"/>
          <w:kern w:val="28"/>
          <w:rtl/>
        </w:rPr>
        <w:t>.</w:t>
      </w:r>
    </w:p>
    <w:p w14:paraId="48B85368" w14:textId="77777777" w:rsidR="00A43F49" w:rsidRPr="00D96001" w:rsidRDefault="00A43F49" w:rsidP="00A43F49">
      <w:pPr>
        <w:pStyle w:val="af0"/>
        <w:spacing w:before="240" w:after="240" w:line="276" w:lineRule="auto"/>
        <w:rPr>
          <w:rFonts w:ascii="David" w:hAnsi="David" w:cs="David"/>
          <w:kern w:val="28"/>
          <w:rtl/>
        </w:rPr>
      </w:pPr>
    </w:p>
    <w:p w14:paraId="78BDC703" w14:textId="3B683C27" w:rsidR="00B43259" w:rsidRDefault="00B43259" w:rsidP="00A43F49">
      <w:pPr>
        <w:pStyle w:val="af0"/>
        <w:spacing w:before="240" w:after="240" w:line="276" w:lineRule="auto"/>
        <w:rPr>
          <w:rFonts w:ascii="David" w:hAnsi="David" w:cs="David"/>
          <w:kern w:val="28"/>
          <w:rtl/>
        </w:rPr>
      </w:pPr>
      <w:r w:rsidRPr="00D96001">
        <w:rPr>
          <w:rFonts w:ascii="David" w:hAnsi="David" w:cs="David"/>
          <w:kern w:val="28"/>
          <w:rtl/>
        </w:rPr>
        <w:t>בנוסף לכך, ספק שיימצא זכאי לקבלת מענק פרס, יהא זכאי גם לביטול קנסות שניתנו בגין איחור מה</w:t>
      </w:r>
      <w:r w:rsidRPr="00D96001">
        <w:rPr>
          <w:rFonts w:ascii="David" w:hAnsi="David" w:cs="David"/>
          <w:kern w:val="28"/>
        </w:rPr>
        <w:t>SLA</w:t>
      </w:r>
      <w:r w:rsidRPr="00D96001">
        <w:rPr>
          <w:rFonts w:ascii="David" w:hAnsi="David" w:cs="David"/>
          <w:kern w:val="28"/>
          <w:rtl/>
        </w:rPr>
        <w:t xml:space="preserve"> ככל והיו כאלו. </w:t>
      </w:r>
    </w:p>
    <w:p w14:paraId="4746AB31" w14:textId="77777777" w:rsidR="00A43F49" w:rsidRPr="00D96001" w:rsidRDefault="00A43F49" w:rsidP="00A43F49">
      <w:pPr>
        <w:pStyle w:val="af0"/>
        <w:spacing w:before="240" w:after="240" w:line="276" w:lineRule="auto"/>
        <w:rPr>
          <w:rFonts w:ascii="David" w:hAnsi="David" w:cs="David"/>
          <w:kern w:val="28"/>
          <w:rtl/>
        </w:rPr>
      </w:pPr>
    </w:p>
    <w:p w14:paraId="28D88234" w14:textId="16D52F8D" w:rsidR="00B43259" w:rsidRPr="00D96001" w:rsidRDefault="00B43259" w:rsidP="00A43F49">
      <w:pPr>
        <w:pStyle w:val="af0"/>
        <w:spacing w:before="240" w:after="240" w:line="276" w:lineRule="auto"/>
        <w:rPr>
          <w:rFonts w:ascii="David" w:hAnsi="David" w:cs="David"/>
          <w:kern w:val="28"/>
          <w:rtl/>
        </w:rPr>
      </w:pPr>
      <w:r w:rsidRPr="00D96001">
        <w:rPr>
          <w:rFonts w:ascii="David" w:hAnsi="David" w:cs="David"/>
          <w:kern w:val="28"/>
          <w:rtl/>
        </w:rPr>
        <w:t>יובהר כי מנגנון הפרס יחושב לכל אתר בנפרד, לאחר מסירה סופית ובמסגרת התחשבנות ותשלום אחרון.</w:t>
      </w:r>
    </w:p>
    <w:bookmarkEnd w:id="34"/>
    <w:p w14:paraId="46CE79F0" w14:textId="77777777" w:rsidR="00041456" w:rsidRPr="00D96001" w:rsidRDefault="00041456" w:rsidP="001963FC">
      <w:pPr>
        <w:spacing w:before="240" w:after="240" w:line="276" w:lineRule="auto"/>
        <w:ind w:left="720"/>
        <w:rPr>
          <w:rFonts w:ascii="David" w:hAnsi="David" w:cs="David"/>
          <w:b/>
          <w:bCs/>
          <w:lang w:val="x-none" w:eastAsia="x-none"/>
        </w:rPr>
      </w:pPr>
    </w:p>
    <w:p w14:paraId="7A28B850" w14:textId="6D08A56A" w:rsidR="00DB71A9" w:rsidRPr="00D96001" w:rsidRDefault="00987AB7" w:rsidP="001963FC">
      <w:pPr>
        <w:pStyle w:val="20"/>
        <w:numPr>
          <w:ilvl w:val="0"/>
          <w:numId w:val="0"/>
        </w:numPr>
        <w:spacing w:before="240" w:after="240"/>
        <w:ind w:left="576" w:hanging="576"/>
        <w:rPr>
          <w:rFonts w:ascii="David" w:hAnsi="David" w:cs="David"/>
          <w:sz w:val="28"/>
          <w:szCs w:val="28"/>
          <w:rtl/>
        </w:rPr>
      </w:pPr>
      <w:r w:rsidRPr="00A43F49">
        <w:rPr>
          <w:rFonts w:ascii="David" w:hAnsi="David" w:cs="David"/>
          <w:sz w:val="28"/>
          <w:szCs w:val="28"/>
          <w:rtl/>
        </w:rPr>
        <w:lastRenderedPageBreak/>
        <w:t xml:space="preserve">שיטת הניקוד </w:t>
      </w:r>
    </w:p>
    <w:p w14:paraId="67EE8174" w14:textId="375B7833" w:rsidR="00AD7886" w:rsidRPr="00D96001" w:rsidRDefault="00AD7886" w:rsidP="009A0DE6">
      <w:pPr>
        <w:numPr>
          <w:ilvl w:val="0"/>
          <w:numId w:val="110"/>
        </w:numPr>
        <w:spacing w:before="240" w:line="276" w:lineRule="auto"/>
        <w:rPr>
          <w:rFonts w:ascii="David" w:hAnsi="David" w:cs="David"/>
        </w:rPr>
      </w:pPr>
      <w:bookmarkStart w:id="35" w:name="_Toc96850482"/>
      <w:bookmarkStart w:id="36" w:name="_Toc100425024"/>
      <w:r w:rsidRPr="00D96001">
        <w:rPr>
          <w:rFonts w:ascii="David" w:hAnsi="David" w:cs="David"/>
          <w:rtl/>
        </w:rPr>
        <w:t>ההצעה אשר צברה את הניקוד הגבוה ביותר</w:t>
      </w:r>
      <w:r w:rsidR="00E675F8" w:rsidRPr="00D96001">
        <w:rPr>
          <w:rFonts w:ascii="David" w:hAnsi="David" w:cs="David"/>
          <w:rtl/>
        </w:rPr>
        <w:t xml:space="preserve"> בכל אתר</w:t>
      </w:r>
      <w:r w:rsidRPr="00D96001">
        <w:rPr>
          <w:rFonts w:ascii="David" w:hAnsi="David" w:cs="David"/>
          <w:rtl/>
        </w:rPr>
        <w:t xml:space="preserve"> תדורג ראשונה</w:t>
      </w:r>
      <w:r w:rsidR="006E57CB" w:rsidRPr="00D96001">
        <w:rPr>
          <w:rFonts w:ascii="David" w:hAnsi="David" w:cs="David"/>
          <w:rtl/>
        </w:rPr>
        <w:t xml:space="preserve"> ושאר ההצעות ידורגו אחריה</w:t>
      </w:r>
      <w:r w:rsidR="00025B59" w:rsidRPr="00D96001">
        <w:rPr>
          <w:rFonts w:ascii="David" w:hAnsi="David" w:cs="David"/>
          <w:rtl/>
        </w:rPr>
        <w:t>. הצעה זו</w:t>
      </w:r>
      <w:r w:rsidRPr="00D96001">
        <w:rPr>
          <w:rFonts w:ascii="David" w:hAnsi="David" w:cs="David"/>
          <w:rtl/>
        </w:rPr>
        <w:t xml:space="preserve"> תועבר לאישור זכייה בוועדת המכרזים.</w:t>
      </w:r>
    </w:p>
    <w:p w14:paraId="43E91C80" w14:textId="3D558A17" w:rsidR="00AD7886" w:rsidRPr="00D96001" w:rsidRDefault="00AD7886" w:rsidP="00091140">
      <w:pPr>
        <w:numPr>
          <w:ilvl w:val="0"/>
          <w:numId w:val="110"/>
        </w:numPr>
        <w:spacing w:before="240" w:line="276" w:lineRule="auto"/>
        <w:rPr>
          <w:rFonts w:ascii="David" w:eastAsia="Times New Roman" w:hAnsi="David" w:cs="David"/>
          <w:lang w:eastAsia="he-IL"/>
        </w:rPr>
      </w:pPr>
      <w:r w:rsidRPr="00D96001">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BD28B6" w:rsidRPr="00D96001">
        <w:rPr>
          <w:rFonts w:ascii="David" w:eastAsia="Times New Roman" w:hAnsi="David" w:cs="David"/>
          <w:rtl/>
          <w:lang w:eastAsia="he-IL"/>
        </w:rPr>
        <w:t>מינהל</w:t>
      </w:r>
      <w:r w:rsidRPr="00D96001">
        <w:rPr>
          <w:rFonts w:ascii="David" w:eastAsia="Times New Roman" w:hAnsi="David" w:cs="David"/>
          <w:rtl/>
          <w:lang w:eastAsia="he-IL"/>
        </w:rPr>
        <w:t>.</w:t>
      </w:r>
    </w:p>
    <w:p w14:paraId="60F740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D96001" w:rsidRDefault="00AD7886" w:rsidP="00091140">
      <w:pPr>
        <w:numPr>
          <w:ilvl w:val="0"/>
          <w:numId w:val="110"/>
        </w:numPr>
        <w:spacing w:before="240" w:line="276" w:lineRule="auto"/>
        <w:rPr>
          <w:rFonts w:ascii="David" w:hAnsi="David" w:cs="David"/>
        </w:rPr>
      </w:pPr>
      <w:bookmarkStart w:id="37" w:name="show_IsTovin_3"/>
      <w:bookmarkEnd w:id="37"/>
      <w:r w:rsidRPr="00D96001">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37163AF6" w14:textId="77777777" w:rsidR="00AD7886" w:rsidRPr="00D96001" w:rsidRDefault="00AD7886" w:rsidP="001963FC">
      <w:pPr>
        <w:spacing w:before="240" w:line="276" w:lineRule="auto"/>
        <w:ind w:left="1440"/>
        <w:rPr>
          <w:rFonts w:ascii="David" w:hAnsi="David" w:cs="David"/>
          <w:rtl/>
        </w:rPr>
      </w:pPr>
      <w:r w:rsidRPr="00D96001">
        <w:rPr>
          <w:rFonts w:ascii="David" w:hAnsi="David" w:cs="David"/>
          <w:b/>
          <w:bCs/>
          <w:u w:val="single"/>
          <w:rtl/>
        </w:rPr>
        <w:t>או לחילופין</w:t>
      </w:r>
      <w:r w:rsidRPr="00D96001">
        <w:rPr>
          <w:rFonts w:ascii="David" w:hAnsi="David" w:cs="David"/>
          <w:rtl/>
        </w:rPr>
        <w:t xml:space="preserve">: </w:t>
      </w:r>
    </w:p>
    <w:p w14:paraId="6AE0B1FA"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הגרלה בין אותן הצעות על מנת לקבוע את דירוגן, בהתאם לשיקול דעת ועדת המכרזים.</w:t>
      </w:r>
    </w:p>
    <w:p w14:paraId="4918B004" w14:textId="1E861E4B" w:rsidR="00AD7886" w:rsidRPr="00D96001" w:rsidRDefault="00AD7886" w:rsidP="001963FC">
      <w:pPr>
        <w:spacing w:before="240" w:line="276" w:lineRule="auto"/>
        <w:ind w:left="299"/>
        <w:rPr>
          <w:rFonts w:ascii="David" w:hAnsi="David" w:cs="David"/>
        </w:rPr>
      </w:pPr>
      <w:r w:rsidRPr="00D9600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D96001">
        <w:rPr>
          <w:rFonts w:ascii="David" w:hAnsi="David" w:cs="David"/>
        </w:rPr>
        <w:t>BEST AND FINAL</w:t>
      </w:r>
      <w:r w:rsidRPr="00D96001">
        <w:rPr>
          <w:rFonts w:ascii="David" w:hAnsi="David" w:cs="David"/>
          <w:rtl/>
        </w:rPr>
        <w:t xml:space="preserve"> בין 2 המציעים שהצעותיהם דורגו גבוה משאר ההצעות. אין באמור כדי לחייב את ה</w:t>
      </w:r>
      <w:r w:rsidR="0069452F" w:rsidRPr="00D96001">
        <w:rPr>
          <w:rFonts w:ascii="David" w:hAnsi="David" w:cs="David"/>
          <w:rtl/>
        </w:rPr>
        <w:t>מינהל</w:t>
      </w:r>
      <w:r w:rsidRPr="00D96001">
        <w:rPr>
          <w:rFonts w:ascii="David" w:hAnsi="David" w:cs="David"/>
          <w:rtl/>
        </w:rPr>
        <w:t xml:space="preserve"> לערוך מו"מ בשיטה האמורה או לנהל מו"מ בכלל</w:t>
      </w:r>
      <w:r w:rsidR="00F87F21" w:rsidRPr="00D96001">
        <w:rPr>
          <w:rFonts w:ascii="David" w:hAnsi="David" w:cs="David"/>
          <w:rtl/>
        </w:rPr>
        <w:t>.</w:t>
      </w:r>
    </w:p>
    <w:p w14:paraId="53256E61" w14:textId="77777777" w:rsidR="00AD7886" w:rsidRPr="00D96001" w:rsidRDefault="00AD7886" w:rsidP="00091140">
      <w:pPr>
        <w:numPr>
          <w:ilvl w:val="0"/>
          <w:numId w:val="110"/>
        </w:numPr>
        <w:spacing w:before="240" w:line="276" w:lineRule="auto"/>
        <w:rPr>
          <w:rFonts w:ascii="David" w:hAnsi="David" w:cs="David"/>
          <w:b/>
          <w:bCs/>
          <w:caps/>
          <w:spacing w:val="10"/>
          <w:u w:val="single"/>
        </w:rPr>
      </w:pPr>
      <w:r w:rsidRPr="00D96001">
        <w:rPr>
          <w:rFonts w:ascii="David" w:hAnsi="David" w:cs="David"/>
          <w:b/>
          <w:bCs/>
          <w:caps/>
          <w:spacing w:val="10"/>
          <w:u w:val="single"/>
          <w:rtl/>
        </w:rPr>
        <w:t>כשיר שני</w:t>
      </w:r>
    </w:p>
    <w:p w14:paraId="5E0872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5281995"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עם הפסקת ההתקשרות של המינהל עם הזוכה, </w:t>
      </w:r>
      <w:r w:rsidRPr="00D96001">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D96001" w:rsidRDefault="00AD7886" w:rsidP="001963FC">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86169A5" w14:textId="77777777" w:rsidR="00CD4669" w:rsidRPr="00D96001" w:rsidRDefault="00CD4669" w:rsidP="00CD4669">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28F48ED2" w14:textId="1B2AC848" w:rsidR="00CB3C46" w:rsidRPr="00D96001" w:rsidRDefault="00CB3C46" w:rsidP="00CB3C46">
      <w:pPr>
        <w:pStyle w:val="af0"/>
        <w:numPr>
          <w:ilvl w:val="0"/>
          <w:numId w:val="110"/>
        </w:numPr>
        <w:spacing w:before="240" w:line="276" w:lineRule="auto"/>
        <w:rPr>
          <w:rFonts w:ascii="David" w:eastAsia="Times New Roman" w:hAnsi="David" w:cs="David"/>
          <w:lang w:eastAsia="he-IL" w:bidi="ar-AE"/>
        </w:rPr>
      </w:pPr>
      <w:r w:rsidRPr="00D96001">
        <w:rPr>
          <w:rFonts w:ascii="David" w:eastAsia="Times New Roman" w:hAnsi="David" w:cs="David"/>
          <w:rtl/>
          <w:lang w:eastAsia="he-IL"/>
        </w:rPr>
        <w:t>מנגנון פיצול ז</w:t>
      </w:r>
      <w:r w:rsidR="002C44FB" w:rsidRPr="00D96001">
        <w:rPr>
          <w:rFonts w:ascii="David" w:eastAsia="Times New Roman" w:hAnsi="David" w:cs="David"/>
          <w:rtl/>
          <w:lang w:eastAsia="he-IL"/>
        </w:rPr>
        <w:t>כיה בין מציעים</w:t>
      </w:r>
    </w:p>
    <w:p w14:paraId="5B7B4042" w14:textId="18B1D045" w:rsidR="008C6421" w:rsidRPr="00D96001" w:rsidRDefault="00A042E7" w:rsidP="00B82E0A">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t xml:space="preserve">במקרה של מציע לו יהיו יותר מ-7 הצעות </w:t>
      </w:r>
      <w:r w:rsidR="00706AE1" w:rsidRPr="00D96001">
        <w:rPr>
          <w:rFonts w:ascii="David" w:eastAsia="Times New Roman" w:hAnsi="David" w:cs="David"/>
          <w:rtl/>
          <w:lang w:val="en-US" w:eastAsia="he-IL"/>
        </w:rPr>
        <w:t>שהן הזולות ביותר מבין כלל המציעים</w:t>
      </w:r>
      <w:r w:rsidRPr="00D96001">
        <w:rPr>
          <w:rFonts w:ascii="David" w:eastAsia="Times New Roman" w:hAnsi="David" w:cs="David"/>
          <w:rtl/>
          <w:lang w:val="en-US" w:eastAsia="he-IL"/>
        </w:rPr>
        <w:t>, הוא יזכה רק ב</w:t>
      </w:r>
      <w:r w:rsidR="00706AE1" w:rsidRPr="00D96001">
        <w:rPr>
          <w:rFonts w:ascii="David" w:eastAsia="Times New Roman" w:hAnsi="David" w:cs="David"/>
          <w:rtl/>
          <w:lang w:val="en-US" w:eastAsia="he-IL"/>
        </w:rPr>
        <w:t xml:space="preserve"> – </w:t>
      </w:r>
      <w:r w:rsidRPr="00D96001">
        <w:rPr>
          <w:rFonts w:ascii="David" w:eastAsia="Times New Roman" w:hAnsi="David" w:cs="David"/>
          <w:rtl/>
          <w:lang w:val="en-US" w:eastAsia="he-IL"/>
        </w:rPr>
        <w:t xml:space="preserve">7 המיקומים לגביהם פער </w:t>
      </w:r>
      <w:r w:rsidR="00706AE1" w:rsidRPr="00D96001">
        <w:rPr>
          <w:rFonts w:ascii="David" w:eastAsia="Times New Roman" w:hAnsi="David" w:cs="David"/>
          <w:rtl/>
          <w:lang w:val="en-US" w:eastAsia="he-IL"/>
        </w:rPr>
        <w:t>ה</w:t>
      </w:r>
      <w:r w:rsidRPr="00D96001">
        <w:rPr>
          <w:rFonts w:ascii="David" w:eastAsia="Times New Roman" w:hAnsi="David" w:cs="David"/>
          <w:rtl/>
          <w:lang w:val="en-US" w:eastAsia="he-IL"/>
        </w:rPr>
        <w:t>מחיר</w:t>
      </w:r>
      <w:r w:rsidR="00706AE1" w:rsidRPr="00D96001">
        <w:rPr>
          <w:rFonts w:ascii="David" w:eastAsia="Times New Roman" w:hAnsi="David" w:cs="David"/>
          <w:rtl/>
          <w:lang w:val="en-US" w:eastAsia="he-IL"/>
        </w:rPr>
        <w:t xml:space="preserve"> בין הצעתו להצעה </w:t>
      </w:r>
      <w:r w:rsidR="00635E7F" w:rsidRPr="00D96001">
        <w:rPr>
          <w:rFonts w:ascii="David" w:eastAsia="Times New Roman" w:hAnsi="David" w:cs="David"/>
          <w:rtl/>
          <w:lang w:val="en-US" w:eastAsia="he-IL"/>
        </w:rPr>
        <w:t>השנייה</w:t>
      </w:r>
      <w:r w:rsidR="00706AE1" w:rsidRPr="00D96001">
        <w:rPr>
          <w:rFonts w:ascii="David" w:eastAsia="Times New Roman" w:hAnsi="David" w:cs="David"/>
          <w:rtl/>
          <w:lang w:val="en-US" w:eastAsia="he-IL"/>
        </w:rPr>
        <w:t xml:space="preserve"> הבאה אחריו</w:t>
      </w:r>
      <w:r w:rsidR="008C6421" w:rsidRPr="00D96001">
        <w:rPr>
          <w:rFonts w:ascii="David" w:eastAsia="Times New Roman" w:hAnsi="David" w:cs="David"/>
          <w:rtl/>
          <w:lang w:val="en-US" w:eastAsia="he-IL"/>
        </w:rPr>
        <w:t xml:space="preserve">, </w:t>
      </w:r>
      <w:r w:rsidRPr="00D96001">
        <w:rPr>
          <w:rFonts w:ascii="David" w:eastAsia="Times New Roman" w:hAnsi="David" w:cs="David"/>
          <w:rtl/>
          <w:lang w:val="en-US" w:eastAsia="he-IL"/>
        </w:rPr>
        <w:t xml:space="preserve">הם הגבוהים ביותר. </w:t>
      </w:r>
      <w:r w:rsidR="00CF26E4" w:rsidRPr="00D96001">
        <w:rPr>
          <w:rFonts w:ascii="David" w:eastAsia="Times New Roman" w:hAnsi="David" w:cs="David"/>
          <w:rtl/>
          <w:lang w:val="en-US" w:eastAsia="he-IL"/>
        </w:rPr>
        <w:t xml:space="preserve">יתר ההצעות הזולות הנוספות </w:t>
      </w:r>
      <w:r w:rsidR="00967418" w:rsidRPr="00D96001">
        <w:rPr>
          <w:rFonts w:ascii="David" w:eastAsia="Times New Roman" w:hAnsi="David" w:cs="David"/>
          <w:rtl/>
          <w:lang w:val="en-US" w:eastAsia="he-IL"/>
        </w:rPr>
        <w:t xml:space="preserve">של </w:t>
      </w:r>
      <w:r w:rsidR="00B82E0A" w:rsidRPr="00D96001">
        <w:rPr>
          <w:rFonts w:ascii="David" w:eastAsia="Times New Roman" w:hAnsi="David" w:cs="David"/>
          <w:rtl/>
          <w:lang w:val="en-US" w:eastAsia="he-IL"/>
        </w:rPr>
        <w:t xml:space="preserve">אותו </w:t>
      </w:r>
      <w:r w:rsidR="00967418" w:rsidRPr="00D96001">
        <w:rPr>
          <w:rFonts w:ascii="David" w:eastAsia="Times New Roman" w:hAnsi="David" w:cs="David"/>
          <w:rtl/>
          <w:lang w:val="en-US" w:eastAsia="he-IL"/>
        </w:rPr>
        <w:t xml:space="preserve">מציע </w:t>
      </w:r>
      <w:r w:rsidR="00B82E0A" w:rsidRPr="00D96001">
        <w:rPr>
          <w:rFonts w:ascii="David" w:eastAsia="Times New Roman" w:hAnsi="David" w:cs="David"/>
          <w:rtl/>
          <w:lang w:val="en-US" w:eastAsia="he-IL"/>
        </w:rPr>
        <w:t>שהן הזולות ביותר מבין כלל המציעים יבחנו רק לאחר קביעת זוכים ליתר המיקומים המופיעים במכרז.</w:t>
      </w:r>
    </w:p>
    <w:p w14:paraId="59299F67" w14:textId="77777777" w:rsidR="008C6421" w:rsidRPr="00D96001" w:rsidRDefault="008C6421" w:rsidP="002C44FB">
      <w:pPr>
        <w:pStyle w:val="af0"/>
        <w:spacing w:before="240" w:line="276" w:lineRule="auto"/>
        <w:rPr>
          <w:rFonts w:ascii="David" w:eastAsia="Times New Roman" w:hAnsi="David" w:cs="David"/>
          <w:rtl/>
          <w:lang w:val="en-US" w:eastAsia="he-IL"/>
        </w:rPr>
      </w:pPr>
    </w:p>
    <w:p w14:paraId="7839449D" w14:textId="77777777" w:rsidR="003A1B05" w:rsidRPr="00D96001" w:rsidRDefault="00A042E7" w:rsidP="002C44FB">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lastRenderedPageBreak/>
        <w:t>ככל שיש מציע נוסף שגם לו יהיו יותר מ-7 הצעות</w:t>
      </w:r>
      <w:r w:rsidR="00CA3D7C" w:rsidRPr="00D96001">
        <w:rPr>
          <w:rFonts w:ascii="David" w:eastAsia="Times New Roman" w:hAnsi="David" w:cs="David"/>
          <w:rtl/>
          <w:lang w:val="en-US" w:eastAsia="he-IL"/>
        </w:rPr>
        <w:t xml:space="preserve"> שהן הזולות ביותר מבין כלל המציעים, </w:t>
      </w:r>
      <w:r w:rsidRPr="00D96001">
        <w:rPr>
          <w:rFonts w:ascii="David" w:eastAsia="Times New Roman" w:hAnsi="David" w:cs="David"/>
          <w:rtl/>
          <w:lang w:val="en-US" w:eastAsia="he-IL"/>
        </w:rPr>
        <w:t>יבוצע תהליך זהה</w:t>
      </w:r>
      <w:r w:rsidR="003A1B05" w:rsidRPr="00D96001">
        <w:rPr>
          <w:rFonts w:ascii="David" w:eastAsia="Times New Roman" w:hAnsi="David" w:cs="David"/>
          <w:rtl/>
          <w:lang w:val="en-US" w:eastAsia="he-IL"/>
        </w:rPr>
        <w:t xml:space="preserve"> למפורט בסעיף מעלה.</w:t>
      </w:r>
    </w:p>
    <w:p w14:paraId="285B817F" w14:textId="77777777" w:rsidR="003A1B05" w:rsidRPr="00D96001" w:rsidRDefault="003A1B05" w:rsidP="002C44FB">
      <w:pPr>
        <w:pStyle w:val="af0"/>
        <w:spacing w:before="240" w:line="276" w:lineRule="auto"/>
        <w:rPr>
          <w:rFonts w:ascii="David" w:eastAsia="Times New Roman" w:hAnsi="David" w:cs="David"/>
          <w:rtl/>
          <w:lang w:val="en-US" w:eastAsia="he-IL"/>
        </w:rPr>
      </w:pPr>
    </w:p>
    <w:p w14:paraId="66F1978D" w14:textId="6F660262" w:rsidR="002C44FB" w:rsidRPr="00D96001" w:rsidRDefault="00A042E7">
      <w:pPr>
        <w:pStyle w:val="af0"/>
        <w:spacing w:before="240" w:line="276" w:lineRule="auto"/>
        <w:rPr>
          <w:rFonts w:ascii="David" w:eastAsia="Times New Roman" w:hAnsi="David" w:cs="David"/>
          <w:rtl/>
          <w:lang w:eastAsia="he-IL" w:bidi="ar-AE"/>
        </w:rPr>
      </w:pPr>
      <w:r w:rsidRPr="00D96001">
        <w:rPr>
          <w:rFonts w:ascii="David" w:eastAsia="Times New Roman" w:hAnsi="David" w:cs="David"/>
          <w:rtl/>
          <w:lang w:val="en-US" w:eastAsia="he-IL"/>
        </w:rPr>
        <w:t xml:space="preserve">לאחר קביעת הזוכים ביתר המיקומים, </w:t>
      </w:r>
      <w:r w:rsidR="00B04893" w:rsidRPr="00D96001">
        <w:rPr>
          <w:rFonts w:ascii="David" w:eastAsia="Times New Roman" w:hAnsi="David" w:cs="David"/>
          <w:rtl/>
          <w:lang w:val="en-US" w:eastAsia="he-IL"/>
        </w:rPr>
        <w:t>ייבחנו המיקומים</w:t>
      </w:r>
      <w:r w:rsidR="001332D6" w:rsidRPr="00D96001">
        <w:rPr>
          <w:rFonts w:ascii="David" w:eastAsia="Times New Roman" w:hAnsi="David" w:cs="David"/>
          <w:rtl/>
          <w:lang w:val="en-US" w:eastAsia="he-IL"/>
        </w:rPr>
        <w:t xml:space="preserve"> שההצעות של המציעים בהם הייתה הזולה ביותר מעבר ל – 7 ההצעות</w:t>
      </w:r>
      <w:r w:rsidR="0018244C" w:rsidRPr="00D96001">
        <w:rPr>
          <w:rFonts w:ascii="David" w:eastAsia="Times New Roman" w:hAnsi="David" w:cs="David"/>
          <w:rtl/>
          <w:lang w:val="en-US" w:eastAsia="he-IL"/>
        </w:rPr>
        <w:t>, והן יוצעו</w:t>
      </w:r>
      <w:r w:rsidRPr="00D96001">
        <w:rPr>
          <w:rFonts w:ascii="David" w:eastAsia="Times New Roman" w:hAnsi="David" w:cs="David"/>
          <w:rtl/>
          <w:lang w:val="en-US" w:eastAsia="he-IL"/>
        </w:rPr>
        <w:t xml:space="preserve"> למציע </w:t>
      </w:r>
      <w:r w:rsidR="0018244C" w:rsidRPr="00D96001">
        <w:rPr>
          <w:rFonts w:ascii="David" w:eastAsia="Times New Roman" w:hAnsi="David" w:cs="David"/>
          <w:rtl/>
          <w:lang w:val="en-US" w:eastAsia="he-IL"/>
        </w:rPr>
        <w:t xml:space="preserve">בעל ההצעה הזולה הבאה אחרי ההצעה הזולה ביותר, </w:t>
      </w:r>
      <w:r w:rsidR="00C57034" w:rsidRPr="00D96001">
        <w:rPr>
          <w:rFonts w:ascii="David" w:eastAsia="Times New Roman" w:hAnsi="David" w:cs="David"/>
          <w:rtl/>
          <w:lang w:val="en-US" w:eastAsia="he-IL"/>
        </w:rPr>
        <w:t xml:space="preserve">בתנאי שיבצע את העבודה במחיר של ההצעה הזולה ביותר. ככל והמציע יסכים לכך, הוא יזכה בהקמת התורן במיקום זה. ככל והמציע לא יסכים לבצע את העבודה במחיר של ההצעה הזולה ביותר, </w:t>
      </w:r>
      <w:r w:rsidR="00440780" w:rsidRPr="00D96001">
        <w:rPr>
          <w:rFonts w:ascii="David" w:eastAsia="Times New Roman" w:hAnsi="David" w:cs="David"/>
          <w:rtl/>
          <w:lang w:val="en-US" w:eastAsia="he-IL"/>
        </w:rPr>
        <w:t>המינהל יהיה רשאי ל</w:t>
      </w:r>
      <w:r w:rsidR="00D27062" w:rsidRPr="00D96001">
        <w:rPr>
          <w:rFonts w:ascii="David" w:eastAsia="Times New Roman" w:hAnsi="David" w:cs="David"/>
          <w:rtl/>
          <w:lang w:val="en-US" w:eastAsia="he-IL"/>
        </w:rPr>
        <w:t xml:space="preserve">קבוע כי המציע בעל ההצעה הזולה ביותר </w:t>
      </w:r>
      <w:r w:rsidR="00A064F7" w:rsidRPr="00D96001">
        <w:rPr>
          <w:rFonts w:ascii="David" w:eastAsia="Times New Roman" w:hAnsi="David" w:cs="David"/>
          <w:rtl/>
          <w:lang w:val="en-US" w:eastAsia="he-IL"/>
        </w:rPr>
        <w:t>י</w:t>
      </w:r>
      <w:r w:rsidR="00D27062" w:rsidRPr="00D96001">
        <w:rPr>
          <w:rFonts w:ascii="David" w:eastAsia="Times New Roman" w:hAnsi="David" w:cs="David"/>
          <w:rtl/>
          <w:lang w:val="en-US" w:eastAsia="he-IL"/>
        </w:rPr>
        <w:t>קים את התורן</w:t>
      </w:r>
      <w:r w:rsidR="00A064F7" w:rsidRPr="00D96001">
        <w:rPr>
          <w:rFonts w:ascii="David" w:eastAsia="Times New Roman" w:hAnsi="David" w:cs="David"/>
          <w:rtl/>
          <w:lang w:val="en-US" w:eastAsia="he-IL"/>
        </w:rPr>
        <w:t>, ולזכות ביותר מ – 7 מיקומים.</w:t>
      </w:r>
    </w:p>
    <w:p w14:paraId="37766AA1" w14:textId="54E5743C" w:rsidR="00F03409" w:rsidRPr="00D96001" w:rsidRDefault="00F03409">
      <w:pPr>
        <w:pStyle w:val="af0"/>
        <w:spacing w:before="240" w:line="276" w:lineRule="auto"/>
        <w:rPr>
          <w:rFonts w:ascii="David" w:eastAsia="Times New Roman" w:hAnsi="David" w:cs="David"/>
          <w:rtl/>
          <w:lang w:eastAsia="he-IL" w:bidi="ar-AE"/>
        </w:rPr>
      </w:pPr>
    </w:p>
    <w:p w14:paraId="01A90229" w14:textId="77777777" w:rsidR="00F03409" w:rsidRDefault="00F03409" w:rsidP="00A54776">
      <w:pPr>
        <w:pStyle w:val="af0"/>
        <w:spacing w:before="240" w:line="276" w:lineRule="auto"/>
        <w:rPr>
          <w:rFonts w:ascii="David" w:eastAsia="Times New Roman" w:hAnsi="David" w:cstheme="minorBidi"/>
          <w:rtl/>
          <w:lang w:eastAsia="he-IL" w:bidi="ar-AE"/>
        </w:rPr>
      </w:pPr>
    </w:p>
    <w:p w14:paraId="7E77C4C7" w14:textId="77777777" w:rsidR="00ED663C" w:rsidRPr="00D96001" w:rsidRDefault="00ED663C" w:rsidP="001963FC">
      <w:pPr>
        <w:pStyle w:val="af0"/>
        <w:spacing w:before="240" w:after="240" w:line="276" w:lineRule="auto"/>
        <w:rPr>
          <w:rFonts w:ascii="David" w:hAnsi="David" w:cs="David"/>
        </w:rPr>
      </w:pPr>
    </w:p>
    <w:p w14:paraId="53C51435" w14:textId="33379E51" w:rsidR="008B4E62" w:rsidRPr="00D96001" w:rsidRDefault="008B4E62" w:rsidP="00091140">
      <w:pPr>
        <w:pStyle w:val="af0"/>
        <w:numPr>
          <w:ilvl w:val="0"/>
          <w:numId w:val="126"/>
        </w:numPr>
        <w:spacing w:before="240" w:line="276" w:lineRule="auto"/>
        <w:rPr>
          <w:rFonts w:ascii="David" w:hAnsi="David" w:cs="David"/>
          <w:b/>
          <w:bCs/>
          <w:sz w:val="32"/>
          <w:szCs w:val="32"/>
        </w:rPr>
      </w:pPr>
      <w:bookmarkStart w:id="38" w:name="_Hlk147229529"/>
      <w:bookmarkEnd w:id="35"/>
      <w:bookmarkEnd w:id="36"/>
      <w:r w:rsidRPr="00D96001">
        <w:rPr>
          <w:rFonts w:ascii="David" w:hAnsi="David" w:cs="David"/>
          <w:b/>
          <w:bCs/>
          <w:sz w:val="32"/>
          <w:szCs w:val="32"/>
          <w:rtl/>
        </w:rPr>
        <w:t>זכויות ה</w:t>
      </w:r>
      <w:r w:rsidR="0069452F" w:rsidRPr="00D96001">
        <w:rPr>
          <w:rFonts w:ascii="David" w:hAnsi="David" w:cs="David"/>
          <w:b/>
          <w:bCs/>
          <w:sz w:val="32"/>
          <w:szCs w:val="32"/>
          <w:rtl/>
        </w:rPr>
        <w:t>מינהל</w:t>
      </w:r>
    </w:p>
    <w:p w14:paraId="4AA5104B" w14:textId="77777777" w:rsidR="008B4E62" w:rsidRPr="00D96001" w:rsidRDefault="008B4E62" w:rsidP="001963FC">
      <w:pPr>
        <w:spacing w:before="240" w:line="276" w:lineRule="auto"/>
        <w:ind w:left="360"/>
        <w:rPr>
          <w:rFonts w:ascii="David" w:hAnsi="David" w:cs="David"/>
          <w:b/>
          <w:bCs/>
          <w:rtl/>
        </w:rPr>
      </w:pPr>
      <w:r w:rsidRPr="00D96001">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96001">
        <w:rPr>
          <w:rFonts w:ascii="David" w:hAnsi="David" w:cs="David"/>
          <w:rtl/>
        </w:rPr>
        <w:t>:</w:t>
      </w:r>
    </w:p>
    <w:p w14:paraId="396EDB5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CE0BCF7"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להתחייב לספק את </w:t>
      </w:r>
      <w:r w:rsidRPr="00D96001">
        <w:rPr>
          <w:rFonts w:ascii="David" w:hAnsi="David" w:cs="David"/>
          <w:b/>
          <w:bCs/>
          <w:rtl/>
        </w:rPr>
        <w:t>כל</w:t>
      </w:r>
      <w:r w:rsidRPr="00D96001">
        <w:rPr>
          <w:rFonts w:ascii="David" w:hAnsi="David" w:cs="David"/>
          <w:rtl/>
        </w:rPr>
        <w:t xml:space="preserve"> השירותים המפורטים במכרז. </w:t>
      </w:r>
    </w:p>
    <w:p w14:paraId="04BE4A51" w14:textId="72405FA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w:t>
      </w:r>
      <w:r w:rsidR="0069452F" w:rsidRPr="00D96001">
        <w:rPr>
          <w:rFonts w:ascii="David" w:hAnsi="David" w:cs="David"/>
          <w:rtl/>
        </w:rPr>
        <w:t>מינהל</w:t>
      </w:r>
      <w:r w:rsidRPr="00D96001">
        <w:rPr>
          <w:rFonts w:ascii="David" w:hAnsi="David" w:cs="David"/>
          <w:rtl/>
        </w:rPr>
        <w:t xml:space="preserve"> האזרחי רשאי לפנות למי שדורג במקום הבא אחריו וכו', עד שייחתם הסכם חדש לביצוע השירות. למען הסר ספק, סמכות זו של ה</w:t>
      </w:r>
      <w:r w:rsidR="0069452F" w:rsidRPr="00D96001">
        <w:rPr>
          <w:rFonts w:ascii="David" w:hAnsi="David" w:cs="David"/>
          <w:rtl/>
        </w:rPr>
        <w:t>מינהל</w:t>
      </w:r>
      <w:r w:rsidRPr="00D96001">
        <w:rPr>
          <w:rFonts w:ascii="David" w:hAnsi="David" w:cs="David"/>
          <w:rtl/>
        </w:rPr>
        <w:t xml:space="preserve"> האזרחי הינה סמכות רשות והמשרד ישתמש בה בהתאם לשיקול דעתו הבלעדי על פי נסיבות העניין.</w:t>
      </w:r>
    </w:p>
    <w:p w14:paraId="1335BF3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0FF4BCBB"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AF90410"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E1DA12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1BBDF48" w14:textId="4AEAC80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ל</w:t>
      </w:r>
      <w:r w:rsidR="0069452F" w:rsidRPr="00D96001">
        <w:rPr>
          <w:rFonts w:ascii="David" w:hAnsi="David" w:cs="David"/>
          <w:rtl/>
        </w:rPr>
        <w:t>מינהל</w:t>
      </w:r>
      <w:r w:rsidRPr="00D96001">
        <w:rPr>
          <w:rFonts w:ascii="David" w:hAnsi="David" w:cs="David"/>
          <w:rtl/>
        </w:rPr>
        <w:t xml:space="preserve"> תהיה הזכות לפנות למציעים ולבקש מהם להאריך את תוקף הצעתם לתקופה מוגדרת, כפי שתיקבע על ידי ה</w:t>
      </w:r>
      <w:r w:rsidR="0069452F" w:rsidRPr="00D96001">
        <w:rPr>
          <w:rFonts w:ascii="David" w:hAnsi="David" w:cs="David"/>
          <w:rtl/>
        </w:rPr>
        <w:t>מינהל</w:t>
      </w:r>
      <w:r w:rsidRPr="00D96001">
        <w:rPr>
          <w:rFonts w:ascii="David" w:hAnsi="David" w:cs="David"/>
          <w:rtl/>
        </w:rPr>
        <w:t xml:space="preserve">, לצורך סיום הליך בדיקת ההצעות. </w:t>
      </w:r>
    </w:p>
    <w:p w14:paraId="2F71BB1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576C34E8"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אם המציע לא יבצע את כל הפעולות הנדרשות, בפרק הזמן האמור, תהא בידי ה</w:t>
      </w:r>
      <w:r w:rsidR="0069452F" w:rsidRPr="00D96001">
        <w:rPr>
          <w:rFonts w:ascii="David" w:hAnsi="David" w:cs="David"/>
          <w:rtl/>
        </w:rPr>
        <w:t>מינהל</w:t>
      </w:r>
      <w:r w:rsidRPr="00D96001">
        <w:rPr>
          <w:rFonts w:ascii="David" w:hAnsi="David" w:cs="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9EDACED"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4E0FB4C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בידי המינהל שמורה הזכות לזמן את המציע לראיון (לאחר המועד האחרון להגשת ההצעות).</w:t>
      </w:r>
    </w:p>
    <w:p w14:paraId="4B96F50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המינהל יהא רשאי לבטל את המכרז בכל עת מכל שיקול שהוא, מבלי לנמק את החלטתו לכך, לרבות במועד שלאחר הגשת ההצעות.</w:t>
      </w:r>
    </w:p>
    <w:p w14:paraId="7A259525"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בכל מקרה של סתירה בין האמור בפנייה זו לבין האמור בהסכם תחול ההוראה המיטיבה עם המינהל או המחמירה עם המציע.</w:t>
      </w:r>
    </w:p>
    <w:p w14:paraId="0ED7B2F1" w14:textId="2F65AE12"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על המציע לקבל סיווג בטחוני כאמור לעיל. ה</w:t>
      </w:r>
      <w:r w:rsidR="0069452F" w:rsidRPr="00D96001">
        <w:rPr>
          <w:rFonts w:ascii="David" w:hAnsi="David" w:cs="David"/>
          <w:rtl/>
        </w:rPr>
        <w:t>מינהל</w:t>
      </w:r>
      <w:r w:rsidRPr="00D96001">
        <w:rPr>
          <w:rFonts w:ascii="David" w:hAnsi="David" w:cs="David"/>
          <w:rtl/>
        </w:rPr>
        <w:t xml:space="preserve"> לא יתקשר עם מציע שלא יעבור סיווג כאמור. בוטל הסיווג של המציע מסיבה כלשהי, יבוטל ההסכם. </w:t>
      </w:r>
    </w:p>
    <w:p w14:paraId="03F87CD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6ED98A1C"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חזר בו מציע מהצעתו או מכל חלק ממנה בכל צורה שהיא;</w:t>
      </w:r>
    </w:p>
    <w:p w14:paraId="2A943DBF"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סרב מציע למלא את התחייבויותיו בהתאם להצעה או בהתאם לתנאי המכרז;</w:t>
      </w:r>
    </w:p>
    <w:p w14:paraId="14119FAE"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0327A125"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81B522E"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3E19907" w14:textId="77777777" w:rsidR="007E58A1" w:rsidRPr="00D96001" w:rsidRDefault="007E58A1" w:rsidP="00091140">
      <w:pPr>
        <w:pStyle w:val="af0"/>
        <w:numPr>
          <w:ilvl w:val="0"/>
          <w:numId w:val="126"/>
        </w:numPr>
        <w:spacing w:before="240" w:after="240" w:line="276" w:lineRule="auto"/>
        <w:rPr>
          <w:rFonts w:ascii="David" w:hAnsi="David" w:cs="David"/>
          <w:b/>
          <w:bCs/>
          <w:sz w:val="32"/>
          <w:szCs w:val="32"/>
          <w:rtl/>
        </w:rPr>
      </w:pPr>
      <w:r w:rsidRPr="00D96001">
        <w:rPr>
          <w:rFonts w:ascii="David" w:hAnsi="David" w:cs="David"/>
          <w:b/>
          <w:bCs/>
          <w:sz w:val="32"/>
          <w:szCs w:val="32"/>
          <w:rtl/>
        </w:rPr>
        <w:t>תנאים לחתימה על הסכם התקשרות</w:t>
      </w:r>
    </w:p>
    <w:p w14:paraId="10B87C0F" w14:textId="77777777" w:rsidR="007E58A1" w:rsidRPr="00D96001" w:rsidRDefault="007E58A1" w:rsidP="001963FC">
      <w:pPr>
        <w:spacing w:before="240" w:after="240" w:line="276" w:lineRule="auto"/>
        <w:ind w:left="720"/>
        <w:rPr>
          <w:rFonts w:ascii="David" w:hAnsi="David" w:cs="David"/>
          <w:rtl/>
        </w:rPr>
      </w:pPr>
      <w:r w:rsidRPr="00D96001">
        <w:rPr>
          <w:rFonts w:ascii="David" w:hAnsi="David" w:cs="David"/>
          <w:rtl/>
        </w:rPr>
        <w:t>כתנאי לחתימת מורשי החתימה של המינהל על הסכם ההתקשרות, הספק הזוכה נדרש לעמוד בדרישות הבאות:</w:t>
      </w:r>
    </w:p>
    <w:p w14:paraId="107C0F1D" w14:textId="77777777" w:rsidR="007E58A1" w:rsidRPr="00D96001" w:rsidRDefault="007E58A1" w:rsidP="00BD28B6">
      <w:pPr>
        <w:numPr>
          <w:ilvl w:val="0"/>
          <w:numId w:val="124"/>
        </w:numPr>
        <w:spacing w:before="240" w:line="276" w:lineRule="auto"/>
        <w:rPr>
          <w:rFonts w:ascii="David" w:hAnsi="David" w:cs="David"/>
          <w:rtl/>
        </w:rPr>
      </w:pPr>
      <w:r w:rsidRPr="00D96001">
        <w:rPr>
          <w:rFonts w:ascii="David" w:hAnsi="David" w:cs="David"/>
          <w:rtl/>
        </w:rPr>
        <w:t>הסכם ההתקשרות – הגשת הסכם ההתקשרות חתום על ידי מורשי חתימה של הזוכה ובכלל זה כל הנספחים הרלוונטיים לחוזה.</w:t>
      </w:r>
    </w:p>
    <w:p w14:paraId="025C7FD7" w14:textId="77777777"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אישור ביטוח – הגשה של אישור ביטוח, </w:t>
      </w:r>
      <w:r w:rsidR="009B3AF3" w:rsidRPr="00D96001">
        <w:rPr>
          <w:rFonts w:ascii="David" w:hAnsi="David" w:cs="David"/>
          <w:rtl/>
        </w:rPr>
        <w:t xml:space="preserve">בהתאם לדרישות </w:t>
      </w:r>
      <w:r w:rsidRPr="00D96001">
        <w:rPr>
          <w:rFonts w:ascii="David" w:hAnsi="David" w:cs="David"/>
          <w:rtl/>
        </w:rPr>
        <w:t>בהסכם ההתקשרות.</w:t>
      </w:r>
    </w:p>
    <w:p w14:paraId="31A10657" w14:textId="079CB66A"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20EA53A" w14:textId="19E740FD" w:rsidR="002532FE" w:rsidRPr="00D96001" w:rsidRDefault="002532FE" w:rsidP="00BD28B6">
      <w:pPr>
        <w:numPr>
          <w:ilvl w:val="0"/>
          <w:numId w:val="124"/>
        </w:numPr>
        <w:spacing w:before="240" w:line="276" w:lineRule="auto"/>
        <w:rPr>
          <w:rFonts w:ascii="David" w:hAnsi="David" w:cs="David"/>
        </w:rPr>
      </w:pPr>
      <w:r w:rsidRPr="00D96001">
        <w:rPr>
          <w:rFonts w:ascii="David" w:hAnsi="David" w:cs="David"/>
          <w:rtl/>
        </w:rPr>
        <w:t>המצאת ערבות ביצוע דיגיטלית בהתאם לנדרש במסמכי המכרז.</w:t>
      </w:r>
    </w:p>
    <w:p w14:paraId="097D0A08" w14:textId="03226212" w:rsidR="00095BA1" w:rsidRPr="00D96001" w:rsidRDefault="00095BA1" w:rsidP="00091140">
      <w:pPr>
        <w:numPr>
          <w:ilvl w:val="0"/>
          <w:numId w:val="124"/>
        </w:numPr>
        <w:spacing w:before="240" w:line="276" w:lineRule="auto"/>
        <w:rPr>
          <w:rFonts w:ascii="David" w:hAnsi="David" w:cs="David"/>
        </w:rPr>
      </w:pPr>
      <w:r w:rsidRPr="00D96001">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CF697E5" w14:textId="77777777" w:rsidR="0008099B" w:rsidRPr="00D96001" w:rsidRDefault="007E58A1" w:rsidP="00091140">
      <w:pPr>
        <w:pStyle w:val="af0"/>
        <w:numPr>
          <w:ilvl w:val="0"/>
          <w:numId w:val="124"/>
        </w:numPr>
        <w:spacing w:before="240" w:line="276" w:lineRule="auto"/>
        <w:rPr>
          <w:rFonts w:ascii="David" w:hAnsi="David" w:cs="David"/>
        </w:rPr>
      </w:pPr>
      <w:r w:rsidRPr="00D96001">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Pr="00D96001" w:rsidRDefault="0033380B" w:rsidP="00ED663C">
      <w:pPr>
        <w:spacing w:before="240" w:after="240" w:line="276" w:lineRule="auto"/>
        <w:rPr>
          <w:rFonts w:ascii="David" w:hAnsi="David" w:cs="David"/>
          <w:rtl/>
        </w:rPr>
      </w:pPr>
    </w:p>
    <w:p w14:paraId="6C239B2F" w14:textId="77777777" w:rsidR="00BF7A47" w:rsidRPr="00D96001" w:rsidRDefault="00BF7A47" w:rsidP="00ED663C">
      <w:pPr>
        <w:spacing w:before="240" w:after="240" w:line="276" w:lineRule="auto"/>
        <w:rPr>
          <w:rFonts w:ascii="David" w:hAnsi="David" w:cs="David"/>
          <w:rtl/>
        </w:rPr>
      </w:pPr>
    </w:p>
    <w:p w14:paraId="1D4C98B5" w14:textId="24C67C68" w:rsidR="00CD4669" w:rsidRPr="00D96001" w:rsidRDefault="00CD4669" w:rsidP="00ED663C">
      <w:pPr>
        <w:spacing w:before="240" w:after="240" w:line="276" w:lineRule="auto"/>
        <w:rPr>
          <w:rFonts w:ascii="David" w:hAnsi="David" w:cs="David"/>
          <w:rtl/>
        </w:rPr>
      </w:pPr>
    </w:p>
    <w:p w14:paraId="6D9F65BD" w14:textId="77777777" w:rsidR="002532FE" w:rsidRDefault="002532FE" w:rsidP="00ED663C">
      <w:pPr>
        <w:spacing w:before="240" w:after="240" w:line="276" w:lineRule="auto"/>
        <w:rPr>
          <w:rFonts w:ascii="David" w:hAnsi="David" w:cs="David"/>
          <w:rtl/>
        </w:rPr>
      </w:pPr>
    </w:p>
    <w:p w14:paraId="16BCD7DE" w14:textId="77777777" w:rsidR="00031C73" w:rsidRDefault="00031C73" w:rsidP="00ED663C">
      <w:pPr>
        <w:spacing w:before="240" w:after="240" w:line="276" w:lineRule="auto"/>
        <w:rPr>
          <w:rFonts w:ascii="David" w:hAnsi="David" w:cs="David"/>
          <w:rtl/>
        </w:rPr>
      </w:pPr>
    </w:p>
    <w:p w14:paraId="7B04CAC3" w14:textId="77777777" w:rsidR="00031C73" w:rsidRDefault="00031C73" w:rsidP="00ED663C">
      <w:pPr>
        <w:spacing w:before="240" w:after="240" w:line="276" w:lineRule="auto"/>
        <w:rPr>
          <w:rFonts w:ascii="David" w:hAnsi="David" w:cs="David"/>
          <w:rtl/>
        </w:rPr>
      </w:pPr>
    </w:p>
    <w:p w14:paraId="1010F12A" w14:textId="77777777" w:rsidR="00031C73" w:rsidRDefault="00031C73" w:rsidP="00ED663C">
      <w:pPr>
        <w:spacing w:before="240" w:after="240" w:line="276" w:lineRule="auto"/>
        <w:rPr>
          <w:rFonts w:ascii="David" w:hAnsi="David" w:cs="David"/>
          <w:rtl/>
        </w:rPr>
      </w:pPr>
    </w:p>
    <w:p w14:paraId="33509934" w14:textId="77777777" w:rsidR="00031C73" w:rsidRDefault="00031C73" w:rsidP="00ED663C">
      <w:pPr>
        <w:spacing w:before="240" w:after="240" w:line="276" w:lineRule="auto"/>
        <w:rPr>
          <w:rFonts w:ascii="David" w:hAnsi="David" w:cs="David"/>
          <w:rtl/>
        </w:rPr>
      </w:pPr>
    </w:p>
    <w:p w14:paraId="7174ACAD" w14:textId="77777777" w:rsidR="00031C73" w:rsidRDefault="00031C73" w:rsidP="00ED663C">
      <w:pPr>
        <w:spacing w:before="240" w:after="240" w:line="276" w:lineRule="auto"/>
        <w:rPr>
          <w:rFonts w:ascii="David" w:hAnsi="David" w:cs="David"/>
          <w:rtl/>
        </w:rPr>
      </w:pPr>
    </w:p>
    <w:p w14:paraId="48F1BC4F" w14:textId="7CA2D5FB" w:rsidR="004E6F74" w:rsidRPr="00D96001" w:rsidRDefault="006B4E89" w:rsidP="0018382C">
      <w:pPr>
        <w:pStyle w:val="12"/>
        <w:jc w:val="center"/>
        <w:rPr>
          <w:rtl/>
        </w:rPr>
      </w:pPr>
      <w:bookmarkStart w:id="39" w:name="_Toc96850483"/>
      <w:bookmarkStart w:id="40" w:name="_Toc100425025"/>
      <w:bookmarkEnd w:id="38"/>
      <w:r w:rsidRPr="00D96001">
        <w:rPr>
          <w:rtl/>
        </w:rPr>
        <w:lastRenderedPageBreak/>
        <w:t>ח</w:t>
      </w:r>
      <w:r w:rsidR="004E6F74" w:rsidRPr="00D96001">
        <w:rPr>
          <w:rtl/>
        </w:rPr>
        <w:t>וברת ההצעה</w:t>
      </w:r>
      <w:bookmarkEnd w:id="39"/>
      <w:bookmarkEnd w:id="40"/>
    </w:p>
    <w:p w14:paraId="7CD20A06" w14:textId="77777777" w:rsidR="004E6F74" w:rsidRPr="00D96001" w:rsidRDefault="002A262D" w:rsidP="00ED663C">
      <w:pPr>
        <w:pStyle w:val="20"/>
        <w:numPr>
          <w:ilvl w:val="0"/>
          <w:numId w:val="0"/>
        </w:numPr>
        <w:spacing w:before="240" w:after="240"/>
        <w:ind w:left="576" w:hanging="576"/>
        <w:jc w:val="center"/>
        <w:rPr>
          <w:rFonts w:ascii="David" w:hAnsi="David" w:cs="David"/>
        </w:rPr>
      </w:pPr>
      <w:bookmarkStart w:id="41" w:name="_Hlk132725920"/>
      <w:r w:rsidRPr="00D96001">
        <w:rPr>
          <w:rFonts w:ascii="David" w:hAnsi="David" w:cs="David"/>
          <w:rtl/>
        </w:rPr>
        <w:t xml:space="preserve">נספח א' - </w:t>
      </w:r>
      <w:r w:rsidR="004E6F74" w:rsidRPr="00D96001">
        <w:rPr>
          <w:rFonts w:ascii="David" w:hAnsi="David" w:cs="David"/>
          <w:rtl/>
        </w:rPr>
        <w:t>התחייבות המציע להגשת ההצעה למכרז</w:t>
      </w:r>
    </w:p>
    <w:bookmarkEnd w:id="41"/>
    <w:p w14:paraId="20D77487" w14:textId="77777777" w:rsidR="00B115C7" w:rsidRPr="00D96001" w:rsidRDefault="00B115C7" w:rsidP="00ED663C">
      <w:pPr>
        <w:spacing w:before="240" w:after="240" w:line="276" w:lineRule="auto"/>
        <w:rPr>
          <w:rFonts w:ascii="David" w:hAnsi="David" w:cs="David"/>
          <w:b/>
          <w:bCs/>
          <w:rtl/>
        </w:rPr>
      </w:pPr>
    </w:p>
    <w:p w14:paraId="049E2BB3"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לכבוד</w:t>
      </w:r>
    </w:p>
    <w:p w14:paraId="42FF1E89"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המינהל האזרחי לאזור יהודה ושומרון</w:t>
      </w:r>
    </w:p>
    <w:p w14:paraId="50434390"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בית אל</w:t>
      </w:r>
    </w:p>
    <w:p w14:paraId="3F83C454" w14:textId="77777777" w:rsidR="00CE64B5" w:rsidRPr="00D96001" w:rsidRDefault="00CE64B5" w:rsidP="00ED663C">
      <w:pPr>
        <w:spacing w:before="240" w:after="240" w:line="276" w:lineRule="auto"/>
        <w:rPr>
          <w:rFonts w:ascii="David" w:hAnsi="David" w:cs="David"/>
          <w:rtl/>
        </w:rPr>
      </w:pPr>
      <w:r w:rsidRPr="00D96001">
        <w:rPr>
          <w:rFonts w:ascii="David" w:hAnsi="David" w:cs="David"/>
          <w:rtl/>
        </w:rPr>
        <w:t xml:space="preserve">א.ג.נ, </w:t>
      </w:r>
    </w:p>
    <w:p w14:paraId="3D0F9C43" w14:textId="77777777" w:rsidR="00B115C7" w:rsidRPr="00D96001" w:rsidRDefault="00CE64B5" w:rsidP="00ED663C">
      <w:pPr>
        <w:spacing w:before="240" w:after="240" w:line="276" w:lineRule="auto"/>
        <w:jc w:val="left"/>
        <w:rPr>
          <w:rFonts w:ascii="David" w:hAnsi="David" w:cs="David"/>
          <w:rtl/>
        </w:rPr>
      </w:pPr>
      <w:r w:rsidRPr="00D96001">
        <w:rPr>
          <w:rFonts w:ascii="David" w:hAnsi="David" w:cs="David"/>
          <w:rtl/>
        </w:rPr>
        <w:t xml:space="preserve">                                                            </w:t>
      </w:r>
    </w:p>
    <w:p w14:paraId="1AEA96B3" w14:textId="224F5AFE" w:rsidR="00CE64B5" w:rsidRPr="00D96001" w:rsidRDefault="00CE64B5" w:rsidP="00B115C7">
      <w:pPr>
        <w:spacing w:before="240" w:after="240" w:line="276" w:lineRule="auto"/>
        <w:jc w:val="center"/>
        <w:rPr>
          <w:rFonts w:ascii="David" w:hAnsi="David" w:cs="David"/>
          <w:b/>
          <w:bCs/>
          <w:u w:val="single"/>
          <w:rtl/>
        </w:rPr>
      </w:pPr>
      <w:r w:rsidRPr="00D96001">
        <w:rPr>
          <w:rFonts w:ascii="David" w:hAnsi="David" w:cs="David"/>
          <w:b/>
          <w:bCs/>
          <w:u w:val="single"/>
          <w:rtl/>
        </w:rPr>
        <w:t xml:space="preserve">הנדון: מכרז מס' </w:t>
      </w:r>
      <w:r w:rsidR="003F6621">
        <w:rPr>
          <w:rFonts w:ascii="David" w:hAnsi="David" w:cs="David" w:hint="cs"/>
          <w:b/>
          <w:bCs/>
          <w:u w:val="single"/>
          <w:rtl/>
        </w:rPr>
        <w:t>33/24</w:t>
      </w:r>
    </w:p>
    <w:p w14:paraId="34A41B22" w14:textId="12E2EC22" w:rsidR="00987AB7" w:rsidRPr="00D96001" w:rsidRDefault="00CE64B5" w:rsidP="00ED663C">
      <w:pPr>
        <w:spacing w:before="240" w:after="240" w:line="276" w:lineRule="auto"/>
        <w:rPr>
          <w:rFonts w:ascii="David" w:hAnsi="David" w:cs="David"/>
          <w:u w:val="single"/>
          <w:rtl/>
        </w:rPr>
      </w:pPr>
      <w:r w:rsidRPr="00D96001">
        <w:rPr>
          <w:rFonts w:ascii="David" w:hAnsi="David" w:cs="David"/>
          <w:b/>
          <w:bCs/>
          <w:u w:val="single"/>
          <w:rtl/>
        </w:rPr>
        <w:t xml:space="preserve">הזמנה להציע הצעות </w:t>
      </w:r>
      <w:r w:rsidR="00CF6377" w:rsidRPr="00D96001">
        <w:rPr>
          <w:rFonts w:ascii="David" w:hAnsi="David" w:cs="David"/>
          <w:b/>
          <w:bCs/>
          <w:u w:val="single"/>
          <w:rtl/>
        </w:rPr>
        <w:t xml:space="preserve">למכרז מס' </w:t>
      </w:r>
      <w:r w:rsidR="003F6621">
        <w:rPr>
          <w:rFonts w:ascii="David" w:hAnsi="David" w:cs="David" w:hint="cs"/>
          <w:b/>
          <w:bCs/>
          <w:u w:val="single"/>
          <w:rtl/>
        </w:rPr>
        <w:t>33/24</w:t>
      </w:r>
      <w:r w:rsidR="00CF6377" w:rsidRPr="00D96001">
        <w:rPr>
          <w:rFonts w:ascii="David" w:hAnsi="David" w:cs="David"/>
          <w:b/>
          <w:bCs/>
          <w:u w:val="single"/>
          <w:rtl/>
        </w:rPr>
        <w:t xml:space="preserve">  </w:t>
      </w:r>
      <w:r w:rsidR="0028744A" w:rsidRPr="00D96001">
        <w:rPr>
          <w:rFonts w:ascii="David" w:hAnsi="David" w:cs="David"/>
          <w:b/>
          <w:bCs/>
          <w:sz w:val="22"/>
          <w:szCs w:val="22"/>
          <w:u w:val="single"/>
          <w:rtl/>
        </w:rPr>
        <w:t>ל</w:t>
      </w:r>
      <w:r w:rsidR="00E95B08" w:rsidRPr="00D96001">
        <w:rPr>
          <w:rFonts w:ascii="David" w:hAnsi="David" w:cs="David"/>
          <w:b/>
          <w:bCs/>
          <w:sz w:val="22"/>
          <w:szCs w:val="22"/>
          <w:u w:val="single"/>
          <w:rtl/>
        </w:rPr>
        <w:t>תכנון הקמה ותחזוקה של תרני תקשורת</w:t>
      </w:r>
      <w:r w:rsidR="0028744A" w:rsidRPr="00D96001">
        <w:rPr>
          <w:rFonts w:ascii="David" w:hAnsi="David" w:cs="David"/>
          <w:b/>
          <w:bCs/>
          <w:sz w:val="22"/>
          <w:szCs w:val="22"/>
          <w:u w:val="single"/>
          <w:rtl/>
        </w:rPr>
        <w:t xml:space="preserve"> עבור המינהל האזרחי </w:t>
      </w:r>
      <w:r w:rsidR="008B4E62" w:rsidRPr="00D96001">
        <w:rPr>
          <w:rFonts w:ascii="David" w:hAnsi="David" w:cs="David"/>
          <w:u w:val="single"/>
          <w:rtl/>
        </w:rPr>
        <w:t>(</w:t>
      </w:r>
      <w:r w:rsidR="00987AB7" w:rsidRPr="00D96001">
        <w:rPr>
          <w:rFonts w:ascii="David" w:hAnsi="David" w:cs="David"/>
          <w:u w:val="single"/>
          <w:rtl/>
        </w:rPr>
        <w:t>להלן – "</w:t>
      </w:r>
      <w:r w:rsidR="00987AB7" w:rsidRPr="00D96001">
        <w:rPr>
          <w:rFonts w:ascii="David" w:hAnsi="David" w:cs="David"/>
          <w:b/>
          <w:bCs/>
          <w:u w:val="single"/>
          <w:rtl/>
        </w:rPr>
        <w:t>המכרז</w:t>
      </w:r>
      <w:r w:rsidR="00987AB7" w:rsidRPr="00D96001">
        <w:rPr>
          <w:rFonts w:ascii="David" w:hAnsi="David" w:cs="David"/>
          <w:u w:val="single"/>
          <w:rtl/>
        </w:rPr>
        <w:t>"</w:t>
      </w:r>
      <w:r w:rsidR="008B4E62" w:rsidRPr="00D96001">
        <w:rPr>
          <w:rFonts w:ascii="David" w:hAnsi="David" w:cs="David"/>
          <w:u w:val="single"/>
          <w:rtl/>
        </w:rPr>
        <w:t>)</w:t>
      </w:r>
    </w:p>
    <w:p w14:paraId="16B1B37B" w14:textId="77777777" w:rsidR="00CE64B5" w:rsidRPr="00D96001" w:rsidRDefault="000C6E48" w:rsidP="00ED663C">
      <w:pPr>
        <w:spacing w:before="240" w:after="240" w:line="276" w:lineRule="auto"/>
        <w:jc w:val="center"/>
        <w:rPr>
          <w:rFonts w:ascii="David" w:hAnsi="David" w:cs="David"/>
          <w:rtl/>
        </w:rPr>
      </w:pPr>
      <w:r w:rsidRPr="00D96001">
        <w:rPr>
          <w:rFonts w:ascii="David" w:hAnsi="David" w:cs="David"/>
          <w:rtl/>
        </w:rPr>
        <w:t xml:space="preserve"> </w:t>
      </w:r>
      <w:r w:rsidR="00CE64B5" w:rsidRPr="00D96001">
        <w:rPr>
          <w:rFonts w:ascii="David" w:hAnsi="David" w:cs="David"/>
          <w:rtl/>
        </w:rPr>
        <w:t xml:space="preserve">אני הח"מ </w:t>
      </w:r>
      <w:r w:rsidR="00CE64B5" w:rsidRPr="00D96001">
        <w:rPr>
          <w:rFonts w:ascii="David" w:hAnsi="David" w:cs="David"/>
          <w:u w:val="single"/>
          <w:rtl/>
        </w:rPr>
        <w:t xml:space="preserve">                              </w:t>
      </w:r>
      <w:r w:rsidR="00CE64B5" w:rsidRPr="00D96001">
        <w:rPr>
          <w:rFonts w:ascii="David" w:hAnsi="David" w:cs="David"/>
          <w:rtl/>
        </w:rPr>
        <w:t xml:space="preserve">, (ח.פ/ ת.ז) ____________ (להלן: " </w:t>
      </w:r>
      <w:r w:rsidR="00CE64B5" w:rsidRPr="00D96001">
        <w:rPr>
          <w:rFonts w:ascii="David" w:hAnsi="David" w:cs="David"/>
          <w:b/>
          <w:bCs/>
          <w:rtl/>
        </w:rPr>
        <w:t>המציע</w:t>
      </w:r>
      <w:r w:rsidR="00CE64B5" w:rsidRPr="00D96001">
        <w:rPr>
          <w:rFonts w:ascii="David" w:hAnsi="David" w:cs="David"/>
          <w:rtl/>
        </w:rPr>
        <w:t>") לאחר שקראתי</w:t>
      </w:r>
      <w:r w:rsidRPr="00D96001">
        <w:rPr>
          <w:rFonts w:ascii="David" w:hAnsi="David" w:cs="David"/>
          <w:rtl/>
        </w:rPr>
        <w:t xml:space="preserve"> </w:t>
      </w:r>
      <w:r w:rsidR="00CE64B5" w:rsidRPr="00D96001">
        <w:rPr>
          <w:rFonts w:ascii="David" w:hAnsi="David" w:cs="David"/>
          <w:rtl/>
        </w:rPr>
        <w:t>את פנייתכם שבסימוכין והבנתי את תוכנה, מתכבד/ת להגיש את הצעתי למכרז</w:t>
      </w:r>
      <w:r w:rsidR="001C0298" w:rsidRPr="00D96001">
        <w:rPr>
          <w:rFonts w:ascii="David" w:hAnsi="David" w:cs="David"/>
          <w:rtl/>
        </w:rPr>
        <w:t xml:space="preserve"> </w:t>
      </w:r>
      <w:r w:rsidR="00CE64B5" w:rsidRPr="00D96001">
        <w:rPr>
          <w:rFonts w:ascii="David" w:hAnsi="David" w:cs="David"/>
          <w:rtl/>
        </w:rPr>
        <w:t>כדלקמן.</w:t>
      </w:r>
    </w:p>
    <w:p w14:paraId="3A3F3E24"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D96001">
        <w:rPr>
          <w:rFonts w:ascii="David" w:hAnsi="David" w:cs="David"/>
          <w:rtl/>
        </w:rPr>
        <w:t>מצ"ב להצעתי המסמכים הבאים:</w:t>
      </w:r>
    </w:p>
    <w:p w14:paraId="45D3CA2D"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היות המציע עוסק מורשה;</w:t>
      </w:r>
    </w:p>
    <w:p w14:paraId="3EC659C4"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ניכוי מס במקור;</w:t>
      </w:r>
    </w:p>
    <w:p w14:paraId="5A6E887F"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ניהול ספרים כחוק;</w:t>
      </w:r>
    </w:p>
    <w:p w14:paraId="5D77573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D96001">
        <w:rPr>
          <w:rFonts w:ascii="David" w:hAnsi="David" w:cs="David"/>
          <w:rtl/>
        </w:rPr>
        <w:t>אישורים לגבי תנאי הסף (אישורים על ניסיון וכו');</w:t>
      </w:r>
    </w:p>
    <w:p w14:paraId="465A969A"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D96001" w:rsidRDefault="00B115C7" w:rsidP="00B115C7">
      <w:pPr>
        <w:tabs>
          <w:tab w:val="num" w:pos="1178"/>
        </w:tabs>
        <w:spacing w:before="240" w:line="276" w:lineRule="auto"/>
        <w:ind w:left="1274"/>
        <w:rPr>
          <w:rFonts w:ascii="David" w:hAnsi="David" w:cs="David"/>
        </w:rPr>
      </w:pPr>
    </w:p>
    <w:p w14:paraId="541E715F"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D96001">
        <w:rPr>
          <w:rFonts w:ascii="David" w:hAnsi="David" w:cs="David"/>
          <w:b/>
          <w:bCs/>
          <w:u w:val="single"/>
          <w:rtl/>
        </w:rPr>
        <w:lastRenderedPageBreak/>
        <w:t>אנו מצהירים:</w:t>
      </w:r>
      <w:r w:rsidRPr="00D96001" w:rsidDel="0047159B">
        <w:rPr>
          <w:rFonts w:ascii="David" w:hAnsi="David" w:cs="David"/>
          <w:b/>
          <w:bCs/>
          <w:u w:val="single"/>
          <w:rtl/>
        </w:rPr>
        <w:t xml:space="preserve"> </w:t>
      </w:r>
    </w:p>
    <w:p w14:paraId="2EF0321D"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הננו מוסמכים על פי כל דין ליתן את השירותים נשוא המכרז;</w:t>
      </w:r>
    </w:p>
    <w:p w14:paraId="4FBF4BE4"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Pr>
      </w:pPr>
      <w:r w:rsidRPr="00D96001">
        <w:rPr>
          <w:rFonts w:ascii="David" w:hAnsi="David" w:cs="David"/>
          <w:rtl/>
        </w:rPr>
        <w:t>אנו מסכימים כי אי עמידה בהצהרותינו דלעיל תיחשב כחזרתנו מן ההצעה.</w:t>
      </w:r>
    </w:p>
    <w:p w14:paraId="32A01CF1" w14:textId="77777777" w:rsidR="00CE64B5" w:rsidRPr="00D96001" w:rsidRDefault="00CE64B5" w:rsidP="00ED663C">
      <w:pPr>
        <w:spacing w:before="240" w:after="240" w:line="276" w:lineRule="auto"/>
        <w:rPr>
          <w:rFonts w:ascii="David" w:hAnsi="David" w:cs="David"/>
          <w:rtl/>
        </w:rPr>
      </w:pPr>
    </w:p>
    <w:p w14:paraId="438323C4"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D96001">
        <w:rPr>
          <w:rFonts w:ascii="David" w:hAnsi="David" w:cs="David"/>
          <w:b/>
          <w:bCs/>
          <w:rtl/>
        </w:rPr>
        <w:t>ו</w:t>
      </w:r>
      <w:r w:rsidRPr="00D96001">
        <w:rPr>
          <w:rFonts w:ascii="David" w:hAnsi="David" w:cs="David"/>
          <w:b/>
          <w:bCs/>
          <w:rtl/>
        </w:rPr>
        <w:t>כוללים מס ערך מוסף</w:t>
      </w:r>
      <w:r w:rsidRPr="00D96001">
        <w:rPr>
          <w:rFonts w:ascii="David" w:hAnsi="David" w:cs="David"/>
          <w:rtl/>
        </w:rPr>
        <w:t>.</w:t>
      </w:r>
    </w:p>
    <w:p w14:paraId="18FFE45B"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D96001" w:rsidRDefault="00CC7E53" w:rsidP="00ED663C">
      <w:pPr>
        <w:spacing w:before="240" w:after="240" w:line="276" w:lineRule="auto"/>
        <w:ind w:left="360" w:firstLine="360"/>
        <w:rPr>
          <w:rFonts w:ascii="David" w:hAnsi="David" w:cs="David"/>
        </w:rPr>
      </w:pPr>
      <w:r w:rsidRPr="00D96001">
        <w:rPr>
          <w:rFonts w:ascii="David" w:hAnsi="David" w:cs="David"/>
          <w:rtl/>
        </w:rPr>
        <w:t>הגשת ההצעה / חלה עלינו חובת תשלום מע"מ (נא למחוק את המיותר).</w:t>
      </w:r>
    </w:p>
    <w:p w14:paraId="074C9D92"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D96001" w:rsidRDefault="00CC7E53" w:rsidP="00ED663C">
      <w:pPr>
        <w:spacing w:before="240" w:after="240" w:line="276" w:lineRule="auto"/>
        <w:ind w:left="611"/>
        <w:rPr>
          <w:rFonts w:ascii="David" w:hAnsi="David" w:cs="David"/>
          <w:rtl/>
        </w:rPr>
      </w:pPr>
      <w:r w:rsidRPr="00D9600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D96001">
        <w:rPr>
          <w:rFonts w:ascii="David" w:hAnsi="David" w:cs="David"/>
          <w:rtl/>
        </w:rPr>
        <w:t>זוכה</w:t>
      </w:r>
      <w:r w:rsidRPr="00D9600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8EC513A"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6CF4E34D"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לשון רבים במסמך זה - כולל יחיד במשמע. לשון זכר - כולל גם נקבה במשמע.</w:t>
      </w:r>
    </w:p>
    <w:p w14:paraId="09C0FAE2"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tl/>
        </w:rPr>
      </w:pPr>
      <w:r w:rsidRPr="00D9600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בכבוד רב,</w:t>
      </w:r>
    </w:p>
    <w:p w14:paraId="0EB7D344"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______________</w:t>
      </w:r>
    </w:p>
    <w:p w14:paraId="3D308256"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ה מ צ י ע</w:t>
      </w:r>
    </w:p>
    <w:p w14:paraId="090504A6" w14:textId="77777777" w:rsidR="00B115C7" w:rsidRPr="00D96001" w:rsidRDefault="00B115C7" w:rsidP="00ED663C">
      <w:pPr>
        <w:spacing w:before="240" w:after="240" w:line="276" w:lineRule="auto"/>
        <w:ind w:left="720" w:hanging="720"/>
        <w:rPr>
          <w:rFonts w:ascii="David" w:hAnsi="David" w:cs="David"/>
          <w:rtl/>
        </w:rPr>
      </w:pPr>
    </w:p>
    <w:p w14:paraId="208FFAE5" w14:textId="77777777" w:rsidR="00B115C7" w:rsidRPr="00D96001" w:rsidRDefault="00B115C7" w:rsidP="00ED663C">
      <w:pPr>
        <w:spacing w:before="240" w:after="240" w:line="276" w:lineRule="auto"/>
        <w:ind w:left="720" w:hanging="720"/>
        <w:rPr>
          <w:rFonts w:ascii="David" w:hAnsi="David" w:cs="David"/>
          <w:rtl/>
        </w:rPr>
      </w:pPr>
    </w:p>
    <w:p w14:paraId="4E98EB92" w14:textId="77777777" w:rsidR="00CE64B5" w:rsidRPr="00D96001" w:rsidRDefault="00CE64B5"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5B922BB6" w14:textId="77777777" w:rsidR="00CE64B5" w:rsidRPr="00D96001" w:rsidRDefault="00CE64B5" w:rsidP="00ED663C">
      <w:pPr>
        <w:spacing w:before="240" w:after="240" w:line="276" w:lineRule="auto"/>
        <w:rPr>
          <w:rFonts w:ascii="David" w:eastAsia="Times New Roman" w:hAnsi="David" w:cs="David"/>
          <w:rtl/>
        </w:rPr>
      </w:pPr>
      <w:r w:rsidRPr="00D9600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96001">
        <w:rPr>
          <w:rFonts w:ascii="David" w:eastAsia="Times New Roman" w:hAnsi="David" w:cs="David"/>
        </w:rPr>
        <w:t>,</w:t>
      </w:r>
      <w:r w:rsidRPr="00D9600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D96001" w:rsidRDefault="00CE64B5"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1FB6D83" w14:textId="77777777" w:rsidR="00CE64B5" w:rsidRPr="00D96001" w:rsidRDefault="00CE64B5"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35A51541" w14:textId="77777777" w:rsidR="008B4E62" w:rsidRPr="00D96001" w:rsidRDefault="008B4E62" w:rsidP="00ED663C">
      <w:pPr>
        <w:spacing w:before="240" w:after="240" w:line="276" w:lineRule="auto"/>
        <w:jc w:val="center"/>
        <w:rPr>
          <w:rFonts w:ascii="David" w:eastAsia="Times New Roman" w:hAnsi="David" w:cs="David"/>
          <w:rtl/>
        </w:rPr>
      </w:pPr>
    </w:p>
    <w:p w14:paraId="192D3036" w14:textId="77777777" w:rsidR="008B4E62" w:rsidRPr="00D96001" w:rsidRDefault="008B4E62" w:rsidP="00ED663C">
      <w:pPr>
        <w:spacing w:before="240" w:after="240" w:line="276" w:lineRule="auto"/>
        <w:jc w:val="center"/>
        <w:rPr>
          <w:rFonts w:ascii="David" w:eastAsia="Times New Roman" w:hAnsi="David" w:cs="David"/>
          <w:rtl/>
        </w:rPr>
      </w:pPr>
    </w:p>
    <w:p w14:paraId="759F5A09" w14:textId="77777777" w:rsidR="008B4E62" w:rsidRPr="00D96001" w:rsidRDefault="008B4E62" w:rsidP="00ED663C">
      <w:pPr>
        <w:spacing w:before="240" w:after="240" w:line="276" w:lineRule="auto"/>
        <w:jc w:val="center"/>
        <w:rPr>
          <w:rFonts w:ascii="David" w:eastAsia="Times New Roman" w:hAnsi="David" w:cs="David"/>
          <w:rtl/>
        </w:rPr>
      </w:pPr>
    </w:p>
    <w:p w14:paraId="7D4E03FA" w14:textId="77777777" w:rsidR="008B4E62" w:rsidRPr="00D96001" w:rsidRDefault="008B4E62" w:rsidP="00ED663C">
      <w:pPr>
        <w:spacing w:before="240" w:after="240" w:line="276" w:lineRule="auto"/>
        <w:jc w:val="center"/>
        <w:rPr>
          <w:rFonts w:ascii="David" w:eastAsia="Times New Roman" w:hAnsi="David" w:cs="David"/>
          <w:rtl/>
        </w:rPr>
      </w:pPr>
    </w:p>
    <w:p w14:paraId="34FB7FA3" w14:textId="77777777" w:rsidR="008B4E62" w:rsidRPr="00D96001" w:rsidRDefault="008B4E62" w:rsidP="00ED663C">
      <w:pPr>
        <w:spacing w:before="240" w:after="240" w:line="276" w:lineRule="auto"/>
        <w:jc w:val="center"/>
        <w:rPr>
          <w:rFonts w:ascii="David" w:eastAsia="Times New Roman" w:hAnsi="David" w:cs="David"/>
          <w:rtl/>
        </w:rPr>
      </w:pPr>
    </w:p>
    <w:p w14:paraId="2F5C66C2" w14:textId="77777777" w:rsidR="008B4E62" w:rsidRPr="00D96001" w:rsidRDefault="008B4E62" w:rsidP="00ED663C">
      <w:pPr>
        <w:spacing w:before="240" w:after="240" w:line="276" w:lineRule="auto"/>
        <w:jc w:val="center"/>
        <w:rPr>
          <w:rFonts w:ascii="David" w:eastAsia="Times New Roman" w:hAnsi="David" w:cs="David"/>
          <w:rtl/>
        </w:rPr>
      </w:pPr>
    </w:p>
    <w:p w14:paraId="06DEF274" w14:textId="77777777" w:rsidR="00B115C7" w:rsidRPr="00D96001" w:rsidRDefault="00B115C7" w:rsidP="00ED663C">
      <w:pPr>
        <w:spacing w:before="240" w:after="240" w:line="276" w:lineRule="auto"/>
        <w:jc w:val="center"/>
        <w:rPr>
          <w:rFonts w:ascii="David" w:eastAsia="Times New Roman" w:hAnsi="David" w:cs="David"/>
          <w:rtl/>
        </w:rPr>
      </w:pPr>
    </w:p>
    <w:p w14:paraId="3207F4AE" w14:textId="77777777" w:rsidR="00B115C7" w:rsidRPr="00D96001" w:rsidRDefault="00B115C7" w:rsidP="00ED663C">
      <w:pPr>
        <w:spacing w:before="240" w:after="240" w:line="276" w:lineRule="auto"/>
        <w:jc w:val="center"/>
        <w:rPr>
          <w:rFonts w:ascii="David" w:eastAsia="Times New Roman" w:hAnsi="David" w:cs="David"/>
          <w:rtl/>
        </w:rPr>
      </w:pPr>
    </w:p>
    <w:p w14:paraId="764274F3" w14:textId="77777777" w:rsidR="00B115C7" w:rsidRPr="00D96001" w:rsidRDefault="00B115C7" w:rsidP="00ED663C">
      <w:pPr>
        <w:spacing w:before="240" w:after="240" w:line="276" w:lineRule="auto"/>
        <w:jc w:val="center"/>
        <w:rPr>
          <w:rFonts w:ascii="David" w:eastAsia="Times New Roman" w:hAnsi="David" w:cs="David"/>
          <w:rtl/>
        </w:rPr>
      </w:pPr>
    </w:p>
    <w:p w14:paraId="6E8D81E4" w14:textId="77777777" w:rsidR="00B115C7" w:rsidRPr="00D96001" w:rsidRDefault="00B115C7" w:rsidP="00ED663C">
      <w:pPr>
        <w:spacing w:before="240" w:after="240" w:line="276" w:lineRule="auto"/>
        <w:jc w:val="center"/>
        <w:rPr>
          <w:rFonts w:ascii="David" w:eastAsia="Times New Roman" w:hAnsi="David" w:cs="David"/>
          <w:rtl/>
        </w:rPr>
      </w:pPr>
    </w:p>
    <w:p w14:paraId="45BCEC28" w14:textId="77777777" w:rsidR="00B115C7" w:rsidRPr="00D96001" w:rsidRDefault="00B115C7" w:rsidP="00ED663C">
      <w:pPr>
        <w:spacing w:before="240" w:after="240" w:line="276" w:lineRule="auto"/>
        <w:jc w:val="center"/>
        <w:rPr>
          <w:rFonts w:ascii="David" w:eastAsia="Times New Roman" w:hAnsi="David" w:cs="David"/>
          <w:rtl/>
        </w:rPr>
      </w:pPr>
    </w:p>
    <w:p w14:paraId="7BBC9CC2" w14:textId="77777777" w:rsidR="00B115C7" w:rsidRPr="00D96001" w:rsidRDefault="00B115C7" w:rsidP="00ED663C">
      <w:pPr>
        <w:spacing w:before="240" w:after="240" w:line="276" w:lineRule="auto"/>
        <w:jc w:val="center"/>
        <w:rPr>
          <w:rFonts w:ascii="David" w:eastAsia="Times New Roman" w:hAnsi="David" w:cs="David"/>
          <w:rtl/>
        </w:rPr>
      </w:pPr>
    </w:p>
    <w:p w14:paraId="0DD6C3B4" w14:textId="77777777" w:rsidR="00B115C7" w:rsidRPr="00D96001" w:rsidRDefault="00B115C7" w:rsidP="00ED663C">
      <w:pPr>
        <w:spacing w:before="240" w:after="240" w:line="276" w:lineRule="auto"/>
        <w:jc w:val="center"/>
        <w:rPr>
          <w:rFonts w:ascii="David" w:eastAsia="Times New Roman" w:hAnsi="David" w:cs="David"/>
          <w:rtl/>
        </w:rPr>
      </w:pPr>
    </w:p>
    <w:p w14:paraId="031E825F" w14:textId="77777777" w:rsidR="00B115C7" w:rsidRPr="00D96001" w:rsidRDefault="00B115C7" w:rsidP="00ED663C">
      <w:pPr>
        <w:spacing w:before="240" w:after="240" w:line="276" w:lineRule="auto"/>
        <w:jc w:val="center"/>
        <w:rPr>
          <w:rFonts w:ascii="David" w:eastAsia="Times New Roman" w:hAnsi="David" w:cs="David"/>
          <w:rtl/>
        </w:rPr>
      </w:pPr>
    </w:p>
    <w:p w14:paraId="447C2FE8" w14:textId="77777777" w:rsidR="00B115C7" w:rsidRPr="00D96001" w:rsidRDefault="00B115C7" w:rsidP="00ED663C">
      <w:pPr>
        <w:spacing w:before="240" w:after="240" w:line="276" w:lineRule="auto"/>
        <w:jc w:val="center"/>
        <w:rPr>
          <w:rFonts w:ascii="David" w:eastAsia="Times New Roman" w:hAnsi="David" w:cs="David"/>
          <w:rtl/>
        </w:rPr>
      </w:pPr>
    </w:p>
    <w:p w14:paraId="6B46B65E" w14:textId="77777777" w:rsidR="00B115C7" w:rsidRPr="00D96001" w:rsidRDefault="00B115C7" w:rsidP="00ED663C">
      <w:pPr>
        <w:spacing w:before="240" w:after="240" w:line="276" w:lineRule="auto"/>
        <w:jc w:val="center"/>
        <w:rPr>
          <w:rFonts w:ascii="David" w:eastAsia="Times New Roman" w:hAnsi="David" w:cs="David"/>
          <w:rtl/>
        </w:rPr>
      </w:pPr>
    </w:p>
    <w:p w14:paraId="12CF11E3" w14:textId="77777777" w:rsidR="00B115C7" w:rsidRPr="00D96001" w:rsidRDefault="00B115C7" w:rsidP="00ED663C">
      <w:pPr>
        <w:spacing w:before="240" w:after="240" w:line="276" w:lineRule="auto"/>
        <w:jc w:val="center"/>
        <w:rPr>
          <w:rFonts w:ascii="David" w:eastAsia="Times New Roman" w:hAnsi="David" w:cs="David"/>
          <w:rtl/>
        </w:rPr>
      </w:pPr>
    </w:p>
    <w:p w14:paraId="2CEDEDEF" w14:textId="77777777" w:rsidR="00B115C7" w:rsidRPr="00D96001" w:rsidRDefault="00B115C7" w:rsidP="00ED663C">
      <w:pPr>
        <w:spacing w:before="240" w:after="240" w:line="276" w:lineRule="auto"/>
        <w:jc w:val="center"/>
        <w:rPr>
          <w:rFonts w:ascii="David" w:eastAsia="Times New Roman" w:hAnsi="David" w:cs="David"/>
          <w:rtl/>
        </w:rPr>
      </w:pPr>
    </w:p>
    <w:p w14:paraId="3ECDB3B4" w14:textId="77777777" w:rsidR="00B115C7" w:rsidRPr="00D96001" w:rsidRDefault="00B115C7" w:rsidP="00ED663C">
      <w:pPr>
        <w:spacing w:before="240" w:after="240" w:line="276" w:lineRule="auto"/>
        <w:jc w:val="center"/>
        <w:rPr>
          <w:rFonts w:ascii="David" w:eastAsia="Times New Roman" w:hAnsi="David" w:cs="David"/>
          <w:rtl/>
        </w:rPr>
      </w:pPr>
    </w:p>
    <w:p w14:paraId="7473DDF9" w14:textId="77777777" w:rsidR="008B4E62" w:rsidRPr="00D96001" w:rsidRDefault="008B4E62" w:rsidP="00ED663C">
      <w:pPr>
        <w:spacing w:before="240" w:after="240" w:line="276" w:lineRule="auto"/>
        <w:jc w:val="center"/>
        <w:rPr>
          <w:rFonts w:ascii="David" w:eastAsia="Times New Roman" w:hAnsi="David" w:cs="David"/>
          <w:rtl/>
        </w:rPr>
      </w:pPr>
    </w:p>
    <w:p w14:paraId="4FAE22BB" w14:textId="77777777" w:rsidR="00CE64B5" w:rsidRPr="00D96001" w:rsidRDefault="002A262D" w:rsidP="00ED663C">
      <w:pPr>
        <w:pStyle w:val="20"/>
        <w:numPr>
          <w:ilvl w:val="0"/>
          <w:numId w:val="0"/>
        </w:numPr>
        <w:spacing w:before="240" w:after="240"/>
        <w:ind w:left="576" w:hanging="576"/>
        <w:jc w:val="center"/>
        <w:rPr>
          <w:rFonts w:ascii="David" w:hAnsi="David" w:cs="David"/>
        </w:rPr>
      </w:pPr>
      <w:bookmarkStart w:id="42" w:name="_נספח_ב'_-"/>
      <w:bookmarkStart w:id="43" w:name="_Hlk132725966"/>
      <w:bookmarkEnd w:id="42"/>
      <w:r w:rsidRPr="00D96001">
        <w:rPr>
          <w:rFonts w:ascii="David" w:hAnsi="David" w:cs="David"/>
          <w:rtl/>
        </w:rPr>
        <w:lastRenderedPageBreak/>
        <w:t xml:space="preserve">נספח ב' - </w:t>
      </w:r>
      <w:r w:rsidR="003F2A9A" w:rsidRPr="00D96001">
        <w:rPr>
          <w:rFonts w:ascii="David" w:hAnsi="David" w:cs="David"/>
          <w:rtl/>
        </w:rPr>
        <w:t>הסכם התקשרות</w:t>
      </w:r>
    </w:p>
    <w:bookmarkEnd w:id="43"/>
    <w:p w14:paraId="667740E4" w14:textId="77777777" w:rsidR="00CE64B5" w:rsidRPr="00D96001" w:rsidRDefault="00CE64B5" w:rsidP="00ED663C">
      <w:pPr>
        <w:spacing w:before="240" w:after="240" w:line="276" w:lineRule="auto"/>
        <w:jc w:val="center"/>
        <w:rPr>
          <w:rFonts w:ascii="David" w:hAnsi="David" w:cs="David"/>
          <w:b/>
          <w:bCs/>
          <w:sz w:val="32"/>
          <w:szCs w:val="32"/>
          <w:rtl/>
        </w:rPr>
      </w:pPr>
      <w:r w:rsidRPr="00D96001">
        <w:rPr>
          <w:rFonts w:ascii="David" w:hAnsi="David" w:cs="David"/>
          <w:b/>
          <w:bCs/>
          <w:sz w:val="32"/>
          <w:szCs w:val="32"/>
          <w:rtl/>
        </w:rPr>
        <w:t>המינהל האזרחי לאזור יהודה והשומרון</w:t>
      </w:r>
    </w:p>
    <w:p w14:paraId="08014652" w14:textId="6F010B5B"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הסכם בקשר עם מכרז מס' </w:t>
      </w:r>
      <w:r w:rsidR="00892913">
        <w:rPr>
          <w:rFonts w:ascii="David" w:hAnsi="David" w:cs="David" w:hint="cs"/>
          <w:b/>
          <w:bCs/>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תכנון הקמה ותחזוקה של תרני תקשורת</w:t>
      </w:r>
      <w:r w:rsidR="00D90F56" w:rsidRPr="00D96001">
        <w:rPr>
          <w:rFonts w:ascii="David" w:hAnsi="David" w:cs="David"/>
          <w:b/>
          <w:bCs/>
          <w:rtl/>
        </w:rPr>
        <w:t xml:space="preserve"> עבור המינהל האזרחי </w:t>
      </w:r>
    </w:p>
    <w:p w14:paraId="33F362F3" w14:textId="77777777"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שנערך ונחתם בבית אל ביום </w:t>
      </w:r>
      <w:r w:rsidR="00A76E2B" w:rsidRPr="00D96001">
        <w:rPr>
          <w:rFonts w:ascii="David" w:hAnsi="David" w:cs="David"/>
          <w:b/>
          <w:bCs/>
          <w:rtl/>
        </w:rPr>
        <w:t>__________</w:t>
      </w:r>
    </w:p>
    <w:p w14:paraId="1B27CFBC" w14:textId="77777777" w:rsidR="00CE64B5" w:rsidRPr="00D96001" w:rsidRDefault="00CE64B5" w:rsidP="00ED663C">
      <w:pPr>
        <w:spacing w:before="240" w:after="240" w:line="276" w:lineRule="auto"/>
        <w:rPr>
          <w:rFonts w:ascii="David" w:hAnsi="David" w:cs="David"/>
          <w:b/>
          <w:bCs/>
          <w:rtl/>
        </w:rPr>
      </w:pPr>
    </w:p>
    <w:p w14:paraId="30B0AD6C"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המינהל האזרחי לאזור יהודה והשומרון</w:t>
      </w:r>
    </w:p>
    <w:p w14:paraId="04F9DB42" w14:textId="77777777" w:rsidR="00CE64B5" w:rsidRPr="00D96001" w:rsidRDefault="00CE64B5" w:rsidP="00ED663C">
      <w:pPr>
        <w:spacing w:before="240" w:line="276" w:lineRule="auto"/>
        <w:rPr>
          <w:rFonts w:ascii="David" w:hAnsi="David" w:cs="David"/>
          <w:rtl/>
        </w:rPr>
      </w:pPr>
      <w:r w:rsidRPr="00D96001">
        <w:rPr>
          <w:rFonts w:ascii="David" w:hAnsi="David" w:cs="David"/>
          <w:rtl/>
        </w:rPr>
        <w:t xml:space="preserve">מחנה בית אל, ת.ד </w:t>
      </w:r>
      <w:r w:rsidR="0033380B" w:rsidRPr="00D96001">
        <w:rPr>
          <w:rFonts w:ascii="David" w:hAnsi="David" w:cs="David"/>
          <w:rtl/>
        </w:rPr>
        <w:t>8</w:t>
      </w:r>
      <w:r w:rsidRPr="00D96001">
        <w:rPr>
          <w:rFonts w:ascii="David" w:hAnsi="David" w:cs="David"/>
          <w:rtl/>
        </w:rPr>
        <w:t>, בית אל</w:t>
      </w:r>
    </w:p>
    <w:p w14:paraId="005D3059" w14:textId="7882EBC3" w:rsidR="00A76E2B" w:rsidRPr="00D96001" w:rsidRDefault="00A76E2B" w:rsidP="00ED663C">
      <w:pPr>
        <w:spacing w:before="240" w:line="276" w:lineRule="auto"/>
        <w:rPr>
          <w:rFonts w:ascii="David" w:hAnsi="David" w:cs="David"/>
          <w:rtl/>
        </w:rPr>
      </w:pPr>
      <w:r w:rsidRPr="00D96001">
        <w:rPr>
          <w:rFonts w:ascii="David" w:hAnsi="David" w:cs="David"/>
          <w:rtl/>
        </w:rPr>
        <w:t xml:space="preserve">באמצעות חשב המשרד, קמ"ט </w:t>
      </w:r>
      <w:r w:rsidR="00091140" w:rsidRPr="00D96001">
        <w:rPr>
          <w:rFonts w:ascii="David" w:hAnsi="David" w:cs="David"/>
          <w:rtl/>
        </w:rPr>
        <w:t>תקשורת</w:t>
      </w:r>
      <w:r w:rsidRPr="00D96001">
        <w:rPr>
          <w:rFonts w:ascii="David" w:hAnsi="David" w:cs="David"/>
          <w:rtl/>
        </w:rPr>
        <w:t xml:space="preserve"> וס' רמ"א</w:t>
      </w:r>
    </w:p>
    <w:p w14:paraId="121470BF" w14:textId="77777777" w:rsidR="00CE64B5" w:rsidRPr="00D96001" w:rsidRDefault="00CE64B5" w:rsidP="00ED663C">
      <w:pPr>
        <w:spacing w:before="240" w:line="276" w:lineRule="auto"/>
        <w:rPr>
          <w:rFonts w:ascii="David" w:hAnsi="David" w:cs="David"/>
          <w:b/>
          <w:bCs/>
          <w:rtl/>
        </w:rPr>
      </w:pPr>
      <w:r w:rsidRPr="00D96001">
        <w:rPr>
          <w:rFonts w:ascii="David" w:hAnsi="David" w:cs="David"/>
          <w:b/>
          <w:bCs/>
          <w:rtl/>
        </w:rPr>
        <w:t>(להלן - "המינהל")</w:t>
      </w:r>
    </w:p>
    <w:p w14:paraId="3535FB86"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אחד</w:t>
      </w:r>
    </w:p>
    <w:p w14:paraId="72FF04FF" w14:textId="77777777" w:rsidR="00CE64B5" w:rsidRPr="00D96001" w:rsidRDefault="00CE64B5" w:rsidP="00ED663C">
      <w:pPr>
        <w:spacing w:before="240" w:line="276" w:lineRule="auto"/>
        <w:rPr>
          <w:rFonts w:ascii="David" w:hAnsi="David" w:cs="David"/>
          <w:b/>
          <w:bCs/>
          <w:rtl/>
        </w:rPr>
      </w:pPr>
    </w:p>
    <w:p w14:paraId="3C6F9B54" w14:textId="77777777" w:rsidR="00CE64B5" w:rsidRPr="00D96001" w:rsidRDefault="00CE64B5" w:rsidP="00ED663C">
      <w:pPr>
        <w:spacing w:before="240" w:line="276" w:lineRule="auto"/>
        <w:ind w:left="1152" w:hanging="1152"/>
        <w:jc w:val="left"/>
        <w:rPr>
          <w:rFonts w:ascii="David" w:hAnsi="David" w:cs="David"/>
          <w:rtl/>
        </w:rPr>
      </w:pPr>
      <w:r w:rsidRPr="00D96001">
        <w:rPr>
          <w:rFonts w:ascii="David" w:hAnsi="David" w:cs="David"/>
          <w:b/>
          <w:bCs/>
          <w:rtl/>
        </w:rPr>
        <w:t>לבין:</w:t>
      </w:r>
      <w:r w:rsidRPr="00D96001">
        <w:rPr>
          <w:rFonts w:ascii="David" w:hAnsi="David" w:cs="David"/>
          <w:rtl/>
        </w:rPr>
        <w:t>_____________________________</w:t>
      </w:r>
    </w:p>
    <w:p w14:paraId="20A6C68D" w14:textId="77777777" w:rsidR="00CE64B5" w:rsidRPr="00D96001" w:rsidRDefault="00A76E2B" w:rsidP="00ED663C">
      <w:pPr>
        <w:spacing w:before="240" w:line="276" w:lineRule="auto"/>
        <w:jc w:val="left"/>
        <w:rPr>
          <w:rFonts w:ascii="David" w:hAnsi="David" w:cs="David"/>
          <w:rtl/>
        </w:rPr>
      </w:pPr>
      <w:r w:rsidRPr="00D96001">
        <w:rPr>
          <w:rFonts w:ascii="David" w:hAnsi="David" w:cs="David"/>
          <w:b/>
          <w:bCs/>
          <w:rtl/>
        </w:rPr>
        <w:t xml:space="preserve">         </w:t>
      </w:r>
      <w:r w:rsidR="00CE64B5" w:rsidRPr="00D96001">
        <w:rPr>
          <w:rFonts w:ascii="David" w:hAnsi="David" w:cs="David"/>
          <w:b/>
          <w:bCs/>
          <w:rtl/>
        </w:rPr>
        <w:t>להלן: "ה</w:t>
      </w:r>
      <w:r w:rsidR="004B1D41" w:rsidRPr="00D96001">
        <w:rPr>
          <w:rFonts w:ascii="David" w:hAnsi="David" w:cs="David"/>
          <w:b/>
          <w:bCs/>
          <w:rtl/>
        </w:rPr>
        <w:t>זוכה</w:t>
      </w:r>
      <w:r w:rsidRPr="00D96001">
        <w:rPr>
          <w:rFonts w:ascii="David" w:hAnsi="David" w:cs="David"/>
          <w:b/>
          <w:bCs/>
          <w:rtl/>
        </w:rPr>
        <w:t xml:space="preserve"> ו/או הספק ו/או הקבלן</w:t>
      </w:r>
      <w:r w:rsidR="00CE64B5" w:rsidRPr="00D96001">
        <w:rPr>
          <w:rFonts w:ascii="David" w:hAnsi="David" w:cs="David"/>
          <w:b/>
          <w:bCs/>
          <w:rtl/>
        </w:rPr>
        <w:t>"</w:t>
      </w:r>
      <w:r w:rsidR="00CE64B5" w:rsidRPr="00D96001">
        <w:rPr>
          <w:rFonts w:ascii="David" w:hAnsi="David" w:cs="David"/>
          <w:rtl/>
        </w:rPr>
        <w:t xml:space="preserve">                                                                                               </w:t>
      </w:r>
    </w:p>
    <w:p w14:paraId="391BCB51"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שני</w:t>
      </w:r>
    </w:p>
    <w:p w14:paraId="7A53AFD3" w14:textId="77777777" w:rsidR="00CE64B5" w:rsidRPr="00D96001" w:rsidRDefault="00CE64B5" w:rsidP="00ED663C">
      <w:pPr>
        <w:spacing w:before="240" w:after="240" w:line="276" w:lineRule="auto"/>
        <w:rPr>
          <w:rFonts w:ascii="David" w:hAnsi="David" w:cs="David"/>
          <w:rtl/>
        </w:rPr>
      </w:pPr>
    </w:p>
    <w:p w14:paraId="778D23D7" w14:textId="60833955" w:rsidR="003F2A9A" w:rsidRPr="00D96001" w:rsidRDefault="00CE64B5" w:rsidP="00ED663C">
      <w:pPr>
        <w:spacing w:before="240" w:after="240" w:line="276" w:lineRule="auto"/>
        <w:ind w:left="720" w:hanging="720"/>
        <w:rPr>
          <w:rFonts w:ascii="David" w:hAnsi="David" w:cs="David"/>
          <w:b/>
          <w:bCs/>
          <w:u w:val="single"/>
          <w:rtl/>
        </w:rPr>
      </w:pPr>
      <w:r w:rsidRPr="00D96001">
        <w:rPr>
          <w:rFonts w:ascii="David" w:hAnsi="David" w:cs="David"/>
          <w:b/>
          <w:bCs/>
          <w:rtl/>
        </w:rPr>
        <w:t>הואיל</w:t>
      </w:r>
      <w:r w:rsidRPr="00D96001">
        <w:rPr>
          <w:rFonts w:ascii="David" w:hAnsi="David" w:cs="David"/>
          <w:rtl/>
        </w:rPr>
        <w:t xml:space="preserve"> </w:t>
      </w:r>
      <w:r w:rsidRPr="00D96001">
        <w:rPr>
          <w:rFonts w:ascii="David" w:hAnsi="David" w:cs="David"/>
          <w:rtl/>
        </w:rPr>
        <w:tab/>
        <w:t xml:space="preserve">והמינהל </w:t>
      </w:r>
      <w:r w:rsidR="003F2A9A" w:rsidRPr="00D96001">
        <w:rPr>
          <w:rFonts w:ascii="David" w:hAnsi="David" w:cs="David"/>
          <w:rtl/>
        </w:rPr>
        <w:t xml:space="preserve">פרסם </w:t>
      </w:r>
      <w:r w:rsidR="00CF6377" w:rsidRPr="00D96001">
        <w:rPr>
          <w:rFonts w:ascii="David" w:hAnsi="David" w:cs="David"/>
          <w:b/>
          <w:bCs/>
          <w:rtl/>
        </w:rPr>
        <w:t xml:space="preserve">הזמנה להציע הצעות </w:t>
      </w:r>
      <w:r w:rsidR="00CF6377" w:rsidRPr="00D96001">
        <w:rPr>
          <w:rFonts w:ascii="David" w:hAnsi="David" w:cs="David"/>
          <w:b/>
          <w:bCs/>
          <w:u w:val="single"/>
          <w:rtl/>
        </w:rPr>
        <w:t xml:space="preserve">למכרז מס' </w:t>
      </w:r>
      <w:r w:rsidR="00892913">
        <w:rPr>
          <w:rFonts w:ascii="David" w:hAnsi="David" w:cs="David" w:hint="cs"/>
          <w:b/>
          <w:bCs/>
          <w:u w:val="single"/>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תכנון הקמה ותחזוקה של תרני תקשורת</w:t>
      </w:r>
      <w:r w:rsidR="00D90F56" w:rsidRPr="00D96001">
        <w:rPr>
          <w:rFonts w:ascii="David" w:hAnsi="David" w:cs="David"/>
          <w:b/>
          <w:bCs/>
          <w:rtl/>
        </w:rPr>
        <w:t xml:space="preserve"> עבור המינהל האזרחי לאזור יהודה ושומרון</w:t>
      </w:r>
      <w:r w:rsidR="00D90F56" w:rsidRPr="00D96001">
        <w:rPr>
          <w:rFonts w:ascii="David" w:hAnsi="David" w:cs="David"/>
          <w:b/>
          <w:bCs/>
          <w:u w:val="single"/>
          <w:rtl/>
        </w:rPr>
        <w:t xml:space="preserve"> </w:t>
      </w:r>
      <w:r w:rsidR="003F2A9A" w:rsidRPr="00D96001">
        <w:rPr>
          <w:rFonts w:ascii="David" w:hAnsi="David" w:cs="David"/>
          <w:b/>
          <w:bCs/>
          <w:u w:val="single"/>
          <w:rtl/>
        </w:rPr>
        <w:t>(להלן – "המכרז");</w:t>
      </w:r>
    </w:p>
    <w:p w14:paraId="7CA4E869" w14:textId="77777777" w:rsidR="00CE64B5" w:rsidRPr="00D96001" w:rsidRDefault="00CE64B5" w:rsidP="00ED663C">
      <w:pPr>
        <w:spacing w:before="240" w:after="240" w:line="276" w:lineRule="auto"/>
        <w:ind w:left="885" w:hanging="885"/>
        <w:rPr>
          <w:rFonts w:ascii="David" w:hAnsi="David" w:cs="David"/>
          <w:b/>
          <w:bCs/>
          <w:rtl/>
        </w:rPr>
      </w:pPr>
      <w:r w:rsidRPr="00D96001">
        <w:rPr>
          <w:rFonts w:ascii="David" w:hAnsi="David" w:cs="David"/>
          <w:b/>
          <w:bCs/>
          <w:rtl/>
        </w:rPr>
        <w:t xml:space="preserve">והואיל    </w:t>
      </w:r>
      <w:r w:rsidRPr="00D96001">
        <w:rPr>
          <w:rFonts w:ascii="David" w:hAnsi="David" w:cs="David"/>
          <w:rtl/>
        </w:rPr>
        <w:t>וה</w:t>
      </w:r>
      <w:r w:rsidR="004B1D41" w:rsidRPr="00D96001">
        <w:rPr>
          <w:rFonts w:ascii="David" w:hAnsi="David" w:cs="David"/>
          <w:rtl/>
        </w:rPr>
        <w:t>זוכה</w:t>
      </w:r>
      <w:r w:rsidRPr="00D9600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והמינהל מעוניין כי ה</w:t>
      </w:r>
      <w:r w:rsidR="004B1D41" w:rsidRPr="00D96001">
        <w:rPr>
          <w:rFonts w:ascii="David" w:hAnsi="David" w:cs="David"/>
          <w:rtl/>
        </w:rPr>
        <w:t>זוכה</w:t>
      </w:r>
      <w:r w:rsidRPr="00D96001">
        <w:rPr>
          <w:rFonts w:ascii="David" w:hAnsi="David" w:cs="David"/>
          <w:rtl/>
        </w:rPr>
        <w:t xml:space="preserve"> יבצע עבודות ויעניק את השירותים כמפורט בהסכם זה (להלן – </w:t>
      </w:r>
      <w:r w:rsidRPr="00D96001">
        <w:rPr>
          <w:rFonts w:ascii="David" w:hAnsi="David" w:cs="David"/>
          <w:b/>
          <w:bCs/>
          <w:rtl/>
        </w:rPr>
        <w:t>"השירותים"</w:t>
      </w:r>
      <w:r w:rsidRPr="00D96001">
        <w:rPr>
          <w:rFonts w:ascii="David" w:hAnsi="David" w:cs="David"/>
          <w:rtl/>
        </w:rPr>
        <w:t>) כ</w:t>
      </w:r>
      <w:r w:rsidR="004B1D41" w:rsidRPr="00D96001">
        <w:rPr>
          <w:rFonts w:ascii="David" w:hAnsi="David" w:cs="David"/>
          <w:rtl/>
        </w:rPr>
        <w:t>זוכה</w:t>
      </w:r>
      <w:r w:rsidRPr="00D96001">
        <w:rPr>
          <w:rFonts w:ascii="David" w:hAnsi="David" w:cs="David"/>
          <w:rtl/>
        </w:rPr>
        <w:t xml:space="preserve"> עצמאי, וה</w:t>
      </w:r>
      <w:r w:rsidR="004B1D41" w:rsidRPr="00D96001">
        <w:rPr>
          <w:rFonts w:ascii="David" w:hAnsi="David" w:cs="David"/>
          <w:rtl/>
        </w:rPr>
        <w:t>זוכה</w:t>
      </w:r>
      <w:r w:rsidRPr="00D96001">
        <w:rPr>
          <w:rFonts w:ascii="David" w:hAnsi="David" w:cs="David"/>
          <w:rtl/>
        </w:rPr>
        <w:t xml:space="preserve"> מעוניין לתת למינהל את השירותים כ</w:t>
      </w:r>
      <w:r w:rsidR="004B1D41" w:rsidRPr="00D96001">
        <w:rPr>
          <w:rFonts w:ascii="David" w:hAnsi="David" w:cs="David"/>
          <w:rtl/>
        </w:rPr>
        <w:t>זוכה</w:t>
      </w:r>
      <w:r w:rsidRPr="00D96001">
        <w:rPr>
          <w:rFonts w:ascii="David" w:hAnsi="David" w:cs="David"/>
          <w:rtl/>
        </w:rPr>
        <w:t xml:space="preserve"> עצמאי - והכל כאמור בהסכם זה;</w:t>
      </w:r>
    </w:p>
    <w:p w14:paraId="6DA796E7"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w:t>
      </w:r>
      <w:r w:rsidR="004B1D41" w:rsidRPr="00D96001">
        <w:rPr>
          <w:rFonts w:ascii="David" w:hAnsi="David" w:cs="David"/>
          <w:rtl/>
        </w:rPr>
        <w:t>זוכה</w:t>
      </w:r>
      <w:r w:rsidRPr="00D9600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ab/>
        <w:t xml:space="preserve">  והמינהל מסכים להתקשרות עם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על בסיס הצהרה דלעיל;</w:t>
      </w:r>
    </w:p>
    <w:p w14:paraId="1DB06110"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w:t>
      </w:r>
      <w:r w:rsidRPr="00D96001">
        <w:rPr>
          <w:rFonts w:ascii="David" w:hAnsi="David" w:cs="David"/>
          <w:rtl/>
        </w:rPr>
        <w:tab/>
        <w:t xml:space="preserve">  וברצון הצדדים להסדיר את זכויותיהם וחובותיהם ההדדיות;</w:t>
      </w:r>
    </w:p>
    <w:p w14:paraId="128876CF" w14:textId="77777777" w:rsidR="00CE64B5" w:rsidRPr="00D96001" w:rsidRDefault="00CE64B5" w:rsidP="00ED663C">
      <w:pPr>
        <w:spacing w:before="240" w:after="240" w:line="276" w:lineRule="auto"/>
        <w:jc w:val="center"/>
        <w:rPr>
          <w:rFonts w:ascii="David" w:hAnsi="David" w:cs="David"/>
          <w:b/>
          <w:bCs/>
          <w:u w:val="single"/>
          <w:rtl/>
        </w:rPr>
      </w:pPr>
    </w:p>
    <w:p w14:paraId="1842AE6E" w14:textId="77777777" w:rsidR="00CE64B5" w:rsidRPr="00D96001" w:rsidRDefault="00CE64B5" w:rsidP="00ED663C">
      <w:pPr>
        <w:spacing w:before="240" w:after="240" w:line="276" w:lineRule="auto"/>
        <w:jc w:val="center"/>
        <w:rPr>
          <w:rFonts w:ascii="David" w:hAnsi="David" w:cs="David"/>
          <w:b/>
          <w:bCs/>
          <w:u w:val="single"/>
          <w:rtl/>
        </w:rPr>
      </w:pPr>
      <w:r w:rsidRPr="00D96001">
        <w:rPr>
          <w:rFonts w:ascii="David" w:hAnsi="David" w:cs="David"/>
          <w:b/>
          <w:bCs/>
          <w:u w:val="single"/>
          <w:rtl/>
        </w:rPr>
        <w:t xml:space="preserve">לפיכך הותנה, הוצהר והוסכם בין הצדדים כדלקמן: </w:t>
      </w:r>
    </w:p>
    <w:p w14:paraId="512A7386" w14:textId="77777777" w:rsidR="00CE64B5" w:rsidRPr="00D96001" w:rsidRDefault="00CE64B5" w:rsidP="00ED663C">
      <w:pPr>
        <w:spacing w:before="240" w:after="240" w:line="276" w:lineRule="auto"/>
        <w:jc w:val="center"/>
        <w:rPr>
          <w:rFonts w:ascii="David" w:hAnsi="David" w:cs="David"/>
          <w:b/>
          <w:bCs/>
          <w:u w:val="single"/>
          <w:rtl/>
        </w:rPr>
      </w:pPr>
    </w:p>
    <w:p w14:paraId="649EB30B" w14:textId="77777777" w:rsidR="00CE64B5" w:rsidRPr="00D96001" w:rsidRDefault="00CE64B5" w:rsidP="00ED663C">
      <w:pPr>
        <w:numPr>
          <w:ilvl w:val="0"/>
          <w:numId w:val="88"/>
        </w:numPr>
        <w:spacing w:before="240" w:after="240" w:line="276" w:lineRule="auto"/>
        <w:rPr>
          <w:rFonts w:ascii="David" w:hAnsi="David" w:cs="David"/>
          <w:u w:val="single"/>
        </w:rPr>
      </w:pPr>
      <w:r w:rsidRPr="00D96001">
        <w:rPr>
          <w:rFonts w:ascii="David" w:hAnsi="David" w:cs="David"/>
          <w:b/>
          <w:bCs/>
          <w:u w:val="single"/>
          <w:rtl/>
        </w:rPr>
        <w:t>היקף הוראות ההסכם ושינוייו</w:t>
      </w:r>
    </w:p>
    <w:p w14:paraId="3747A542"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D96001" w:rsidRDefault="00CE64B5" w:rsidP="00ED663C">
      <w:pPr>
        <w:spacing w:before="240" w:after="240" w:line="276" w:lineRule="auto"/>
        <w:ind w:left="792"/>
        <w:rPr>
          <w:rFonts w:ascii="David" w:hAnsi="David" w:cs="David"/>
        </w:rPr>
      </w:pPr>
    </w:p>
    <w:p w14:paraId="5F3B0D23"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פרשנות</w:t>
      </w:r>
    </w:p>
    <w:p w14:paraId="7773D1D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בכל מקום בו קיימת סתירה או אי התאמה בין התחייבויות ה</w:t>
      </w:r>
      <w:r w:rsidR="004B1D41" w:rsidRPr="00D96001">
        <w:rPr>
          <w:rFonts w:ascii="David" w:hAnsi="David" w:cs="David"/>
          <w:rtl/>
        </w:rPr>
        <w:t>זוכה</w:t>
      </w:r>
      <w:r w:rsidRPr="00D96001">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D96001">
        <w:rPr>
          <w:rFonts w:ascii="David" w:hAnsi="David" w:cs="David"/>
          <w:rtl/>
        </w:rPr>
        <w:t>זוכה</w:t>
      </w:r>
      <w:r w:rsidRPr="00D96001">
        <w:rPr>
          <w:rFonts w:ascii="David" w:hAnsi="David" w:cs="David"/>
          <w:rtl/>
        </w:rPr>
        <w:t>.</w:t>
      </w:r>
    </w:p>
    <w:p w14:paraId="314685B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59C51B93"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הסעדים והתרופות המסורים לצד על פי ההסכם או על פי דין </w:t>
      </w:r>
      <w:r w:rsidR="008D07FD" w:rsidRPr="00D96001">
        <w:rPr>
          <w:rFonts w:ascii="David" w:hAnsi="David" w:cs="David"/>
          <w:rtl/>
        </w:rPr>
        <w:t xml:space="preserve">או על פי תחיקת הביטחון, </w:t>
      </w:r>
      <w:r w:rsidRPr="00D96001">
        <w:rPr>
          <w:rFonts w:ascii="David" w:hAnsi="David" w:cs="David"/>
          <w:rtl/>
        </w:rPr>
        <w:t>הם מצטברים ולא חלופיים, אלא אם כן הדבר מתחייב מאופי הסעד או התרופה.</w:t>
      </w:r>
    </w:p>
    <w:p w14:paraId="2634A93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אין בכל סעד מיוחד המסור למינהל לפי ההסכם כדי לגרוע מכל זכות המסורה למינהל לפי כל דין.</w:t>
      </w:r>
    </w:p>
    <w:p w14:paraId="4D4D6266"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 xml:space="preserve">בהסכם זה - </w:t>
      </w:r>
    </w:p>
    <w:p w14:paraId="2CC4C9B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"דין" – לרבות תחיקת ביטחון;</w:t>
      </w:r>
    </w:p>
    <w:p w14:paraId="147AF8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"האזור"</w:t>
      </w:r>
      <w:r w:rsidR="00CF6377" w:rsidRPr="00D96001">
        <w:rPr>
          <w:rFonts w:ascii="David" w:hAnsi="David" w:cs="David"/>
          <w:rtl/>
        </w:rPr>
        <w:t xml:space="preserve"> - </w:t>
      </w:r>
      <w:r w:rsidRPr="00D96001">
        <w:rPr>
          <w:rFonts w:ascii="David" w:hAnsi="David" w:cs="David"/>
          <w:rtl/>
        </w:rPr>
        <w:t xml:space="preserve"> אזור יהודה ושומרון;</w:t>
      </w:r>
    </w:p>
    <w:p w14:paraId="4CA5A8F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4B1D41" w:rsidRPr="00D96001">
        <w:rPr>
          <w:rFonts w:ascii="David" w:hAnsi="David" w:cs="David"/>
          <w:rtl/>
        </w:rPr>
        <w:t>זוכה</w:t>
      </w:r>
      <w:r w:rsidRPr="00D96001">
        <w:rPr>
          <w:rFonts w:ascii="David" w:hAnsi="David" w:cs="David"/>
          <w:rtl/>
        </w:rPr>
        <w:t>" – אדם, לרבות כל תאגיד, מוסד או גוף אחר;</w:t>
      </w:r>
    </w:p>
    <w:p w14:paraId="0A5066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"ההסכם" - הסכם זה, לרבות המבוא לו, הנספחים המצורפים אליו והנחיות </w:t>
      </w:r>
      <w:r w:rsidR="00977F20" w:rsidRPr="00D96001">
        <w:rPr>
          <w:rFonts w:ascii="David" w:hAnsi="David" w:cs="David"/>
          <w:rtl/>
        </w:rPr>
        <w:t>המקשר</w:t>
      </w:r>
      <w:r w:rsidRPr="00D96001">
        <w:rPr>
          <w:rFonts w:ascii="David" w:hAnsi="David" w:cs="David"/>
          <w:rtl/>
        </w:rPr>
        <w:t xml:space="preserve"> לפי הסכם זה;</w:t>
      </w:r>
    </w:p>
    <w:p w14:paraId="498284C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lastRenderedPageBreak/>
        <w:t>"החשבונית" - חשבונית מס/עסקה כדין ופירוט השירותים שבגינם דורש ה</w:t>
      </w:r>
      <w:r w:rsidR="004B1D41" w:rsidRPr="00D96001">
        <w:rPr>
          <w:rFonts w:ascii="David" w:hAnsi="David" w:cs="David"/>
          <w:rtl/>
        </w:rPr>
        <w:t>זוכה</w:t>
      </w:r>
      <w:r w:rsidRPr="00D96001">
        <w:rPr>
          <w:rFonts w:ascii="David" w:hAnsi="David" w:cs="David"/>
          <w:rtl/>
        </w:rPr>
        <w:t xml:space="preserve"> תשלום מן המינהל;</w:t>
      </w:r>
    </w:p>
    <w:p w14:paraId="2F2BB203"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"השירותים" – השירותים המפורטים בנספח הטכני;</w:t>
      </w:r>
    </w:p>
    <w:p w14:paraId="3A58E506"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"התמורה" - התמורה הכספית לה זכאי ה</w:t>
      </w:r>
      <w:r w:rsidR="004B1D41" w:rsidRPr="00D96001">
        <w:rPr>
          <w:rFonts w:ascii="David" w:hAnsi="David" w:cs="David"/>
          <w:rtl/>
        </w:rPr>
        <w:t>זוכה</w:t>
      </w:r>
      <w:r w:rsidRPr="00D96001">
        <w:rPr>
          <w:rFonts w:ascii="David" w:hAnsi="David" w:cs="David"/>
          <w:rtl/>
        </w:rPr>
        <w:t xml:space="preserve"> עבור התחייבויותיו לפי הסכם זה;</w:t>
      </w:r>
    </w:p>
    <w:p w14:paraId="7F56D9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977F20" w:rsidRPr="00D96001">
        <w:rPr>
          <w:rFonts w:ascii="David" w:hAnsi="David" w:cs="David"/>
          <w:rtl/>
        </w:rPr>
        <w:t>המקשר</w:t>
      </w:r>
      <w:r w:rsidRPr="00D96001">
        <w:rPr>
          <w:rFonts w:ascii="David" w:hAnsi="David" w:cs="David"/>
          <w:rtl/>
        </w:rPr>
        <w:t xml:space="preserve">" – </w:t>
      </w:r>
      <w:r w:rsidR="004443BB" w:rsidRPr="00D96001">
        <w:rPr>
          <w:rFonts w:ascii="David" w:hAnsi="David" w:cs="David"/>
          <w:rtl/>
        </w:rPr>
        <w:t xml:space="preserve">נציג המינהל </w:t>
      </w:r>
      <w:r w:rsidR="006631DB" w:rsidRPr="00D96001">
        <w:rPr>
          <w:rFonts w:ascii="David" w:hAnsi="David" w:cs="David"/>
          <w:rtl/>
        </w:rPr>
        <w:t>או מי מטעמו</w:t>
      </w:r>
      <w:r w:rsidRPr="00D96001">
        <w:rPr>
          <w:rFonts w:ascii="David" w:hAnsi="David" w:cs="David"/>
          <w:rtl/>
        </w:rPr>
        <w:t xml:space="preserve">. </w:t>
      </w:r>
      <w:r w:rsidR="00977F20" w:rsidRPr="00D96001">
        <w:rPr>
          <w:rFonts w:ascii="David" w:hAnsi="David" w:cs="David"/>
          <w:rtl/>
        </w:rPr>
        <w:t>המקשר</w:t>
      </w:r>
      <w:r w:rsidRPr="00D96001">
        <w:rPr>
          <w:rFonts w:ascii="David" w:hAnsi="David" w:cs="David"/>
          <w:rtl/>
        </w:rPr>
        <w:t xml:space="preserve"> ייצג את המינהל כלפי ה</w:t>
      </w:r>
      <w:r w:rsidR="004B1D41" w:rsidRPr="00D96001">
        <w:rPr>
          <w:rFonts w:ascii="David" w:hAnsi="David" w:cs="David"/>
          <w:rtl/>
        </w:rPr>
        <w:t>זוכה</w:t>
      </w:r>
      <w:r w:rsidRPr="00D96001">
        <w:rPr>
          <w:rFonts w:ascii="David" w:hAnsi="David" w:cs="David"/>
          <w:rtl/>
        </w:rPr>
        <w:t xml:space="preserve"> בכל הנוגע להסכם ולביצועו, בכפוף להרשאת סגן ראש המינהל האזרחי;</w:t>
      </w:r>
    </w:p>
    <w:p w14:paraId="41D147D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"נספח" – מסמך המהווה תוספת להסכם, ושנחתם על ידי מי שמוסמך לחייב את ראש המינהל האזרחי בעסקה זו;</w:t>
      </w:r>
    </w:p>
    <w:p w14:paraId="14BF1DF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"תקופת ההסכם" – התקופה בה נמצא ההסכם בתוקף, בהתאם לסעיף 4 להסכם;</w:t>
      </w:r>
    </w:p>
    <w:p w14:paraId="02EC578F" w14:textId="77777777" w:rsidR="00CE64B5" w:rsidRPr="00D96001" w:rsidRDefault="00CE64B5" w:rsidP="00ED663C">
      <w:pPr>
        <w:spacing w:before="240" w:after="240" w:line="276" w:lineRule="auto"/>
        <w:ind w:left="1224"/>
        <w:rPr>
          <w:rFonts w:ascii="David" w:hAnsi="David" w:cs="David"/>
        </w:rPr>
      </w:pPr>
    </w:p>
    <w:p w14:paraId="3FE7B47C" w14:textId="77777777" w:rsidR="00CE64B5" w:rsidRPr="00031C73" w:rsidRDefault="00CE64B5" w:rsidP="00ED663C">
      <w:pPr>
        <w:numPr>
          <w:ilvl w:val="0"/>
          <w:numId w:val="88"/>
        </w:numPr>
        <w:spacing w:before="240" w:after="240" w:line="276" w:lineRule="auto"/>
        <w:rPr>
          <w:rFonts w:ascii="David" w:hAnsi="David" w:cs="David"/>
        </w:rPr>
      </w:pPr>
      <w:r w:rsidRPr="00031C73">
        <w:rPr>
          <w:rFonts w:ascii="David" w:hAnsi="David" w:cs="David"/>
          <w:b/>
          <w:bCs/>
          <w:u w:val="single"/>
          <w:rtl/>
        </w:rPr>
        <w:t>תקופת ההסכם</w:t>
      </w:r>
    </w:p>
    <w:p w14:paraId="3703C0FB" w14:textId="52164A4E" w:rsidR="00CE64B5" w:rsidRPr="00031C73" w:rsidRDefault="00BD28B6" w:rsidP="00ED663C">
      <w:pPr>
        <w:numPr>
          <w:ilvl w:val="1"/>
          <w:numId w:val="88"/>
        </w:numPr>
        <w:spacing w:before="240" w:after="240" w:line="276" w:lineRule="auto"/>
        <w:rPr>
          <w:rFonts w:ascii="David" w:hAnsi="David" w:cs="David"/>
        </w:rPr>
      </w:pPr>
      <w:r w:rsidRPr="00031C73">
        <w:rPr>
          <w:rFonts w:ascii="David" w:hAnsi="David" w:cs="David"/>
          <w:rtl/>
        </w:rPr>
        <w:t>תקופת ההתקשרות למכרז זה תחל ביום חתימת מורשי החתימה מטעם המינהל על הסכם ההתקשרות והזמנת הרכש. תוקף ההסכם יהיה לתקופה של עד 5 שנים אשר יכלול את תקופת התכנון, ההקמה והתחזוקה כמפורט במסמכי המכרז</w:t>
      </w:r>
      <w:r w:rsidR="0026030E" w:rsidRPr="00031C73">
        <w:rPr>
          <w:rFonts w:ascii="David" w:hAnsi="David" w:cs="David"/>
          <w:rtl/>
        </w:rPr>
        <w:t>.</w:t>
      </w:r>
    </w:p>
    <w:p w14:paraId="460EB97A" w14:textId="3C2D70D2" w:rsidR="009605CE" w:rsidRPr="00D96001" w:rsidRDefault="00CB6B29" w:rsidP="00ED663C">
      <w:pPr>
        <w:numPr>
          <w:ilvl w:val="1"/>
          <w:numId w:val="88"/>
        </w:numPr>
        <w:spacing w:before="240" w:after="240" w:line="276" w:lineRule="auto"/>
        <w:rPr>
          <w:rFonts w:ascii="David" w:hAnsi="David" w:cs="David"/>
        </w:rPr>
      </w:pPr>
      <w:r w:rsidRPr="00D96001">
        <w:rPr>
          <w:rFonts w:ascii="David" w:hAnsi="David" w:cs="David"/>
          <w:rtl/>
        </w:rPr>
        <w:t xml:space="preserve">מועד </w:t>
      </w:r>
      <w:r w:rsidR="00B678C7" w:rsidRPr="00D96001">
        <w:rPr>
          <w:rFonts w:ascii="David" w:hAnsi="David" w:cs="David"/>
          <w:rtl/>
        </w:rPr>
        <w:t xml:space="preserve">השלמת </w:t>
      </w:r>
      <w:r w:rsidRPr="00D96001">
        <w:rPr>
          <w:rFonts w:ascii="David" w:hAnsi="David" w:cs="David"/>
          <w:rtl/>
        </w:rPr>
        <w:t xml:space="preserve">ביצוע העבודות </w:t>
      </w:r>
      <w:r w:rsidR="002532FE" w:rsidRPr="00D96001">
        <w:rPr>
          <w:rFonts w:ascii="David" w:hAnsi="David" w:cs="David"/>
          <w:rtl/>
        </w:rPr>
        <w:t xml:space="preserve">ומסירת האתר לאחר גמר עבודה </w:t>
      </w:r>
      <w:r w:rsidR="00E14E08" w:rsidRPr="00D96001">
        <w:rPr>
          <w:rFonts w:ascii="David" w:hAnsi="David" w:cs="David"/>
          <w:rtl/>
        </w:rPr>
        <w:t xml:space="preserve">הינו </w:t>
      </w:r>
      <w:r w:rsidR="005C210F" w:rsidRPr="00D96001">
        <w:rPr>
          <w:rFonts w:ascii="David" w:hAnsi="David" w:cs="David"/>
          <w:rtl/>
        </w:rPr>
        <w:t>עד</w:t>
      </w:r>
      <w:r w:rsidR="00423CB9">
        <w:rPr>
          <w:rFonts w:ascii="David" w:hAnsi="David" w:cs="David" w:hint="cs"/>
          <w:rtl/>
        </w:rPr>
        <w:t xml:space="preserve"> </w:t>
      </w:r>
      <w:r w:rsidR="002532FE" w:rsidRPr="00D96001">
        <w:rPr>
          <w:rFonts w:ascii="David" w:hAnsi="David" w:cs="David"/>
          <w:rtl/>
        </w:rPr>
        <w:t xml:space="preserve">240 </w:t>
      </w:r>
      <w:r w:rsidR="00E14E08" w:rsidRPr="00D96001">
        <w:rPr>
          <w:rFonts w:ascii="David" w:hAnsi="David" w:cs="David"/>
          <w:rtl/>
        </w:rPr>
        <w:t>י</w:t>
      </w:r>
      <w:r w:rsidR="002532FE" w:rsidRPr="00D96001">
        <w:rPr>
          <w:rFonts w:ascii="David" w:hAnsi="David" w:cs="David"/>
          <w:rtl/>
        </w:rPr>
        <w:t>מים</w:t>
      </w:r>
      <w:r w:rsidR="00E14E08" w:rsidRPr="00D96001">
        <w:rPr>
          <w:rFonts w:ascii="David" w:hAnsi="David" w:cs="David"/>
          <w:rtl/>
        </w:rPr>
        <w:t xml:space="preserve"> </w:t>
      </w:r>
      <w:r w:rsidR="002532FE" w:rsidRPr="00D96001">
        <w:rPr>
          <w:rFonts w:ascii="David" w:hAnsi="David" w:cs="David"/>
          <w:rtl/>
        </w:rPr>
        <w:t>לפי גאנט אבני הדרך לתשלום אשר ייספר החל מהיום שלאחר קבלת הזמנת רכש חתומה</w:t>
      </w:r>
      <w:r w:rsidR="00E36DA7" w:rsidRPr="00D96001">
        <w:rPr>
          <w:rFonts w:ascii="David" w:hAnsi="David" w:cs="David"/>
          <w:rtl/>
        </w:rPr>
        <w:t xml:space="preserve"> או צו התחלת עבודה המאוחר מביניהם</w:t>
      </w:r>
      <w:r w:rsidR="002532FE" w:rsidRPr="00D96001">
        <w:rPr>
          <w:rFonts w:ascii="David" w:hAnsi="David" w:cs="David"/>
          <w:rtl/>
        </w:rPr>
        <w:t xml:space="preserve"> (להלן: "</w:t>
      </w:r>
      <w:r w:rsidR="002532FE" w:rsidRPr="00D96001">
        <w:rPr>
          <w:rFonts w:ascii="David" w:hAnsi="David" w:cs="David"/>
          <w:b/>
          <w:bCs/>
          <w:rtl/>
        </w:rPr>
        <w:t>מועד תחילת הפרויקט</w:t>
      </w:r>
      <w:r w:rsidR="002532FE" w:rsidRPr="00D96001">
        <w:rPr>
          <w:rFonts w:ascii="David" w:hAnsi="David" w:cs="David"/>
          <w:rtl/>
        </w:rPr>
        <w:t>")</w:t>
      </w:r>
    </w:p>
    <w:p w14:paraId="4B0C381C" w14:textId="77777777" w:rsidR="002929B8" w:rsidRPr="00D96001" w:rsidRDefault="002929B8" w:rsidP="002929B8">
      <w:pPr>
        <w:numPr>
          <w:ilvl w:val="1"/>
          <w:numId w:val="88"/>
        </w:numPr>
        <w:spacing w:before="240" w:after="240" w:line="276" w:lineRule="auto"/>
        <w:rPr>
          <w:rFonts w:ascii="David" w:hAnsi="David" w:cs="David"/>
          <w:rtl/>
        </w:rPr>
      </w:pPr>
      <w:r w:rsidRPr="00D96001">
        <w:rPr>
          <w:rFonts w:ascii="David" w:hAnsi="David" w:cs="David"/>
          <w:rtl/>
        </w:rPr>
        <w:t xml:space="preserve">מובא בזאת לידיעת הזוכה כי המקרקעין מושא המכרז הינם בבעלות מדינה ובניהול של הממונה על הרכוש הנטוש ביהודה ושומרון (להלן: "הממונה"). </w:t>
      </w:r>
    </w:p>
    <w:p w14:paraId="2ED164FD" w14:textId="388DDD79" w:rsidR="002929B8" w:rsidRPr="00D96001" w:rsidRDefault="002929B8" w:rsidP="006B3CF0">
      <w:pPr>
        <w:numPr>
          <w:ilvl w:val="1"/>
          <w:numId w:val="88"/>
        </w:numPr>
        <w:spacing w:before="240" w:after="240" w:line="276" w:lineRule="auto"/>
        <w:rPr>
          <w:rFonts w:ascii="David" w:hAnsi="David" w:cs="David"/>
        </w:rPr>
      </w:pPr>
      <w:r w:rsidRPr="00D96001">
        <w:rPr>
          <w:rFonts w:ascii="David" w:hAnsi="David" w:cs="David"/>
          <w:rtl/>
        </w:rPr>
        <w:t>בין הממונה למינהל יחתם הסכם הרשאה להקמת מתקני שידור קטנים על המקרקעין לתקופה של 7 שנים (להלן: ההרשאה הראשית") עם אופציה להארכת ההרשאה הראשית לתקופת הרשאה נוספת של 7 שנים.</w:t>
      </w:r>
    </w:p>
    <w:p w14:paraId="06189ADB" w14:textId="4799DD4A" w:rsidR="00997A53" w:rsidRPr="00D96001" w:rsidRDefault="00997A53" w:rsidP="006B3CF0">
      <w:pPr>
        <w:numPr>
          <w:ilvl w:val="1"/>
          <w:numId w:val="88"/>
        </w:numPr>
        <w:spacing w:before="240" w:after="240" w:line="276" w:lineRule="auto"/>
        <w:rPr>
          <w:rFonts w:ascii="David" w:hAnsi="David" w:cs="David"/>
          <w:rtl/>
        </w:rPr>
      </w:pPr>
      <w:r w:rsidRPr="00D96001">
        <w:rPr>
          <w:rFonts w:ascii="David" w:hAnsi="David" w:cs="David"/>
          <w:rtl/>
        </w:rPr>
        <w:t>למען הסר ספק, הבעלות על התרנים הינה של המינהל האזרחי בלבד.</w:t>
      </w:r>
    </w:p>
    <w:p w14:paraId="30995489" w14:textId="357641A6" w:rsidR="00CE64B5" w:rsidRPr="00D96001" w:rsidRDefault="00CE64B5" w:rsidP="009605CE">
      <w:pPr>
        <w:numPr>
          <w:ilvl w:val="1"/>
          <w:numId w:val="88"/>
        </w:numPr>
        <w:spacing w:before="240" w:after="240" w:line="276" w:lineRule="auto"/>
        <w:rPr>
          <w:rFonts w:ascii="David" w:hAnsi="David" w:cs="David"/>
        </w:rPr>
      </w:pPr>
      <w:r w:rsidRPr="00D96001">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D96001">
        <w:rPr>
          <w:rFonts w:ascii="David" w:hAnsi="David" w:cs="David"/>
          <w:rtl/>
        </w:rPr>
        <w:t>זוכה</w:t>
      </w:r>
      <w:r w:rsidRPr="00D96001">
        <w:rPr>
          <w:rFonts w:ascii="David" w:hAnsi="David" w:cs="David"/>
          <w:rtl/>
        </w:rPr>
        <w:t xml:space="preserve"> </w:t>
      </w:r>
      <w:r w:rsidR="00A00BF2" w:rsidRPr="00D96001">
        <w:rPr>
          <w:rFonts w:ascii="David" w:hAnsi="David" w:cs="David"/>
          <w:rtl/>
        </w:rPr>
        <w:t xml:space="preserve">60 </w:t>
      </w:r>
      <w:r w:rsidRPr="00D96001">
        <w:rPr>
          <w:rFonts w:ascii="David" w:hAnsi="David" w:cs="David"/>
          <w:rtl/>
        </w:rPr>
        <w:t>יום מראש</w:t>
      </w:r>
      <w:r w:rsidRPr="00D96001">
        <w:rPr>
          <w:rFonts w:ascii="David" w:hAnsi="David" w:cs="David"/>
          <w:b/>
          <w:bCs/>
          <w:rtl/>
        </w:rPr>
        <w:t xml:space="preserve">. </w:t>
      </w:r>
      <w:r w:rsidRPr="00D96001">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D96001">
        <w:rPr>
          <w:rFonts w:ascii="David" w:hAnsi="David" w:cs="David"/>
          <w:rtl/>
        </w:rPr>
        <w:t>זוכה</w:t>
      </w:r>
      <w:r w:rsidRPr="00D96001">
        <w:rPr>
          <w:rFonts w:ascii="David" w:hAnsi="David" w:cs="David"/>
          <w:rtl/>
        </w:rPr>
        <w:t>. הובא ההסכם לידי גמר לפני תום תקופת ההסכם, ישלם המינהל ל</w:t>
      </w:r>
      <w:r w:rsidR="004B1D41" w:rsidRPr="00D96001">
        <w:rPr>
          <w:rFonts w:ascii="David" w:hAnsi="David" w:cs="David"/>
          <w:rtl/>
        </w:rPr>
        <w:t>זוכה</w:t>
      </w:r>
      <w:r w:rsidRPr="00D96001">
        <w:rPr>
          <w:rFonts w:ascii="David" w:hAnsi="David" w:cs="David"/>
          <w:rtl/>
        </w:rPr>
        <w:t xml:space="preserve"> בעד אותו חלק משירותי ה</w:t>
      </w:r>
      <w:r w:rsidR="004B1D41" w:rsidRPr="00D96001">
        <w:rPr>
          <w:rFonts w:ascii="David" w:hAnsi="David" w:cs="David"/>
          <w:rtl/>
        </w:rPr>
        <w:t>זוכה</w:t>
      </w:r>
      <w:r w:rsidRPr="00D96001">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D96001">
        <w:rPr>
          <w:rFonts w:ascii="David" w:hAnsi="David" w:cs="David"/>
          <w:rtl/>
        </w:rPr>
        <w:t>המקשר</w:t>
      </w:r>
      <w:r w:rsidRPr="00D96001">
        <w:rPr>
          <w:rFonts w:ascii="David" w:hAnsi="David" w:cs="David"/>
          <w:rtl/>
        </w:rPr>
        <w:t xml:space="preserve"> יקבע לפי שיקול דעתו אילו מן השירותים ניתנו, וקביעתו תהיה סופית.</w:t>
      </w:r>
    </w:p>
    <w:p w14:paraId="054CCE0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מבלי לפגוע בכל סעד אחר הנתון לצדדים:</w:t>
      </w:r>
    </w:p>
    <w:p w14:paraId="6E87EC1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הופר הסכם זה הפרה יסודית, זכאי הצד הנפגע לבטל את ההסכם לאלתר; </w:t>
      </w:r>
    </w:p>
    <w:p w14:paraId="6F78B4CC"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הסכם זה הפרה שאינה הפרה יסודית, זכאי המינהל לבטל את ההסכם לאחר שנתן תחילה ל</w:t>
      </w:r>
      <w:r w:rsidR="004B1D41" w:rsidRPr="00D96001">
        <w:rPr>
          <w:rFonts w:ascii="David" w:hAnsi="David" w:cs="David"/>
          <w:rtl/>
        </w:rPr>
        <w:t>זוכה</w:t>
      </w:r>
      <w:r w:rsidRPr="00D96001">
        <w:rPr>
          <w:rFonts w:ascii="David" w:hAnsi="David" w:cs="David"/>
          <w:rtl/>
        </w:rPr>
        <w:t xml:space="preserve"> ארכה של 14 ימים לתיקון ההפרה לשביעות רצון </w:t>
      </w:r>
      <w:r w:rsidR="00977F20" w:rsidRPr="00D96001">
        <w:rPr>
          <w:rFonts w:ascii="David" w:hAnsi="David" w:cs="David"/>
          <w:rtl/>
        </w:rPr>
        <w:t>המקשר</w:t>
      </w:r>
      <w:r w:rsidRPr="00D96001">
        <w:rPr>
          <w:rFonts w:ascii="David" w:hAnsi="David" w:cs="David"/>
          <w:rtl/>
        </w:rPr>
        <w:t>.</w:t>
      </w:r>
    </w:p>
    <w:p w14:paraId="04BCE7EE"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כי כל אחד מן המקרים הבאים ייחשב להפרה יסודית של ההסכם:</w:t>
      </w:r>
    </w:p>
    <w:p w14:paraId="5E1A45A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lastRenderedPageBreak/>
        <w:t>אם ה</w:t>
      </w:r>
      <w:r w:rsidR="004B1D41" w:rsidRPr="00D96001">
        <w:rPr>
          <w:rFonts w:ascii="David" w:hAnsi="David" w:cs="David"/>
          <w:rtl/>
        </w:rPr>
        <w:t>זוכה</w:t>
      </w:r>
      <w:r w:rsidRPr="00D96001">
        <w:rPr>
          <w:rFonts w:ascii="David" w:hAnsi="David" w:cs="David"/>
          <w:rtl/>
        </w:rPr>
        <w:t xml:space="preserve"> הוא תאגיד/חברה - מינוי של מפרק או מפרק זמני;</w:t>
      </w:r>
    </w:p>
    <w:p w14:paraId="30EE768D" w14:textId="77777777" w:rsidR="00CE64B5" w:rsidRPr="00D96001" w:rsidRDefault="00CE64B5" w:rsidP="00ED663C">
      <w:pPr>
        <w:numPr>
          <w:ilvl w:val="3"/>
          <w:numId w:val="88"/>
        </w:numPr>
        <w:spacing w:before="240" w:after="240" w:line="276" w:lineRule="auto"/>
        <w:ind w:left="2155" w:hanging="851"/>
        <w:rPr>
          <w:rFonts w:ascii="David" w:hAnsi="David" w:cs="David"/>
          <w:rtl/>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בהתקיים נסיבות אחרות אשר לפי ההסכם מזכות את המינהל או את </w:t>
      </w:r>
      <w:r w:rsidR="00977F20" w:rsidRPr="00D96001">
        <w:rPr>
          <w:rFonts w:ascii="David" w:hAnsi="David" w:cs="David"/>
          <w:rtl/>
        </w:rPr>
        <w:t>המקשר</w:t>
      </w:r>
      <w:r w:rsidRPr="00D96001">
        <w:rPr>
          <w:rFonts w:ascii="David" w:hAnsi="David" w:cs="David"/>
          <w:rtl/>
        </w:rPr>
        <w:t xml:space="preserve"> לבטל את ההסכם או נסיבות אחרות אשר יש בהן משום הפרה יסודית;</w:t>
      </w:r>
    </w:p>
    <w:p w14:paraId="797D666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הפרת זכויות עבודה של  ה</w:t>
      </w:r>
      <w:r w:rsidR="004B1D41" w:rsidRPr="00D96001">
        <w:rPr>
          <w:rFonts w:ascii="David" w:hAnsi="David" w:cs="David"/>
          <w:rtl/>
        </w:rPr>
        <w:t>זוכה</w:t>
      </w:r>
      <w:r w:rsidRPr="00D96001">
        <w:rPr>
          <w:rFonts w:ascii="David" w:hAnsi="David" w:cs="David"/>
          <w:rtl/>
        </w:rPr>
        <w:t xml:space="preserve"> כלפי עובדיו;</w:t>
      </w:r>
    </w:p>
    <w:p w14:paraId="5ACE3B4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אי ציות להוראות </w:t>
      </w:r>
      <w:r w:rsidR="00977F20" w:rsidRPr="00D96001">
        <w:rPr>
          <w:rFonts w:ascii="David" w:hAnsi="David" w:cs="David"/>
          <w:rtl/>
        </w:rPr>
        <w:t>המקשר</w:t>
      </w:r>
      <w:r w:rsidRPr="00D96001">
        <w:rPr>
          <w:rFonts w:ascii="David" w:hAnsi="David" w:cs="David"/>
          <w:rtl/>
        </w:rPr>
        <w:t xml:space="preserve"> או מי שהוסמך מטעמו לגבי טיב וסוג הציוד או הסידורים;</w:t>
      </w:r>
    </w:p>
    <w:p w14:paraId="34C637F7"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אי כיבוד הצהרת הסודיות;</w:t>
      </w:r>
    </w:p>
    <w:p w14:paraId="324D0A9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שימוש אסור במידע אשר הגיע לידי ה</w:t>
      </w:r>
      <w:r w:rsidR="004B1D41" w:rsidRPr="00D96001">
        <w:rPr>
          <w:rFonts w:ascii="David" w:hAnsi="David" w:cs="David"/>
          <w:rtl/>
        </w:rPr>
        <w:t>זוכה</w:t>
      </w:r>
      <w:r w:rsidRPr="00D96001">
        <w:rPr>
          <w:rFonts w:ascii="David" w:hAnsi="David" w:cs="David"/>
          <w:rtl/>
        </w:rPr>
        <w:t xml:space="preserve"> או לידי אחד מעובדיו;</w:t>
      </w:r>
    </w:p>
    <w:p w14:paraId="509BCB66"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התרשלות בביצוע תפקידו;</w:t>
      </w:r>
    </w:p>
    <w:p w14:paraId="03D6D6A9"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שינוי במצבו של ה</w:t>
      </w:r>
      <w:r w:rsidR="004B1D41" w:rsidRPr="00D96001">
        <w:rPr>
          <w:rFonts w:ascii="David" w:hAnsi="David" w:cs="David"/>
          <w:rtl/>
        </w:rPr>
        <w:t>זוכה</w:t>
      </w:r>
      <w:r w:rsidRPr="00D96001">
        <w:rPr>
          <w:rFonts w:ascii="David" w:hAnsi="David" w:cs="David"/>
          <w:rtl/>
        </w:rPr>
        <w:t>, כך שהוא אינו עומד בתנאי הסף של המכרז;</w:t>
      </w:r>
    </w:p>
    <w:p w14:paraId="63F5B34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מתן השירותים על-ידי מי שאינו ה</w:t>
      </w:r>
      <w:r w:rsidR="004B1D41" w:rsidRPr="00D96001">
        <w:rPr>
          <w:rFonts w:ascii="David" w:hAnsi="David" w:cs="David"/>
          <w:rtl/>
        </w:rPr>
        <w:t>זוכה</w:t>
      </w:r>
      <w:r w:rsidRPr="00D96001">
        <w:rPr>
          <w:rFonts w:ascii="David" w:hAnsi="David" w:cs="David"/>
          <w:rtl/>
        </w:rPr>
        <w:t>, או שלא אושר בכתב ומראש על-ידי המינהל.</w:t>
      </w:r>
    </w:p>
    <w:p w14:paraId="63EAEF13" w14:textId="77777777" w:rsidR="00CE64B5" w:rsidRPr="00D96001" w:rsidRDefault="00CE64B5" w:rsidP="00ED663C">
      <w:pPr>
        <w:numPr>
          <w:ilvl w:val="1"/>
          <w:numId w:val="88"/>
        </w:numPr>
        <w:spacing w:before="240" w:after="240" w:line="276" w:lineRule="auto"/>
        <w:contextualSpacing/>
        <w:rPr>
          <w:rFonts w:ascii="David" w:hAnsi="David" w:cs="David"/>
        </w:rPr>
      </w:pPr>
      <w:r w:rsidRPr="00D96001">
        <w:rPr>
          <w:rFonts w:ascii="David" w:hAnsi="David" w:cs="David"/>
          <w:rtl/>
        </w:rPr>
        <w:t xml:space="preserve">התנהגות מבזה של </w:t>
      </w:r>
      <w:r w:rsidR="003F2A9A" w:rsidRPr="00D96001">
        <w:rPr>
          <w:rFonts w:ascii="David" w:hAnsi="David" w:cs="David"/>
          <w:rtl/>
        </w:rPr>
        <w:t xml:space="preserve">הזוכה או מי מטעמו </w:t>
      </w:r>
      <w:r w:rsidRPr="00D9600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המינהל יהא רשאי, בכל מועד, לדרוש מה</w:t>
      </w:r>
      <w:r w:rsidR="004B1D41" w:rsidRPr="00D96001">
        <w:rPr>
          <w:rFonts w:ascii="David" w:hAnsi="David" w:cs="David"/>
          <w:rtl/>
        </w:rPr>
        <w:t>זוכה</w:t>
      </w:r>
      <w:r w:rsidRPr="00D96001">
        <w:rPr>
          <w:rFonts w:ascii="David" w:hAnsi="David" w:cs="David"/>
          <w:rtl/>
        </w:rPr>
        <w:t xml:space="preserve"> לקבל העתק של נסח החברה העדכני, או של נסח השותפות העדכני של ה</w:t>
      </w:r>
      <w:r w:rsidR="004B1D41" w:rsidRPr="00D96001">
        <w:rPr>
          <w:rFonts w:ascii="David" w:hAnsi="David" w:cs="David"/>
          <w:rtl/>
        </w:rPr>
        <w:t>זוכה</w:t>
      </w:r>
      <w:r w:rsidRPr="00D96001">
        <w:rPr>
          <w:rFonts w:ascii="David" w:hAnsi="David" w:cs="David"/>
          <w:rtl/>
        </w:rPr>
        <w:t xml:space="preserve"> או של החברה או השותפות המעסיקה אותו. לא סיפק ה</w:t>
      </w:r>
      <w:r w:rsidR="004B1D41" w:rsidRPr="00D96001">
        <w:rPr>
          <w:rFonts w:ascii="David" w:hAnsi="David" w:cs="David"/>
          <w:rtl/>
        </w:rPr>
        <w:t>זוכה</w:t>
      </w:r>
      <w:r w:rsidRPr="00D96001">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7C87AC4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להעביר כל מידע, כל מסמך ולאפשר לבצע כל בדיקה לכל גורם מטעם </w:t>
      </w:r>
      <w:r w:rsidR="004D65D9" w:rsidRPr="00D96001">
        <w:rPr>
          <w:rFonts w:ascii="David" w:hAnsi="David" w:cs="David"/>
          <w:rtl/>
        </w:rPr>
        <w:t>המינהל</w:t>
      </w:r>
      <w:r w:rsidRPr="00D9600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הובא ההסכם לידי גמר (בין אם בוטל ובין בדרך אחרת), או הופסק ביצוע ההסכם או צומצם, והכל לפי תנאי ההסכם, יהיה ה</w:t>
      </w:r>
      <w:r w:rsidR="004B1D41" w:rsidRPr="00D96001">
        <w:rPr>
          <w:rFonts w:ascii="David" w:hAnsi="David" w:cs="David"/>
          <w:rtl/>
        </w:rPr>
        <w:t>זוכה</w:t>
      </w:r>
      <w:r w:rsidRPr="00D96001">
        <w:rPr>
          <w:rFonts w:ascii="David" w:hAnsi="David" w:cs="David"/>
          <w:rtl/>
        </w:rPr>
        <w:t xml:space="preserve"> מנוע מלתבוע תביעה כלשהי נגד המינהל או נגד </w:t>
      </w:r>
      <w:r w:rsidR="00977F20" w:rsidRPr="00D96001">
        <w:rPr>
          <w:rFonts w:ascii="David" w:hAnsi="David" w:cs="David"/>
          <w:rtl/>
        </w:rPr>
        <w:t>המקשר</w:t>
      </w:r>
      <w:r w:rsidRPr="00D96001">
        <w:rPr>
          <w:rFonts w:ascii="David" w:hAnsi="David" w:cs="David"/>
          <w:rtl/>
        </w:rPr>
        <w:t xml:space="preserve"> בגלל הבאת ההסכם לידי גמר או הפסקת ביצועו, וה</w:t>
      </w:r>
      <w:r w:rsidR="004B1D41" w:rsidRPr="00D96001">
        <w:rPr>
          <w:rFonts w:ascii="David" w:hAnsi="David" w:cs="David"/>
          <w:rtl/>
        </w:rPr>
        <w:t>זוכה</w:t>
      </w:r>
      <w:r w:rsidRPr="00D9600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sz w:val="20"/>
          <w:rtl/>
        </w:rPr>
        <w:t>במקרה שייבצר מה</w:t>
      </w:r>
      <w:r w:rsidR="004B1D41" w:rsidRPr="00D96001">
        <w:rPr>
          <w:rFonts w:ascii="David" w:hAnsi="David" w:cs="David"/>
          <w:sz w:val="20"/>
          <w:rtl/>
        </w:rPr>
        <w:t>זוכה</w:t>
      </w:r>
      <w:r w:rsidRPr="00D9600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D96001">
        <w:rPr>
          <w:rFonts w:ascii="David" w:hAnsi="David" w:cs="David"/>
          <w:sz w:val="20"/>
          <w:rtl/>
        </w:rPr>
        <w:t>המקשר</w:t>
      </w:r>
      <w:r w:rsidRPr="00D96001">
        <w:rPr>
          <w:rFonts w:ascii="David" w:hAnsi="David" w:cs="David"/>
          <w:sz w:val="20"/>
          <w:rtl/>
        </w:rPr>
        <w:t xml:space="preserve"> - והכל בתיאום עם </w:t>
      </w:r>
      <w:r w:rsidR="00977F20" w:rsidRPr="00D96001">
        <w:rPr>
          <w:rFonts w:ascii="David" w:hAnsi="David" w:cs="David"/>
          <w:sz w:val="20"/>
          <w:rtl/>
        </w:rPr>
        <w:t>המקשר</w:t>
      </w:r>
      <w:r w:rsidRPr="00D96001">
        <w:rPr>
          <w:rFonts w:ascii="David" w:hAnsi="David" w:cs="David"/>
          <w:sz w:val="20"/>
          <w:rtl/>
        </w:rPr>
        <w:t xml:space="preserve"> ועל פי הסכמתו בכתב.  </w:t>
      </w:r>
    </w:p>
    <w:p w14:paraId="1E970DC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D96001">
        <w:rPr>
          <w:rFonts w:ascii="David" w:hAnsi="David" w:cs="David"/>
          <w:rtl/>
        </w:rPr>
        <w:t>זוכה</w:t>
      </w:r>
      <w:r w:rsidRPr="00D96001">
        <w:rPr>
          <w:rFonts w:ascii="David" w:hAnsi="David" w:cs="David"/>
          <w:rtl/>
        </w:rPr>
        <w:t xml:space="preserve"> ובכל תוצר שלו.</w:t>
      </w:r>
    </w:p>
    <w:p w14:paraId="23F947A4"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6607A0B" w14:textId="77777777" w:rsidR="0033380B" w:rsidRPr="00D96001" w:rsidRDefault="0033380B" w:rsidP="00ED663C">
      <w:pPr>
        <w:spacing w:before="240" w:after="240" w:line="276" w:lineRule="auto"/>
        <w:ind w:left="737"/>
        <w:rPr>
          <w:rFonts w:ascii="David" w:hAnsi="David" w:cs="David"/>
        </w:rPr>
      </w:pPr>
    </w:p>
    <w:p w14:paraId="7E36DA39" w14:textId="77777777" w:rsidR="002A262D" w:rsidRPr="00D96001" w:rsidRDefault="002A262D" w:rsidP="00ED663C">
      <w:pPr>
        <w:numPr>
          <w:ilvl w:val="0"/>
          <w:numId w:val="88"/>
        </w:numPr>
        <w:spacing w:before="240" w:after="240" w:line="276" w:lineRule="auto"/>
        <w:jc w:val="left"/>
        <w:rPr>
          <w:rFonts w:ascii="David" w:hAnsi="David" w:cs="David"/>
          <w:b/>
          <w:bCs/>
          <w:u w:val="single"/>
        </w:rPr>
      </w:pPr>
      <w:r w:rsidRPr="00D96001">
        <w:rPr>
          <w:rFonts w:ascii="David" w:hAnsi="David" w:cs="David"/>
          <w:b/>
          <w:bCs/>
          <w:u w:val="single"/>
          <w:rtl/>
        </w:rPr>
        <w:t>השירותים הנדרשים</w:t>
      </w:r>
    </w:p>
    <w:p w14:paraId="195EC1EF" w14:textId="77777777" w:rsidR="00F63D03" w:rsidRPr="00D96001" w:rsidRDefault="00F63D03" w:rsidP="00ED663C">
      <w:pPr>
        <w:numPr>
          <w:ilvl w:val="1"/>
          <w:numId w:val="88"/>
        </w:numPr>
        <w:spacing w:before="240" w:after="240" w:line="276" w:lineRule="auto"/>
        <w:rPr>
          <w:rFonts w:ascii="David" w:hAnsi="David" w:cs="David"/>
        </w:rPr>
      </w:pPr>
      <w:r w:rsidRPr="00D96001">
        <w:rPr>
          <w:rFonts w:ascii="David" w:hAnsi="David" w:cs="David"/>
          <w:rtl/>
        </w:rPr>
        <w:t xml:space="preserve">כמפורט בנספח </w:t>
      </w:r>
      <w:r w:rsidR="00E70D50" w:rsidRPr="00D96001">
        <w:rPr>
          <w:rFonts w:ascii="David" w:hAnsi="David" w:cs="David"/>
          <w:rtl/>
        </w:rPr>
        <w:t>ג</w:t>
      </w:r>
      <w:r w:rsidRPr="00D96001">
        <w:rPr>
          <w:rFonts w:ascii="David" w:hAnsi="David" w:cs="David"/>
          <w:rtl/>
        </w:rPr>
        <w:t xml:space="preserve">' </w:t>
      </w:r>
      <w:r w:rsidR="00E70D50" w:rsidRPr="00D96001">
        <w:rPr>
          <w:rFonts w:ascii="David" w:hAnsi="David" w:cs="David"/>
          <w:rtl/>
        </w:rPr>
        <w:t>למסמכי המכרז.</w:t>
      </w:r>
      <w:r w:rsidRPr="00D96001">
        <w:rPr>
          <w:rFonts w:ascii="David" w:hAnsi="David" w:cs="David"/>
          <w:rtl/>
        </w:rPr>
        <w:t xml:space="preserve"> </w:t>
      </w:r>
    </w:p>
    <w:p w14:paraId="63429FCD" w14:textId="77777777" w:rsidR="00F63D03" w:rsidRPr="00D96001" w:rsidRDefault="00F63D03"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בטחונות</w:t>
      </w:r>
    </w:p>
    <w:p w14:paraId="0DF95B3C" w14:textId="5921CDA3" w:rsidR="00F63D03" w:rsidRPr="00D96001" w:rsidRDefault="00F63D03" w:rsidP="00ED663C">
      <w:pPr>
        <w:numPr>
          <w:ilvl w:val="1"/>
          <w:numId w:val="88"/>
        </w:numPr>
        <w:spacing w:before="240" w:after="240" w:line="276" w:lineRule="auto"/>
        <w:ind w:left="299" w:hanging="360"/>
        <w:rPr>
          <w:rFonts w:ascii="David" w:hAnsi="David" w:cs="David"/>
        </w:rPr>
      </w:pPr>
      <w:r w:rsidRPr="00D96001">
        <w:rPr>
          <w:rFonts w:ascii="David" w:hAnsi="David" w:cs="David"/>
          <w:rtl/>
        </w:rPr>
        <w:t>לשם הבטחת מילוי התחייבויותיו על פי הזמנה זו, הזוכה יפקיד בידי המינהל ערבות ביצוע</w:t>
      </w:r>
      <w:r w:rsidR="00A549FD" w:rsidRPr="00D96001">
        <w:rPr>
          <w:rFonts w:ascii="David" w:hAnsi="David" w:cs="David"/>
          <w:rtl/>
        </w:rPr>
        <w:t xml:space="preserve"> דיגיטלית </w:t>
      </w:r>
      <w:r w:rsidRPr="00D96001">
        <w:rPr>
          <w:rFonts w:ascii="David" w:hAnsi="David" w:cs="David"/>
          <w:rtl/>
        </w:rPr>
        <w:t>מבנק, או מחברת ביטוח, להנחת דעתה של ועדת המכרזים בשיעור של 5% מערך ההזמנה כולל מע"מ</w:t>
      </w:r>
      <w:r w:rsidR="002B74AB" w:rsidRPr="00D96001">
        <w:rPr>
          <w:rFonts w:ascii="David" w:hAnsi="David" w:cs="David"/>
          <w:rtl/>
        </w:rPr>
        <w:t>, בהתאם להוראת תכ"מ, "ערבויות| מס' 7.3.3.</w:t>
      </w:r>
    </w:p>
    <w:p w14:paraId="37D89B29" w14:textId="77777777" w:rsidR="00A76E2B" w:rsidRPr="00D96001" w:rsidRDefault="00A76E2B" w:rsidP="002B74AB">
      <w:pPr>
        <w:numPr>
          <w:ilvl w:val="1"/>
          <w:numId w:val="88"/>
        </w:numPr>
        <w:spacing w:before="240" w:after="240" w:line="276" w:lineRule="auto"/>
        <w:ind w:left="299" w:hanging="360"/>
        <w:rPr>
          <w:rFonts w:ascii="David" w:hAnsi="David" w:cs="David"/>
          <w:rtl/>
        </w:rPr>
      </w:pPr>
      <w:r w:rsidRPr="00D96001">
        <w:rPr>
          <w:rFonts w:ascii="David" w:hAnsi="David" w:cs="David"/>
          <w:color w:val="000000" w:themeColor="text1"/>
          <w:rtl/>
        </w:rPr>
        <w:t xml:space="preserve">ערבות דיגיטלית - בהתאם </w:t>
      </w:r>
      <w:r w:rsidRPr="00D96001">
        <w:rPr>
          <w:rFonts w:ascii="David" w:hAnsi="David" w:cs="David"/>
          <w:color w:val="000000" w:themeColor="text1"/>
          <w:u w:color="3464BA"/>
          <w:rtl/>
        </w:rPr>
        <w:t>ל</w:t>
      </w:r>
      <w:r w:rsidRPr="00D96001">
        <w:rPr>
          <w:rFonts w:ascii="David" w:hAnsi="David" w:cs="David"/>
          <w:color w:val="000000" w:themeColor="text1"/>
          <w:u w:val="dotted" w:color="3464BA"/>
          <w:rtl/>
        </w:rPr>
        <w:t>תקן הערבויות הדיגיטליות</w:t>
      </w:r>
      <w:r w:rsidRPr="00D96001">
        <w:rPr>
          <w:rFonts w:ascii="David" w:hAnsi="David" w:cs="David"/>
          <w:color w:val="000000" w:themeColor="text1"/>
          <w:u w:color="3464BA"/>
          <w:rtl/>
        </w:rPr>
        <w:t xml:space="preserve"> שפורסם על ידי החשב הכללי</w:t>
      </w:r>
      <w:r w:rsidRPr="00D9600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D96001">
        <w:rPr>
          <w:rFonts w:ascii="David" w:hAnsi="David" w:cs="David"/>
          <w:color w:val="000000" w:themeColor="text1"/>
          <w:u w:val="dotted" w:color="3464BA"/>
          <w:rtl/>
        </w:rPr>
        <w:t>טופס, "תדפיס ערבות דיגיטלית"</w:t>
      </w:r>
      <w:r w:rsidRPr="00D96001">
        <w:rPr>
          <w:rFonts w:ascii="David" w:hAnsi="David" w:cs="David"/>
          <w:color w:val="000000" w:themeColor="text1"/>
          <w:rtl/>
        </w:rPr>
        <w:t xml:space="preserve"> (מצ"ב לדוג' בנספח </w:t>
      </w:r>
      <w:r w:rsidR="002455A1" w:rsidRPr="00D96001">
        <w:rPr>
          <w:rFonts w:ascii="David" w:hAnsi="David" w:cs="David"/>
          <w:color w:val="000000" w:themeColor="text1"/>
          <w:rtl/>
        </w:rPr>
        <w:t xml:space="preserve">ט"ו עבור זוכה ישראלי במכרז) </w:t>
      </w:r>
      <w:r w:rsidRPr="00D96001">
        <w:rPr>
          <w:rFonts w:ascii="David" w:hAnsi="David" w:cs="David"/>
          <w:color w:val="000000" w:themeColor="text1"/>
          <w:rtl/>
        </w:rPr>
        <w:t>ותנוהל בהתאם לתקן הערבויות הדיגיטליות ול</w:t>
      </w:r>
      <w:r w:rsidRPr="00D96001">
        <w:rPr>
          <w:rFonts w:ascii="David" w:hAnsi="David" w:cs="David"/>
          <w:color w:val="000000" w:themeColor="text1"/>
          <w:u w:val="dotted" w:color="3464BA"/>
          <w:rtl/>
        </w:rPr>
        <w:t>הוראת תכ"ם, ''ערבויות דיגיטליות'', מס' 14.4.1.</w:t>
      </w:r>
      <w:r w:rsidRPr="00D96001">
        <w:rPr>
          <w:rFonts w:ascii="David" w:hAnsi="David" w:cs="David"/>
          <w:color w:val="000000" w:themeColor="text1"/>
          <w:rtl/>
        </w:rPr>
        <w:t xml:space="preserve"> </w:t>
      </w:r>
    </w:p>
    <w:p w14:paraId="46FFEF6A"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63908A06" w14:textId="2890BBF6"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w:t>
      </w:r>
      <w:r w:rsidR="00ED5E60" w:rsidRPr="00D96001">
        <w:rPr>
          <w:rFonts w:ascii="David" w:hAnsi="David"/>
          <w:sz w:val="24"/>
          <w:rtl/>
        </w:rPr>
        <w:t xml:space="preserve"> לאחר מסירת האתר</w:t>
      </w:r>
      <w:r w:rsidRPr="00D96001">
        <w:rPr>
          <w:rFonts w:ascii="David" w:hAnsi="David"/>
          <w:sz w:val="24"/>
          <w:rtl/>
        </w:rPr>
        <w:t>,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D96001">
        <w:rPr>
          <w:rFonts w:ascii="David" w:hAnsi="David"/>
          <w:sz w:val="24"/>
          <w:rtl/>
        </w:rPr>
        <w:t>ספק</w:t>
      </w:r>
      <w:r w:rsidRPr="00D96001">
        <w:rPr>
          <w:rFonts w:ascii="David" w:hAnsi="David"/>
          <w:sz w:val="24"/>
          <w:rtl/>
        </w:rPr>
        <w:t xml:space="preserve"> למינהל.</w:t>
      </w:r>
    </w:p>
    <w:p w14:paraId="538799D8" w14:textId="1F8A21FB" w:rsidR="00ED5E60" w:rsidRPr="00D96001" w:rsidRDefault="00ED5E60" w:rsidP="00C30116">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עם סיום הקמת האתר ומסירתו, תוחלף </w:t>
      </w:r>
      <w:r w:rsidR="00467CDE" w:rsidRPr="00D96001">
        <w:rPr>
          <w:rFonts w:ascii="David" w:hAnsi="David"/>
          <w:sz w:val="24"/>
          <w:rtl/>
        </w:rPr>
        <w:t>ערבות הביצוע</w:t>
      </w:r>
      <w:r w:rsidRPr="00D96001">
        <w:rPr>
          <w:rFonts w:ascii="David" w:hAnsi="David"/>
          <w:sz w:val="24"/>
          <w:rtl/>
        </w:rPr>
        <w:t xml:space="preserve"> בערבות טיב דיגיטלית, בשיעור של 2.5% מערך ההזמנה כולל מע"מ. ערבות זו תהא בתוקף </w:t>
      </w:r>
      <w:r w:rsidR="00BD28B6" w:rsidRPr="00D96001">
        <w:rPr>
          <w:rFonts w:ascii="David" w:hAnsi="David"/>
          <w:sz w:val="24"/>
          <w:rtl/>
        </w:rPr>
        <w:t xml:space="preserve">ממועד מסירת התורן ואישור המקשר כי העבודה הושלמה, ועד לסיום מועד ההתקשרות. ערבות זו </w:t>
      </w:r>
      <w:r w:rsidRPr="00D96001">
        <w:rPr>
          <w:rFonts w:ascii="David" w:hAnsi="David"/>
          <w:sz w:val="24"/>
          <w:rtl/>
        </w:rPr>
        <w:t xml:space="preserve"> 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למינהל.</w:t>
      </w:r>
    </w:p>
    <w:p w14:paraId="3B0C0430"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אין בגובה הערבות כדי לשמש כל הגבלה או תקרה להתחייבויותיו של ה</w:t>
      </w:r>
      <w:r w:rsidR="00BE17A2" w:rsidRPr="00D96001">
        <w:rPr>
          <w:rFonts w:ascii="David" w:hAnsi="David"/>
          <w:sz w:val="24"/>
          <w:rtl/>
        </w:rPr>
        <w:t>ספק</w:t>
      </w:r>
      <w:r w:rsidRPr="00D96001">
        <w:rPr>
          <w:rFonts w:ascii="David" w:hAnsi="David"/>
          <w:sz w:val="24"/>
          <w:rtl/>
        </w:rPr>
        <w:t>.</w:t>
      </w:r>
    </w:p>
    <w:p w14:paraId="57097084"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lastRenderedPageBreak/>
        <w:t>אין באמור בסעיף זה כדי לגרוע מכל סעד שהוא ומכל זכות שהיא הנתונים למינהל לפי ההסכם ולפי כל דין.</w:t>
      </w:r>
    </w:p>
    <w:p w14:paraId="202E51F2"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הסבת ההסכם</w:t>
      </w:r>
    </w:p>
    <w:p w14:paraId="2C0A6A2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3D2F712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01547C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D96001">
        <w:rPr>
          <w:rFonts w:ascii="David" w:hAnsi="David" w:cs="David"/>
          <w:rtl/>
        </w:rPr>
        <w:t>זוכה</w:t>
      </w:r>
      <w:r w:rsidRPr="00D96001">
        <w:rPr>
          <w:rFonts w:ascii="David" w:hAnsi="David" w:cs="David"/>
          <w:rtl/>
        </w:rPr>
        <w:t xml:space="preserve"> לדאוג למציאת מחליף על חשבונו, לצורך כך רשאי ה</w:t>
      </w:r>
      <w:r w:rsidR="004B1D41" w:rsidRPr="00D96001">
        <w:rPr>
          <w:rFonts w:ascii="David" w:hAnsi="David" w:cs="David"/>
          <w:rtl/>
        </w:rPr>
        <w:t>זוכה</w:t>
      </w:r>
      <w:r w:rsidRPr="00D9600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דין ההסכם</w:t>
      </w:r>
    </w:p>
    <w:p w14:paraId="4799E1E7" w14:textId="77777777" w:rsidR="00CE64B5" w:rsidRPr="00D96001" w:rsidRDefault="00FD1939" w:rsidP="00ED663C">
      <w:pPr>
        <w:numPr>
          <w:ilvl w:val="1"/>
          <w:numId w:val="88"/>
        </w:numPr>
        <w:spacing w:before="240" w:after="240" w:line="276" w:lineRule="auto"/>
        <w:rPr>
          <w:rFonts w:ascii="David" w:hAnsi="David" w:cs="David"/>
        </w:rPr>
      </w:pPr>
      <w:r w:rsidRPr="00D96001">
        <w:rPr>
          <w:rFonts w:ascii="David" w:hAnsi="David" w:cs="David"/>
          <w:rtl/>
        </w:rPr>
        <w:t>על הוראות ההסכם וביצועו יחולו הדינים החלים על יהודה ושומרון</w:t>
      </w:r>
      <w:r w:rsidR="00CE64B5" w:rsidRPr="00D96001">
        <w:rPr>
          <w:rFonts w:ascii="David" w:hAnsi="David" w:cs="David"/>
          <w:rtl/>
        </w:rPr>
        <w:t>.</w:t>
      </w:r>
    </w:p>
    <w:p w14:paraId="757C48A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אופן העברת הודעות לצדדים</w:t>
      </w:r>
    </w:p>
    <w:p w14:paraId="03353A1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הצדדים רשאים להעביר הודעות בכל הנוגע להסכם ולביצועו בדרכים הבאות:</w:t>
      </w:r>
    </w:p>
    <w:p w14:paraId="27EA7AE8" w14:textId="77777777" w:rsidR="00545C53" w:rsidRPr="00D96001" w:rsidRDefault="00CE64B5" w:rsidP="00545C53">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משלוח הודעה בדואר רשום לכתובתו של הנמען. </w:t>
      </w:r>
      <w:r w:rsidR="00545C53" w:rsidRPr="00D9600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034E0B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מסירת ההודעה באמצעות שליח למקשר (אם המינהל הוא הנמען) או למשרדי ה</w:t>
      </w:r>
      <w:r w:rsidR="004B1D41" w:rsidRPr="00D96001">
        <w:rPr>
          <w:rFonts w:ascii="David" w:hAnsi="David" w:cs="David"/>
          <w:rtl/>
        </w:rPr>
        <w:t>זוכה</w:t>
      </w:r>
      <w:r w:rsidRPr="00D96001">
        <w:rPr>
          <w:rFonts w:ascii="David" w:hAnsi="David" w:cs="David"/>
          <w:rtl/>
        </w:rPr>
        <w:t xml:space="preserve"> המצוינים בכתובתו (אם ה</w:t>
      </w:r>
      <w:r w:rsidR="004B1D41" w:rsidRPr="00D96001">
        <w:rPr>
          <w:rFonts w:ascii="David" w:hAnsi="David" w:cs="David"/>
          <w:rtl/>
        </w:rPr>
        <w:t>זוכה</w:t>
      </w:r>
      <w:r w:rsidRPr="00D9600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123094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כתובות הצדדים בכל הנוגע להסכם ולביצועו הן כנקוב במבוא להסכם.</w:t>
      </w:r>
    </w:p>
    <w:p w14:paraId="382896F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באמור בסעיף זה כדי למנוע מן הצדדים להעביר הודעות בינם בכל אופן אחר עליו יוסכם. הודעות של </w:t>
      </w:r>
      <w:r w:rsidR="00977F20" w:rsidRPr="00D96001">
        <w:rPr>
          <w:rFonts w:ascii="David" w:hAnsi="David" w:cs="David"/>
          <w:rtl/>
        </w:rPr>
        <w:t>המקשר</w:t>
      </w:r>
      <w:r w:rsidRPr="00D96001">
        <w:rPr>
          <w:rFonts w:ascii="David" w:hAnsi="David" w:cs="David"/>
          <w:rtl/>
        </w:rPr>
        <w:t xml:space="preserve"> באשר להזמנת עבודות ניתן להעביר בעל פה, באמצעות פקסימיליה, בדואר אלקטרוני או בכל דרך אחרת. </w:t>
      </w:r>
      <w:r w:rsidR="00977F20" w:rsidRPr="00D96001">
        <w:rPr>
          <w:rFonts w:ascii="David" w:hAnsi="David" w:cs="David"/>
          <w:rtl/>
        </w:rPr>
        <w:t>המקשר</w:t>
      </w:r>
      <w:r w:rsidRPr="00D96001">
        <w:rPr>
          <w:rFonts w:ascii="David" w:hAnsi="David" w:cs="David"/>
          <w:rtl/>
        </w:rPr>
        <w:t xml:space="preserve"> או </w:t>
      </w:r>
      <w:r w:rsidR="00977F20" w:rsidRPr="00D96001">
        <w:rPr>
          <w:rFonts w:ascii="David" w:hAnsi="David" w:cs="David"/>
          <w:rtl/>
        </w:rPr>
        <w:t>המקשר</w:t>
      </w:r>
      <w:r w:rsidRPr="00D96001">
        <w:rPr>
          <w:rFonts w:ascii="David" w:hAnsi="David" w:cs="David"/>
          <w:rtl/>
        </w:rPr>
        <w:t xml:space="preserve"> רשאים להזמין עבודות בכל דרך סבירה, לרבות טלפון, </w:t>
      </w:r>
      <w:r w:rsidR="004473B6" w:rsidRPr="00D96001">
        <w:rPr>
          <w:rFonts w:ascii="David" w:hAnsi="David" w:cs="David"/>
          <w:rtl/>
        </w:rPr>
        <w:t>מסרון</w:t>
      </w:r>
      <w:r w:rsidRPr="00D96001">
        <w:rPr>
          <w:rFonts w:ascii="David" w:hAnsi="David" w:cs="David"/>
          <w:rtl/>
        </w:rPr>
        <w:t xml:space="preserve"> , בע"פ או בדואר אלקטרוני.</w:t>
      </w:r>
    </w:p>
    <w:p w14:paraId="0834E405"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הצהרות ה</w:t>
      </w:r>
      <w:r w:rsidR="004B1D41" w:rsidRPr="00D96001">
        <w:rPr>
          <w:rFonts w:ascii="David" w:hAnsi="David" w:cs="David"/>
          <w:b/>
          <w:bCs/>
          <w:u w:val="single"/>
          <w:rtl/>
        </w:rPr>
        <w:t>זוכה</w:t>
      </w:r>
    </w:p>
    <w:p w14:paraId="0710439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ומצהיר ומאשר כי:</w:t>
      </w:r>
    </w:p>
    <w:p w14:paraId="15FEE0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ומוצהר במפורש, כי ה</w:t>
      </w:r>
      <w:r w:rsidR="004B1D41" w:rsidRPr="00D96001">
        <w:rPr>
          <w:rFonts w:ascii="David" w:hAnsi="David" w:cs="David"/>
          <w:rtl/>
        </w:rPr>
        <w:t>זוכה</w:t>
      </w:r>
      <w:r w:rsidRPr="00D96001">
        <w:rPr>
          <w:rFonts w:ascii="David" w:hAnsi="David" w:cs="David"/>
          <w:rtl/>
        </w:rPr>
        <w:t xml:space="preserve"> אינו עובד של המינהל או של אחר מטעם המינהל. </w:t>
      </w:r>
    </w:p>
    <w:p w14:paraId="6DE598BA" w14:textId="77777777" w:rsidR="00CE64B5" w:rsidRPr="00D96001" w:rsidRDefault="00CE64B5" w:rsidP="00ED663C">
      <w:pPr>
        <w:numPr>
          <w:ilvl w:val="2"/>
          <w:numId w:val="88"/>
        </w:numPr>
        <w:spacing w:before="240" w:after="240" w:line="276" w:lineRule="auto"/>
        <w:ind w:left="1400" w:hanging="680"/>
        <w:rPr>
          <w:rFonts w:ascii="David" w:hAnsi="David" w:cs="David"/>
          <w:sz w:val="20"/>
        </w:rPr>
      </w:pPr>
      <w:r w:rsidRPr="00D9600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1C21012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יפעלו בהתאם להוראות ולהנחיות שיינתנו לו מעת לעת בעניין מתן השירותים על ידי המינהל.</w:t>
      </w:r>
    </w:p>
    <w:p w14:paraId="3935BFBC"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לאחר שתינתן לו הודעה ע"י </w:t>
      </w:r>
      <w:r w:rsidR="00977F20" w:rsidRPr="00D96001">
        <w:rPr>
          <w:rFonts w:ascii="David" w:hAnsi="David" w:cs="David"/>
          <w:rtl/>
        </w:rPr>
        <w:t>המקשר</w:t>
      </w:r>
      <w:r w:rsidRPr="00D9600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ביכולתו הכלכלית, הטכנית, המקצועית והאנושית של ה</w:t>
      </w:r>
      <w:r w:rsidR="004B1D41" w:rsidRPr="00D96001">
        <w:rPr>
          <w:rFonts w:ascii="David" w:hAnsi="David" w:cs="David"/>
          <w:rtl/>
        </w:rPr>
        <w:t>זוכה</w:t>
      </w:r>
      <w:r w:rsidRPr="00D96001">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27D72F20"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D96001">
        <w:rPr>
          <w:rFonts w:ascii="David" w:hAnsi="David" w:cs="David"/>
          <w:rtl/>
        </w:rPr>
        <w:t>, כפי שאלו חלים עליו</w:t>
      </w:r>
      <w:r w:rsidRPr="00D96001">
        <w:rPr>
          <w:rFonts w:ascii="David" w:hAnsi="David" w:cs="David"/>
          <w:rtl/>
        </w:rPr>
        <w:t>.</w:t>
      </w:r>
    </w:p>
    <w:p w14:paraId="0537A01E"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במפורש, כי ידוע לו שהמינהל אינו מתחייב לספק לו או לכל מי שמטעמו כל אבטחה, וכי פעולות ה</w:t>
      </w:r>
      <w:r w:rsidR="004B1D41" w:rsidRPr="00D96001">
        <w:rPr>
          <w:rFonts w:ascii="David" w:hAnsi="David" w:cs="David"/>
          <w:rtl/>
        </w:rPr>
        <w:t>זוכה</w:t>
      </w:r>
      <w:r w:rsidRPr="00D9600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D96001">
        <w:rPr>
          <w:rFonts w:ascii="David" w:hAnsi="David" w:cs="David"/>
          <w:rtl/>
        </w:rPr>
        <w:t>זוכה</w:t>
      </w:r>
      <w:r w:rsidRPr="00D9600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r w:rsidR="004D65D9" w:rsidRPr="00D96001">
        <w:rPr>
          <w:rFonts w:ascii="David" w:hAnsi="David" w:cs="David"/>
          <w:rtl/>
        </w:rPr>
        <w:t>המינהל</w:t>
      </w:r>
      <w:r w:rsidRPr="00D96001">
        <w:rPr>
          <w:rFonts w:ascii="David" w:hAnsi="David" w:cs="David"/>
          <w:rtl/>
        </w:rPr>
        <w:t xml:space="preserve"> האזרחי רשאי לפנות למי שדורג במקום הבא אחריו וכו',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r w:rsidR="004D65D9" w:rsidRPr="00D96001">
        <w:rPr>
          <w:rFonts w:ascii="David" w:hAnsi="David" w:cs="David"/>
          <w:rtl/>
        </w:rPr>
        <w:t>המינהל</w:t>
      </w:r>
      <w:r w:rsidRPr="00D9600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יפנו כל שאלה ביחס למתן השירותים למקשר בלבד.</w:t>
      </w:r>
    </w:p>
    <w:p w14:paraId="56385DE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B782E9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לסיים את מתן השירותים במלואם לפי לוח הזמנים ושלבי מתן השירות כפי שיורה לו </w:t>
      </w:r>
      <w:r w:rsidR="00977F20" w:rsidRPr="00D96001">
        <w:rPr>
          <w:rFonts w:ascii="David" w:hAnsi="David" w:cs="David"/>
          <w:rtl/>
        </w:rPr>
        <w:t>המקשר</w:t>
      </w:r>
      <w:r w:rsidRPr="00D96001">
        <w:rPr>
          <w:rFonts w:ascii="David" w:hAnsi="David" w:cs="David"/>
          <w:rtl/>
        </w:rPr>
        <w:t xml:space="preserve"> וכפי שייקבע בתיאום בין </w:t>
      </w:r>
      <w:r w:rsidR="00977F20" w:rsidRPr="00D96001">
        <w:rPr>
          <w:rFonts w:ascii="David" w:hAnsi="David" w:cs="David"/>
          <w:rtl/>
        </w:rPr>
        <w:t>המקשר</w:t>
      </w:r>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w:t>
      </w:r>
    </w:p>
    <w:p w14:paraId="5C9FC9A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מבלי לפגוע בכלליות האמור לעיל, מתחייב ה</w:t>
      </w:r>
      <w:r w:rsidR="004B1D41" w:rsidRPr="00D96001">
        <w:rPr>
          <w:rFonts w:ascii="David" w:hAnsi="David" w:cs="David"/>
          <w:rtl/>
        </w:rPr>
        <w:t>זוכה</w:t>
      </w:r>
      <w:r w:rsidRPr="00D9600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562972F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F2C786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BB339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D96001">
        <w:rPr>
          <w:rFonts w:ascii="David" w:hAnsi="David" w:cs="David"/>
          <w:rtl/>
        </w:rPr>
        <w:t>זוכה</w:t>
      </w:r>
      <w:r w:rsidRPr="00D9600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לגרום לכך שהסודיות, כאמור, תישמר גם על ידי כל אדם מטעמו.</w:t>
      </w:r>
    </w:p>
    <w:p w14:paraId="212AFF7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לדרישת המינהל, מתחייב ה</w:t>
      </w:r>
      <w:r w:rsidR="004B1D41" w:rsidRPr="00D96001">
        <w:rPr>
          <w:rFonts w:ascii="David" w:hAnsi="David" w:cs="David"/>
          <w:rtl/>
        </w:rPr>
        <w:t>זוכה</w:t>
      </w:r>
      <w:r w:rsidRPr="00D9600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96001">
        <w:rPr>
          <w:rFonts w:ascii="David" w:hAnsi="David" w:cs="David"/>
        </w:rPr>
        <w:t>GPS</w:t>
      </w:r>
      <w:r w:rsidRPr="00D96001">
        <w:rPr>
          <w:rFonts w:ascii="David" w:hAnsi="David" w:cs="David"/>
          <w:rtl/>
        </w:rPr>
        <w:t xml:space="preserve"> והנהלת החשבונות וכן להמציא כל ידיעה ולתת כל הסבר בכתב או בעל פה שיידרשו על ידי </w:t>
      </w:r>
      <w:r w:rsidR="00977F20" w:rsidRPr="00D96001">
        <w:rPr>
          <w:rFonts w:ascii="David" w:hAnsi="David" w:cs="David"/>
          <w:rtl/>
        </w:rPr>
        <w:t>המקשר</w:t>
      </w:r>
      <w:r w:rsidRPr="00D96001">
        <w:rPr>
          <w:rFonts w:ascii="David" w:hAnsi="David" w:cs="David"/>
          <w:rtl/>
        </w:rPr>
        <w:t xml:space="preserve"> בקשר לרישומים או למסמכים הנ"ל.</w:t>
      </w:r>
    </w:p>
    <w:p w14:paraId="0997D63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היה המצג עליו הצהיר ה</w:t>
      </w:r>
      <w:r w:rsidR="004B1D41" w:rsidRPr="00D96001">
        <w:rPr>
          <w:rFonts w:ascii="David" w:hAnsi="David" w:cs="David"/>
          <w:rtl/>
        </w:rPr>
        <w:t>זוכה</w:t>
      </w:r>
      <w:r w:rsidRPr="00D96001">
        <w:rPr>
          <w:rFonts w:ascii="David" w:hAnsi="David" w:cs="David"/>
          <w:rtl/>
        </w:rPr>
        <w:t xml:space="preserve"> לא נכון במועד כלשהו בתקופת ההסכם, יראו בכך הפרה יסודית של ההסכם על ידי ה</w:t>
      </w:r>
      <w:r w:rsidR="004B1D41" w:rsidRPr="00D96001">
        <w:rPr>
          <w:rFonts w:ascii="David" w:hAnsi="David" w:cs="David"/>
          <w:rtl/>
        </w:rPr>
        <w:t>זוכה</w:t>
      </w:r>
      <w:r w:rsidRPr="00D96001">
        <w:rPr>
          <w:rFonts w:ascii="David" w:hAnsi="David" w:cs="David"/>
          <w:rtl/>
        </w:rPr>
        <w:t>. אין לגרוע מכך את חובת ה</w:t>
      </w:r>
      <w:r w:rsidR="004B1D41" w:rsidRPr="00D96001">
        <w:rPr>
          <w:rFonts w:ascii="David" w:hAnsi="David" w:cs="David"/>
          <w:rtl/>
        </w:rPr>
        <w:t>זוכה</w:t>
      </w:r>
      <w:r w:rsidRPr="00D96001">
        <w:rPr>
          <w:rFonts w:ascii="David" w:hAnsi="David" w:cs="David"/>
          <w:rtl/>
        </w:rPr>
        <w:t xml:space="preserve"> לדווח למקשר על היות המצגים בלתי נכונים.</w:t>
      </w:r>
    </w:p>
    <w:p w14:paraId="2102EA15" w14:textId="77777777" w:rsidR="00CE64B5" w:rsidRPr="00D96001" w:rsidRDefault="00CE64B5" w:rsidP="00ED663C">
      <w:pPr>
        <w:numPr>
          <w:ilvl w:val="2"/>
          <w:numId w:val="88"/>
        </w:numPr>
        <w:spacing w:before="240" w:after="240" w:line="276" w:lineRule="auto"/>
        <w:rPr>
          <w:rFonts w:ascii="David" w:hAnsi="David" w:cs="David"/>
        </w:rPr>
      </w:pPr>
      <w:r w:rsidRPr="00D96001">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r w:rsidR="004D65D9" w:rsidRPr="00D96001">
        <w:rPr>
          <w:rFonts w:ascii="David" w:hAnsi="David" w:cs="David"/>
          <w:rtl/>
        </w:rPr>
        <w:t>המינהל</w:t>
      </w:r>
      <w:r w:rsidRPr="00D96001">
        <w:rPr>
          <w:rFonts w:ascii="David" w:hAnsi="David" w:cs="David"/>
          <w:rtl/>
        </w:rPr>
        <w:t xml:space="preserve"> האזרחי רשאי לפנות למי שדורג במקום הבא אחריו וכו',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r w:rsidR="004D65D9" w:rsidRPr="00D96001">
        <w:rPr>
          <w:rFonts w:ascii="David" w:hAnsi="David" w:cs="David"/>
          <w:rtl/>
        </w:rPr>
        <w:t>המינהל</w:t>
      </w:r>
      <w:r w:rsidRPr="00D96001">
        <w:rPr>
          <w:rFonts w:ascii="David" w:hAnsi="David" w:cs="David"/>
          <w:rtl/>
        </w:rPr>
        <w:t xml:space="preserve"> האזרחי הינה סמכות רשות ו</w:t>
      </w:r>
      <w:r w:rsidR="004D65D9" w:rsidRPr="00D96001">
        <w:rPr>
          <w:rFonts w:ascii="David" w:hAnsi="David" w:cs="David"/>
          <w:rtl/>
        </w:rPr>
        <w:t>המינהל</w:t>
      </w:r>
      <w:r w:rsidRPr="00D96001">
        <w:rPr>
          <w:rFonts w:ascii="David" w:hAnsi="David" w:cs="David"/>
          <w:rtl/>
        </w:rPr>
        <w:t xml:space="preserve"> ישתמש בה בהתאם לשיקול דעתו הבלעדי על פי נסיבות העניין.</w:t>
      </w:r>
    </w:p>
    <w:p w14:paraId="07DAEE24"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אחריות ה</w:t>
      </w:r>
      <w:r w:rsidR="004B1D41" w:rsidRPr="00D96001">
        <w:rPr>
          <w:rFonts w:ascii="David" w:hAnsi="David" w:cs="David"/>
          <w:b/>
          <w:bCs/>
          <w:u w:val="single"/>
          <w:rtl/>
        </w:rPr>
        <w:t>זוכה</w:t>
      </w:r>
      <w:r w:rsidRPr="00D96001">
        <w:rPr>
          <w:rFonts w:ascii="David" w:hAnsi="David" w:cs="David"/>
          <w:b/>
          <w:bCs/>
          <w:u w:val="single"/>
          <w:rtl/>
        </w:rPr>
        <w:t xml:space="preserve"> לנזקים</w:t>
      </w:r>
    </w:p>
    <w:p w14:paraId="74EE8BA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D96001">
        <w:rPr>
          <w:rFonts w:ascii="David" w:hAnsi="David" w:cs="David"/>
          <w:rtl/>
        </w:rPr>
        <w:lastRenderedPageBreak/>
        <w:t>מעולה. ה</w:t>
      </w:r>
      <w:r w:rsidR="004B1D41" w:rsidRPr="00D96001">
        <w:rPr>
          <w:rFonts w:ascii="David" w:hAnsi="David" w:cs="David"/>
          <w:rtl/>
        </w:rPr>
        <w:t>זוכה</w:t>
      </w:r>
      <w:r w:rsidRPr="00D9600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D96001">
        <w:rPr>
          <w:rFonts w:ascii="David" w:hAnsi="David" w:cs="David"/>
          <w:rtl/>
        </w:rPr>
        <w:t>זוכה</w:t>
      </w:r>
      <w:r w:rsidRPr="00D96001">
        <w:rPr>
          <w:rFonts w:ascii="David" w:hAnsi="David" w:cs="David"/>
          <w:rtl/>
        </w:rPr>
        <w:t xml:space="preserve"> להתקשר עם קבלני משנה).</w:t>
      </w:r>
    </w:p>
    <w:p w14:paraId="7E6F944C"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19992EB5"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בביצוע התחייבויותיו על פי הסכם זה פועל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יפצה את המינהל על כל נזק שייגרם למינהל, או לצד שלישי כתוצאה מביצוע העבודה בצורה רשלנית.</w:t>
      </w:r>
    </w:p>
    <w:p w14:paraId="66FA4CFF"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D96001">
        <w:rPr>
          <w:rFonts w:ascii="David" w:hAnsi="David" w:cs="David"/>
          <w:rtl/>
        </w:rPr>
        <w:t>זוכה</w:t>
      </w:r>
      <w:r w:rsidRPr="00D96001">
        <w:rPr>
          <w:rFonts w:ascii="David" w:hAnsi="David" w:cs="David"/>
          <w:rtl/>
        </w:rPr>
        <w:t xml:space="preserve"> אחראי להם, או ישלם לצד שלישי על פי פשרה פיצויים כלשהם בעד נזקים שה</w:t>
      </w:r>
      <w:r w:rsidR="004B1D41" w:rsidRPr="00D96001">
        <w:rPr>
          <w:rFonts w:ascii="David" w:hAnsi="David" w:cs="David"/>
          <w:rtl/>
        </w:rPr>
        <w:t>זוכה</w:t>
      </w:r>
      <w:r w:rsidRPr="00D96001">
        <w:rPr>
          <w:rFonts w:ascii="David" w:hAnsi="David" w:cs="David"/>
          <w:rtl/>
        </w:rPr>
        <w:t xml:space="preserve"> אחראי להם, מתחייב ה</w:t>
      </w:r>
      <w:r w:rsidR="004B1D41" w:rsidRPr="00D96001">
        <w:rPr>
          <w:rFonts w:ascii="David" w:hAnsi="David" w:cs="David"/>
          <w:rtl/>
        </w:rPr>
        <w:t>זוכה</w:t>
      </w:r>
      <w:r w:rsidRPr="00D96001">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D96001">
        <w:rPr>
          <w:rFonts w:ascii="David" w:hAnsi="David" w:cs="David"/>
          <w:rtl/>
        </w:rPr>
        <w:t>זוכה</w:t>
      </w:r>
      <w:r w:rsidRPr="00D96001">
        <w:rPr>
          <w:rFonts w:ascii="David" w:hAnsi="David" w:cs="David"/>
          <w:rtl/>
        </w:rPr>
        <w:t xml:space="preserve"> למינהל לפי הסכם זה.</w:t>
      </w:r>
    </w:p>
    <w:p w14:paraId="2B68BF36"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מוסכם ומוצהר בזה כי אי התייצבות של ה</w:t>
      </w:r>
      <w:r w:rsidR="004B1D41" w:rsidRPr="00D96001">
        <w:rPr>
          <w:rFonts w:ascii="David" w:hAnsi="David" w:cs="David"/>
          <w:rtl/>
        </w:rPr>
        <w:t>זוכה</w:t>
      </w:r>
      <w:r w:rsidRPr="00D9600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D96001">
        <w:rPr>
          <w:rFonts w:ascii="David" w:hAnsi="David" w:cs="David"/>
          <w:rtl/>
        </w:rPr>
        <w:t>זוכה</w:t>
      </w:r>
      <w:r w:rsidRPr="00D96001">
        <w:rPr>
          <w:rFonts w:ascii="David" w:hAnsi="David" w:cs="David"/>
          <w:rtl/>
        </w:rPr>
        <w:t>.</w:t>
      </w:r>
    </w:p>
    <w:p w14:paraId="6C7C35A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היה וה</w:t>
      </w:r>
      <w:r w:rsidR="004B1D41" w:rsidRPr="00D96001">
        <w:rPr>
          <w:rFonts w:ascii="David" w:hAnsi="David" w:cs="David"/>
          <w:rtl/>
        </w:rPr>
        <w:t>זוכה</w:t>
      </w:r>
      <w:r w:rsidRPr="00D96001">
        <w:rPr>
          <w:rFonts w:ascii="David" w:hAnsi="David" w:cs="David"/>
          <w:rtl/>
        </w:rPr>
        <w:t xml:space="preserve"> מכל סיבה שהיא לא ביצע את העבודות במועד שנקבע או לא ביצע את העבודות עפ"י הוראות </w:t>
      </w:r>
      <w:r w:rsidR="00977F20" w:rsidRPr="00D96001">
        <w:rPr>
          <w:rFonts w:ascii="David" w:hAnsi="David" w:cs="David"/>
          <w:rtl/>
        </w:rPr>
        <w:t>המקשר</w:t>
      </w:r>
      <w:r w:rsidRPr="00D96001">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D96001">
        <w:rPr>
          <w:rFonts w:ascii="David" w:hAnsi="David" w:cs="David"/>
          <w:rtl/>
        </w:rPr>
        <w:t>זוכה</w:t>
      </w:r>
      <w:r w:rsidRPr="00D96001">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4237353"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D96001">
        <w:rPr>
          <w:rFonts w:ascii="David" w:hAnsi="David" w:cs="David"/>
          <w:rtl/>
        </w:rPr>
        <w:t>זוכה</w:t>
      </w:r>
      <w:r w:rsidRPr="00D96001">
        <w:rPr>
          <w:rFonts w:ascii="David" w:hAnsi="David" w:cs="David"/>
          <w:rtl/>
        </w:rPr>
        <w:t xml:space="preserve">. הצדדים מסכימים כי המינהל לא </w:t>
      </w:r>
      <w:r w:rsidR="006B66C5" w:rsidRPr="00D96001">
        <w:rPr>
          <w:rFonts w:ascii="David" w:hAnsi="David" w:cs="David"/>
          <w:rtl/>
        </w:rPr>
        <w:t>יישא</w:t>
      </w:r>
      <w:r w:rsidRPr="00D96001">
        <w:rPr>
          <w:rFonts w:ascii="David" w:hAnsi="David" w:cs="David"/>
          <w:rtl/>
        </w:rPr>
        <w:t xml:space="preserve"> בשום אחריות או חבות או תביעה בגין נזק מכל מין וסוג אשר יגרם ל</w:t>
      </w:r>
      <w:r w:rsidR="004B1D41" w:rsidRPr="00D96001">
        <w:rPr>
          <w:rFonts w:ascii="David" w:hAnsi="David" w:cs="David"/>
          <w:rtl/>
        </w:rPr>
        <w:t>זוכה</w:t>
      </w:r>
      <w:r w:rsidRPr="00D96001">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D96001">
        <w:rPr>
          <w:rFonts w:ascii="David" w:hAnsi="David" w:cs="David"/>
          <w:rtl/>
        </w:rPr>
        <w:t>זוכה</w:t>
      </w:r>
      <w:r w:rsidRPr="00D96001">
        <w:rPr>
          <w:rFonts w:ascii="David" w:hAnsi="David" w:cs="David"/>
          <w:rtl/>
        </w:rPr>
        <w:t xml:space="preserve"> מתחייב לשפות את המינהל מיד עם דרישתו בגין כל תביעה או דרישה של מי ממועסקיו או מי מטעמו של ה</w:t>
      </w:r>
      <w:r w:rsidR="004B1D41" w:rsidRPr="00D96001">
        <w:rPr>
          <w:rFonts w:ascii="David" w:hAnsi="David" w:cs="David"/>
          <w:rtl/>
        </w:rPr>
        <w:t>זוכה</w:t>
      </w:r>
      <w:r w:rsidRPr="00D96001">
        <w:rPr>
          <w:rFonts w:ascii="David" w:hAnsi="David" w:cs="David"/>
          <w:rtl/>
        </w:rPr>
        <w:t>, אשר יתבע את המינהל בעילה הנוגעת לעבודתו בשירות ה</w:t>
      </w:r>
      <w:r w:rsidR="004B1D41" w:rsidRPr="00D96001">
        <w:rPr>
          <w:rFonts w:ascii="David" w:hAnsi="David" w:cs="David"/>
          <w:rtl/>
        </w:rPr>
        <w:t>זוכה</w:t>
      </w:r>
      <w:r w:rsidRPr="00D96001">
        <w:rPr>
          <w:rFonts w:ascii="David" w:hAnsi="David" w:cs="David"/>
          <w:rtl/>
        </w:rPr>
        <w:t xml:space="preserve"> או למענו לרבות הוצאות משפט.</w:t>
      </w:r>
    </w:p>
    <w:p w14:paraId="0F0C3CC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עוד מובהר כי ה</w:t>
      </w:r>
      <w:r w:rsidR="004B1D41" w:rsidRPr="00D96001">
        <w:rPr>
          <w:rFonts w:ascii="David" w:hAnsi="David" w:cs="David"/>
          <w:rtl/>
        </w:rPr>
        <w:t>זוכה</w:t>
      </w:r>
      <w:r w:rsidRPr="00D96001">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D96001">
        <w:rPr>
          <w:rFonts w:ascii="David" w:hAnsi="David" w:cs="David"/>
          <w:rtl/>
        </w:rPr>
        <w:t>המקשר</w:t>
      </w:r>
      <w:r w:rsidRPr="00D96001">
        <w:rPr>
          <w:rFonts w:ascii="David" w:hAnsi="David" w:cs="David"/>
          <w:rtl/>
        </w:rPr>
        <w:t>.</w:t>
      </w:r>
    </w:p>
    <w:p w14:paraId="6383667E"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ביטוח</w:t>
      </w:r>
    </w:p>
    <w:p w14:paraId="42FFDA52" w14:textId="77777777" w:rsidR="00E214C2" w:rsidRPr="00D96001" w:rsidRDefault="00E214C2" w:rsidP="00ED663C">
      <w:pPr>
        <w:numPr>
          <w:ilvl w:val="1"/>
          <w:numId w:val="88"/>
        </w:numPr>
        <w:spacing w:before="240" w:after="240" w:line="276" w:lineRule="auto"/>
        <w:ind w:left="794" w:hanging="510"/>
        <w:rPr>
          <w:rFonts w:ascii="David" w:hAnsi="David" w:cs="David"/>
          <w:rtl/>
        </w:rPr>
      </w:pPr>
      <w:r w:rsidRPr="00D96001">
        <w:rPr>
          <w:rFonts w:ascii="David" w:hAnsi="David" w:cs="David"/>
          <w:rtl/>
        </w:rPr>
        <w:t xml:space="preserve">הוראות הביטוח שיחולו על הקבלן הן כמפורט בנספח הביטוח המצ"ב  כנספח </w:t>
      </w:r>
      <w:r w:rsidR="007E58A1" w:rsidRPr="00D96001">
        <w:rPr>
          <w:rFonts w:ascii="David" w:hAnsi="David" w:cs="David"/>
          <w:rtl/>
        </w:rPr>
        <w:t>ב'1</w:t>
      </w:r>
      <w:r w:rsidRPr="00D96001">
        <w:rPr>
          <w:rFonts w:ascii="David" w:hAnsi="David" w:cs="David"/>
          <w:rtl/>
        </w:rPr>
        <w:t xml:space="preserve"> להסכם זה כחלק בלתי נפרד מהן.  </w:t>
      </w:r>
    </w:p>
    <w:p w14:paraId="6C6760DD" w14:textId="77777777" w:rsidR="00E214C2" w:rsidRPr="00D96001" w:rsidRDefault="00E214C2" w:rsidP="00ED663C">
      <w:pPr>
        <w:spacing w:before="240" w:after="240" w:line="276" w:lineRule="auto"/>
        <w:rPr>
          <w:rFonts w:ascii="David" w:hAnsi="David" w:cs="David"/>
          <w:b/>
          <w:bCs/>
          <w:rtl/>
        </w:rPr>
      </w:pPr>
      <w:r w:rsidRPr="00D96001">
        <w:rPr>
          <w:rFonts w:ascii="David" w:hAnsi="David" w:cs="David"/>
          <w:b/>
          <w:bCs/>
          <w:noProof/>
          <w:u w:val="single"/>
          <w:rtl/>
        </w:rPr>
        <w:lastRenderedPageBreak/>
        <mc:AlternateContent>
          <mc:Choice Requires="wps">
            <w:drawing>
              <wp:anchor distT="45720" distB="45720" distL="114300" distR="114300" simplePos="0" relativeHeight="251658240"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78D0F6D2" w14:textId="77777777" w:rsidR="0099394F" w:rsidRPr="00D96001" w:rsidRDefault="0099394F" w:rsidP="00ED663C">
      <w:pPr>
        <w:spacing w:before="240" w:after="240" w:line="276" w:lineRule="auto"/>
        <w:ind w:left="792"/>
        <w:rPr>
          <w:rFonts w:ascii="David" w:hAnsi="David" w:cs="David"/>
          <w:highlight w:val="yellow"/>
        </w:rPr>
      </w:pPr>
    </w:p>
    <w:p w14:paraId="3D81AE29"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נהלי התשלום ל</w:t>
      </w:r>
      <w:r w:rsidR="004B1D41" w:rsidRPr="00D96001">
        <w:rPr>
          <w:rFonts w:ascii="David" w:hAnsi="David" w:cs="David"/>
          <w:b/>
          <w:bCs/>
          <w:u w:val="single"/>
          <w:rtl/>
        </w:rPr>
        <w:t>זוכה</w:t>
      </w:r>
    </w:p>
    <w:p w14:paraId="33032F7D" w14:textId="77777777" w:rsidR="00CE64B5" w:rsidRPr="00AF3FA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הזוכה יידרש, בכפוף לשיקול דעתו של </w:t>
      </w:r>
      <w:r w:rsidR="004D65D9" w:rsidRPr="00D96001">
        <w:rPr>
          <w:rFonts w:ascii="David" w:hAnsi="David" w:cs="David"/>
          <w:rtl/>
        </w:rPr>
        <w:t>המינהל</w:t>
      </w:r>
      <w:r w:rsidRPr="00D96001">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28222AF8" w:rsidR="00CE64B5" w:rsidRPr="00AF3FA1" w:rsidRDefault="00CE64B5" w:rsidP="00ED663C">
      <w:pPr>
        <w:spacing w:before="240" w:after="240" w:line="276" w:lineRule="auto"/>
        <w:rPr>
          <w:rFonts w:ascii="David" w:hAnsi="David" w:cs="David"/>
        </w:rPr>
      </w:pPr>
      <w:r w:rsidRPr="00AF3FA1">
        <w:rPr>
          <w:rFonts w:ascii="David" w:hAnsi="David" w:cs="David"/>
          <w:rtl/>
        </w:rPr>
        <w:t xml:space="preserve">הפניה לחוזה השימוש בפורטל הספקים מופיעה בנספח </w:t>
      </w:r>
      <w:r w:rsidR="00AF3FA1" w:rsidRPr="00AF3FA1">
        <w:rPr>
          <w:rFonts w:ascii="David" w:hAnsi="David" w:cs="David" w:hint="cs"/>
          <w:rtl/>
        </w:rPr>
        <w:t>ט</w:t>
      </w:r>
      <w:r w:rsidR="00F820D1" w:rsidRPr="00AF3FA1">
        <w:rPr>
          <w:rFonts w:ascii="David" w:hAnsi="David" w:cs="David"/>
          <w:rtl/>
        </w:rPr>
        <w:t>"</w:t>
      </w:r>
      <w:r w:rsidR="008A2DDB">
        <w:rPr>
          <w:rFonts w:ascii="David" w:hAnsi="David" w:cs="David" w:hint="cs"/>
          <w:rtl/>
        </w:rPr>
        <w:t>ו</w:t>
      </w:r>
      <w:r w:rsidRPr="00AF3FA1">
        <w:rPr>
          <w:rFonts w:ascii="David" w:hAnsi="David" w:cs="David"/>
          <w:rtl/>
        </w:rPr>
        <w:t>.</w:t>
      </w:r>
    </w:p>
    <w:p w14:paraId="36863514" w14:textId="0F863B82" w:rsidR="00CE64B5" w:rsidRPr="00D96001" w:rsidRDefault="00CE64B5" w:rsidP="00BD28B6">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יעביר למקשר</w:t>
      </w:r>
      <w:r w:rsidR="00BD28B6" w:rsidRPr="00D96001">
        <w:rPr>
          <w:rFonts w:ascii="David" w:hAnsi="David" w:cs="David"/>
          <w:rtl/>
        </w:rPr>
        <w:t xml:space="preserve"> בהתאם לאבני הדרך לתשלום שנקבעו במכרז, </w:t>
      </w:r>
      <w:r w:rsidR="00BD33C5" w:rsidRPr="00D96001">
        <w:rPr>
          <w:rFonts w:ascii="David" w:hAnsi="David" w:cs="David"/>
          <w:rtl/>
        </w:rPr>
        <w:t>דוח</w:t>
      </w:r>
      <w:r w:rsidRPr="00D96001">
        <w:rPr>
          <w:rFonts w:ascii="David" w:hAnsi="David" w:cs="David"/>
          <w:rtl/>
        </w:rPr>
        <w:t xml:space="preserve"> פירוט השירותים שביצע ה</w:t>
      </w:r>
      <w:r w:rsidR="004B1D41" w:rsidRPr="00D96001">
        <w:rPr>
          <w:rFonts w:ascii="David" w:hAnsi="David" w:cs="David"/>
          <w:rtl/>
        </w:rPr>
        <w:t>זוכה</w:t>
      </w:r>
      <w:r w:rsidRPr="00D96001">
        <w:rPr>
          <w:rFonts w:ascii="David" w:hAnsi="David" w:cs="David"/>
          <w:rtl/>
        </w:rPr>
        <w:t xml:space="preserve"> לפי ההסכם ומועדיהם (להלן - "</w:t>
      </w:r>
      <w:r w:rsidRPr="00D96001">
        <w:rPr>
          <w:rFonts w:ascii="David" w:hAnsi="David" w:cs="David"/>
          <w:b/>
          <w:bCs/>
          <w:rtl/>
        </w:rPr>
        <w:t>ה</w:t>
      </w:r>
      <w:r w:rsidR="00BD33C5" w:rsidRPr="00D96001">
        <w:rPr>
          <w:rFonts w:ascii="David" w:hAnsi="David" w:cs="David"/>
          <w:b/>
          <w:bCs/>
          <w:rtl/>
        </w:rPr>
        <w:t>דוח</w:t>
      </w:r>
      <w:r w:rsidRPr="00D96001">
        <w:rPr>
          <w:rFonts w:ascii="David" w:hAnsi="David" w:cs="David"/>
          <w:rtl/>
        </w:rPr>
        <w:t xml:space="preserve">"); </w:t>
      </w:r>
    </w:p>
    <w:p w14:paraId="55AF1C5A" w14:textId="77777777" w:rsidR="00884CB2" w:rsidRPr="00D96001" w:rsidRDefault="00884CB2" w:rsidP="00ED663C">
      <w:pPr>
        <w:spacing w:before="240" w:after="240" w:line="276" w:lineRule="auto"/>
        <w:ind w:left="1400"/>
        <w:rPr>
          <w:rFonts w:ascii="David" w:hAnsi="David" w:cs="David"/>
          <w:b/>
          <w:bCs/>
          <w:u w:val="single"/>
        </w:rPr>
      </w:pPr>
      <w:r w:rsidRPr="00D96001">
        <w:rPr>
          <w:rFonts w:ascii="David" w:hAnsi="David" w:cs="David"/>
          <w:b/>
          <w:bCs/>
          <w:u w:val="single"/>
          <w:rtl/>
        </w:rPr>
        <w:t>פורמט הדוח יועבר לזוכה על ידי המקשר עם חתימת הסכם זה.</w:t>
      </w:r>
    </w:p>
    <w:p w14:paraId="39DF8B9A" w14:textId="23EE8523" w:rsidR="00BD33C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BD33C5" w:rsidRPr="00D96001">
        <w:rPr>
          <w:rFonts w:ascii="David" w:hAnsi="David" w:cs="David"/>
          <w:rtl/>
        </w:rPr>
        <w:t xml:space="preserve">ן לאישור נציג </w:t>
      </w:r>
      <w:r w:rsidR="004D65D9" w:rsidRPr="00D96001">
        <w:rPr>
          <w:rFonts w:ascii="David" w:hAnsi="David" w:cs="David"/>
          <w:rtl/>
        </w:rPr>
        <w:t>המינהל</w:t>
      </w:r>
      <w:r w:rsidR="00ED5E60" w:rsidRPr="00D96001">
        <w:rPr>
          <w:rFonts w:ascii="David" w:hAnsi="David" w:cs="David"/>
          <w:rtl/>
        </w:rPr>
        <w:t>, באמצעות פורטל הספקים ובהתאם ללוח התשלומים.</w:t>
      </w:r>
    </w:p>
    <w:p w14:paraId="4FFB63CB" w14:textId="77777777" w:rsidR="00CE64B5" w:rsidRPr="00D96001" w:rsidRDefault="00BD33C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CE64B5" w:rsidRPr="00D96001">
        <w:rPr>
          <w:rFonts w:ascii="David" w:hAnsi="David" w:cs="David"/>
          <w:rtl/>
        </w:rPr>
        <w:t>נית כדין בגין הסכום אשר ה</w:t>
      </w:r>
      <w:r w:rsidR="004B1D41" w:rsidRPr="00D96001">
        <w:rPr>
          <w:rFonts w:ascii="David" w:hAnsi="David" w:cs="David"/>
          <w:rtl/>
        </w:rPr>
        <w:t>זוכה</w:t>
      </w:r>
      <w:r w:rsidR="00CE64B5" w:rsidRPr="00D96001">
        <w:rPr>
          <w:rFonts w:ascii="David" w:hAnsi="David" w:cs="David"/>
          <w:rtl/>
        </w:rPr>
        <w:t xml:space="preserve"> סבור שהוא זכאי לו כתמורה בהתאם להסכם ולפי ה</w:t>
      </w:r>
      <w:r w:rsidRPr="00D96001">
        <w:rPr>
          <w:rFonts w:ascii="David" w:hAnsi="David" w:cs="David"/>
          <w:rtl/>
        </w:rPr>
        <w:t>דוח</w:t>
      </w:r>
      <w:r w:rsidR="00CE64B5" w:rsidRPr="00D96001">
        <w:rPr>
          <w:rFonts w:ascii="David" w:hAnsi="David" w:cs="David"/>
          <w:rtl/>
        </w:rPr>
        <w:t>.</w:t>
      </w:r>
    </w:p>
    <w:p w14:paraId="7A303C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הוגש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במועד הנ"ל, יוגש הוא בכל מועד מאוחר יותר; ואולם מוסכם כי במקרה זה יהיה ה</w:t>
      </w:r>
      <w:r w:rsidR="004B1D41" w:rsidRPr="00D96001">
        <w:rPr>
          <w:rFonts w:ascii="David" w:hAnsi="David" w:cs="David"/>
          <w:rtl/>
        </w:rPr>
        <w:t>זוכה</w:t>
      </w:r>
      <w:r w:rsidRPr="00D9600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יוגש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עד ל-15 לאותו החודש - יידחה מועד התשלום כקבוע בנהלי המערכת הממשלתית.</w:t>
      </w:r>
    </w:p>
    <w:p w14:paraId="5CF8CB4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יבדוק את ה</w:t>
      </w:r>
      <w:r w:rsidR="00BD33C5" w:rsidRPr="00D96001">
        <w:rPr>
          <w:rFonts w:ascii="David" w:hAnsi="David" w:cs="David"/>
          <w:rtl/>
        </w:rPr>
        <w:t>דוח</w:t>
      </w:r>
      <w:r w:rsidR="00CE64B5" w:rsidRPr="00D96001">
        <w:rPr>
          <w:rFonts w:ascii="David" w:hAnsi="David" w:cs="David"/>
          <w:rtl/>
        </w:rPr>
        <w:t xml:space="preserve"> ואת החשבונית שהעביר אליו ה</w:t>
      </w:r>
      <w:r w:rsidR="004B1D41" w:rsidRPr="00D96001">
        <w:rPr>
          <w:rFonts w:ascii="David" w:hAnsi="David" w:cs="David"/>
          <w:rtl/>
        </w:rPr>
        <w:t>זוכה</w:t>
      </w:r>
      <w:r w:rsidR="00CE64B5" w:rsidRPr="00D96001">
        <w:rPr>
          <w:rFonts w:ascii="David" w:hAnsi="David" w:cs="David"/>
          <w:rtl/>
        </w:rPr>
        <w:t xml:space="preserve"> ויפעל כדלקמן, בתוך 7 ימי עבודה מיום קבלתם.</w:t>
      </w:r>
    </w:p>
    <w:p w14:paraId="04F854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תואמים את האמור בחשבונית שהגיש ה</w:t>
      </w:r>
      <w:r w:rsidR="004B1D41" w:rsidRPr="00D96001">
        <w:rPr>
          <w:rFonts w:ascii="David" w:hAnsi="David" w:cs="David"/>
          <w:rtl/>
        </w:rPr>
        <w:t>זוכה</w:t>
      </w:r>
      <w:r w:rsidRPr="00D96001">
        <w:rPr>
          <w:rFonts w:ascii="David" w:hAnsi="David" w:cs="David"/>
          <w:rtl/>
        </w:rPr>
        <w:t>, כי השירותים שניתנו בפועל עמדו בכל תנאי ההסכם וכי ה</w:t>
      </w:r>
      <w:r w:rsidR="004B1D41" w:rsidRPr="00D96001">
        <w:rPr>
          <w:rFonts w:ascii="David" w:hAnsi="David" w:cs="David"/>
          <w:rtl/>
        </w:rPr>
        <w:t>זוכה</w:t>
      </w:r>
      <w:r w:rsidRPr="00D96001">
        <w:rPr>
          <w:rFonts w:ascii="David" w:hAnsi="David" w:cs="David"/>
          <w:rtl/>
        </w:rPr>
        <w:t xml:space="preserve"> זכאי לפי ההסכם לתמורה האמורה בחשבונית, יאשר </w:t>
      </w:r>
      <w:r w:rsidR="00977F20" w:rsidRPr="00D96001">
        <w:rPr>
          <w:rFonts w:ascii="David" w:hAnsi="David" w:cs="David"/>
          <w:rtl/>
        </w:rPr>
        <w:t>המקשר</w:t>
      </w:r>
      <w:r w:rsidRPr="00D96001">
        <w:rPr>
          <w:rFonts w:ascii="David" w:hAnsi="David" w:cs="David"/>
          <w:rtl/>
        </w:rPr>
        <w:t xml:space="preserve"> את החשבונית.</w:t>
      </w:r>
    </w:p>
    <w:p w14:paraId="45C3358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w:t>
      </w:r>
      <w:r w:rsidR="00CC7E53" w:rsidRPr="00D96001">
        <w:rPr>
          <w:rFonts w:ascii="David" w:hAnsi="David" w:cs="David"/>
          <w:rtl/>
        </w:rPr>
        <w:t>אינם תואמים את הדיווח בחשבונית,</w:t>
      </w:r>
      <w:r w:rsidR="00884CB2" w:rsidRPr="00D96001">
        <w:rPr>
          <w:rFonts w:ascii="David" w:hAnsi="David" w:cs="David"/>
          <w:rtl/>
        </w:rPr>
        <w:t xml:space="preserve"> </w:t>
      </w:r>
      <w:r w:rsidRPr="00D96001">
        <w:rPr>
          <w:rFonts w:ascii="David" w:hAnsi="David" w:cs="David"/>
          <w:rtl/>
        </w:rPr>
        <w:t>(לעיל (להלן - "</w:t>
      </w:r>
      <w:r w:rsidRPr="00D96001">
        <w:rPr>
          <w:rFonts w:ascii="David" w:hAnsi="David" w:cs="David"/>
          <w:b/>
          <w:bCs/>
          <w:rtl/>
        </w:rPr>
        <w:t>הפגם</w:t>
      </w:r>
      <w:r w:rsidRPr="00D96001">
        <w:rPr>
          <w:rFonts w:ascii="David" w:hAnsi="David" w:cs="David"/>
          <w:rtl/>
        </w:rPr>
        <w:t>"), יודיע על כך ל</w:t>
      </w:r>
      <w:r w:rsidR="004B1D41" w:rsidRPr="00D96001">
        <w:rPr>
          <w:rFonts w:ascii="David" w:hAnsi="David" w:cs="David"/>
          <w:rtl/>
        </w:rPr>
        <w:t>זוכה</w:t>
      </w:r>
      <w:r w:rsidRPr="00D96001">
        <w:rPr>
          <w:rFonts w:ascii="David" w:hAnsi="David" w:cs="David"/>
          <w:rtl/>
        </w:rPr>
        <w:t xml:space="preserve"> וייתן לו ארכה בת 14 יום לתיקון הפגם המונע את אישור החשבונית. לא תוקן הפגם, לדעת </w:t>
      </w:r>
      <w:r w:rsidR="00977F20" w:rsidRPr="00D96001">
        <w:rPr>
          <w:rFonts w:ascii="David" w:hAnsi="David" w:cs="David"/>
          <w:rtl/>
        </w:rPr>
        <w:t>המקשר</w:t>
      </w:r>
      <w:r w:rsidRPr="00D96001">
        <w:rPr>
          <w:rFonts w:ascii="David" w:hAnsi="David" w:cs="David"/>
          <w:rtl/>
        </w:rPr>
        <w:t>, אף לאחר ההארכה, לא יהיה ה</w:t>
      </w:r>
      <w:r w:rsidR="004B1D41" w:rsidRPr="00D96001">
        <w:rPr>
          <w:rFonts w:ascii="David" w:hAnsi="David" w:cs="David"/>
          <w:rtl/>
        </w:rPr>
        <w:t>זוכה</w:t>
      </w:r>
      <w:r w:rsidRPr="00D96001">
        <w:rPr>
          <w:rFonts w:ascii="David" w:hAnsi="David" w:cs="David"/>
          <w:rtl/>
        </w:rPr>
        <w:t xml:space="preserve"> זכאי לכל שכר עבור השירותים שנפל בהם פגם לדעת </w:t>
      </w:r>
      <w:r w:rsidR="00977F20" w:rsidRPr="00D96001">
        <w:rPr>
          <w:rFonts w:ascii="David" w:hAnsi="David" w:cs="David"/>
          <w:rtl/>
        </w:rPr>
        <w:t>המקשר</w:t>
      </w:r>
      <w:r w:rsidRPr="00D96001">
        <w:rPr>
          <w:rFonts w:ascii="David" w:hAnsi="David" w:cs="David"/>
          <w:rtl/>
        </w:rPr>
        <w:t>, ויראו ב</w:t>
      </w:r>
      <w:r w:rsidR="004B1D41" w:rsidRPr="00D96001">
        <w:rPr>
          <w:rFonts w:ascii="David" w:hAnsi="David" w:cs="David"/>
          <w:rtl/>
        </w:rPr>
        <w:t>זוכה</w:t>
      </w:r>
      <w:r w:rsidRPr="00D96001">
        <w:rPr>
          <w:rFonts w:ascii="David" w:hAnsi="David" w:cs="David"/>
          <w:rtl/>
        </w:rPr>
        <w:t xml:space="preserve"> כאילו הפר את ההסכם הפרה </w:t>
      </w:r>
      <w:r w:rsidRPr="00D96001">
        <w:rPr>
          <w:rFonts w:ascii="David" w:hAnsi="David" w:cs="David"/>
          <w:rtl/>
        </w:rPr>
        <w:lastRenderedPageBreak/>
        <w:t>יסודית. אין באמור בסעיף משנה זה כדי לגרוע מכל סעד אחר הנתון למינהל לפי הסכם זה ולפי כל דין.</w:t>
      </w:r>
    </w:p>
    <w:p w14:paraId="6CE9E97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תוקן לשביעות רצונו בתוך תקופת ההארכה, יאשר את החשבונית.</w:t>
      </w:r>
    </w:p>
    <w:p w14:paraId="64AF520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D96001">
        <w:rPr>
          <w:rFonts w:ascii="David" w:hAnsi="David" w:cs="David"/>
          <w:rtl/>
        </w:rPr>
        <w:t>המקשר</w:t>
      </w:r>
      <w:r w:rsidRPr="00D9600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D96001">
        <w:rPr>
          <w:rFonts w:ascii="David" w:hAnsi="David" w:cs="David"/>
          <w:rtl/>
        </w:rPr>
        <w:t>המקשר</w:t>
      </w:r>
      <w:r w:rsidRPr="00D96001">
        <w:rPr>
          <w:rFonts w:ascii="David" w:hAnsi="David" w:cs="David"/>
          <w:rtl/>
        </w:rPr>
        <w:t xml:space="preserve"> סבר כי ה</w:t>
      </w:r>
      <w:r w:rsidR="004B1D41" w:rsidRPr="00D96001">
        <w:rPr>
          <w:rFonts w:ascii="David" w:hAnsi="David" w:cs="David"/>
          <w:rtl/>
        </w:rPr>
        <w:t>זוכה</w:t>
      </w:r>
      <w:r w:rsidRPr="00D96001">
        <w:rPr>
          <w:rFonts w:ascii="David" w:hAnsi="David" w:cs="David"/>
          <w:rtl/>
        </w:rPr>
        <w:t xml:space="preserve"> זכאי לה בהתאם להסכם לפי אותו חלק מן השירותים אשר </w:t>
      </w:r>
      <w:r w:rsidR="00977F20" w:rsidRPr="00D96001">
        <w:rPr>
          <w:rFonts w:ascii="David" w:hAnsi="David" w:cs="David"/>
          <w:rtl/>
        </w:rPr>
        <w:t>המקשר</w:t>
      </w:r>
      <w:r w:rsidRPr="00D96001">
        <w:rPr>
          <w:rFonts w:ascii="David" w:hAnsi="David" w:cs="David"/>
          <w:rtl/>
        </w:rPr>
        <w:t xml:space="preserve"> אישר.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34E9B1E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על אף האמור לעיל, אם סבר </w:t>
      </w:r>
      <w:r w:rsidR="00977F20" w:rsidRPr="00D96001">
        <w:rPr>
          <w:rFonts w:ascii="David" w:hAnsi="David" w:cs="David"/>
          <w:rtl/>
        </w:rPr>
        <w:t>המקשר</w:t>
      </w:r>
      <w:r w:rsidRPr="00D96001">
        <w:rPr>
          <w:rFonts w:ascii="David" w:hAnsi="David" w:cs="David"/>
          <w:rtl/>
        </w:rPr>
        <w:t xml:space="preserve"> כי קיים פגם אך ורק בסכום הנקוב בחשבונית, רשאי </w:t>
      </w:r>
      <w:r w:rsidR="00977F20" w:rsidRPr="00D96001">
        <w:rPr>
          <w:rFonts w:ascii="David" w:hAnsi="David" w:cs="David"/>
          <w:rtl/>
        </w:rPr>
        <w:t>המקשר</w:t>
      </w:r>
      <w:r w:rsidRPr="00D96001">
        <w:rPr>
          <w:rFonts w:ascii="David" w:hAnsi="David" w:cs="David"/>
          <w:rtl/>
        </w:rPr>
        <w:t xml:space="preserve"> לתקן את החשבונית ולקבוע בה את הסכום אשר </w:t>
      </w:r>
      <w:r w:rsidR="00977F20" w:rsidRPr="00D96001">
        <w:rPr>
          <w:rFonts w:ascii="David" w:hAnsi="David" w:cs="David"/>
          <w:rtl/>
        </w:rPr>
        <w:t>המקשר</w:t>
      </w:r>
      <w:r w:rsidRPr="00D96001">
        <w:rPr>
          <w:rFonts w:ascii="David" w:hAnsi="David" w:cs="David"/>
          <w:rtl/>
        </w:rPr>
        <w:t xml:space="preserve"> סבור כי ה</w:t>
      </w:r>
      <w:r w:rsidR="004B1D41" w:rsidRPr="00D96001">
        <w:rPr>
          <w:rFonts w:ascii="David" w:hAnsi="David" w:cs="David"/>
          <w:rtl/>
        </w:rPr>
        <w:t>זוכה</w:t>
      </w:r>
      <w:r w:rsidRPr="00D96001">
        <w:rPr>
          <w:rFonts w:ascii="David" w:hAnsi="David" w:cs="David"/>
          <w:rtl/>
        </w:rPr>
        <w:t xml:space="preserve"> זכאי לו בהתאם להסכם ולפי ה</w:t>
      </w:r>
      <w:r w:rsidR="00BD33C5" w:rsidRPr="00D96001">
        <w:rPr>
          <w:rFonts w:ascii="David" w:hAnsi="David" w:cs="David"/>
          <w:rtl/>
        </w:rPr>
        <w:t>דוח</w:t>
      </w:r>
      <w:r w:rsidRPr="00D96001">
        <w:rPr>
          <w:rFonts w:ascii="David" w:hAnsi="David" w:cs="David"/>
          <w:rtl/>
        </w:rPr>
        <w:t>.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מן 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045BA878"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אין באישור החשבונית על ידי </w:t>
      </w:r>
      <w:r w:rsidR="00977F20" w:rsidRPr="00D96001">
        <w:rPr>
          <w:rFonts w:ascii="David" w:hAnsi="David" w:cs="David"/>
          <w:rtl/>
        </w:rPr>
        <w:t>המקשר</w:t>
      </w:r>
      <w:r w:rsidRPr="00D96001">
        <w:rPr>
          <w:rFonts w:ascii="David" w:hAnsi="David" w:cs="David"/>
          <w:rtl/>
        </w:rPr>
        <w:t xml:space="preserve"> כדי להוכיח את נכונותה או את עמידת השירותים המופיעים בה בתנאי ההסכם. ניתן אישור </w:t>
      </w:r>
      <w:r w:rsidR="00977F20" w:rsidRPr="00D96001">
        <w:rPr>
          <w:rFonts w:ascii="David" w:hAnsi="David" w:cs="David"/>
          <w:rtl/>
        </w:rPr>
        <w:t>המקשר</w:t>
      </w:r>
      <w:r w:rsidRPr="00D96001">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D96001">
        <w:rPr>
          <w:rFonts w:ascii="David" w:hAnsi="David" w:cs="David"/>
          <w:rtl/>
        </w:rPr>
        <w:t>המקשר</w:t>
      </w:r>
      <w:r w:rsidRPr="00D96001">
        <w:rPr>
          <w:rFonts w:ascii="David" w:hAnsi="David" w:cs="David"/>
          <w:rtl/>
        </w:rPr>
        <w:t xml:space="preserve"> את החשבונית. ניתן אישור </w:t>
      </w:r>
      <w:r w:rsidR="00977F20" w:rsidRPr="00D96001">
        <w:rPr>
          <w:rFonts w:ascii="David" w:hAnsi="David" w:cs="David"/>
          <w:rtl/>
        </w:rPr>
        <w:t>המקשר</w:t>
      </w:r>
      <w:r w:rsidRPr="00D96001">
        <w:rPr>
          <w:rFonts w:ascii="David" w:hAnsi="David" w:cs="David"/>
          <w:rtl/>
        </w:rPr>
        <w:t xml:space="preserve"> אף שנפל פגם, והמינהל שילם את החשבונית, חייב ה</w:t>
      </w:r>
      <w:r w:rsidR="004B1D41" w:rsidRPr="00D96001">
        <w:rPr>
          <w:rFonts w:ascii="David" w:hAnsi="David" w:cs="David"/>
          <w:rtl/>
        </w:rPr>
        <w:t>זוכה</w:t>
      </w:r>
      <w:r w:rsidRPr="00D96001">
        <w:rPr>
          <w:rFonts w:ascii="David" w:hAnsi="David" w:cs="David"/>
          <w:rtl/>
        </w:rPr>
        <w:t xml:space="preserve"> להשיב למינהל את התמורה שקיבל בגין אותה חשבונית, ויראו בתמורה זו חוב של ה</w:t>
      </w:r>
      <w:r w:rsidR="004B1D41" w:rsidRPr="00D96001">
        <w:rPr>
          <w:rFonts w:ascii="David" w:hAnsi="David" w:cs="David"/>
          <w:rtl/>
        </w:rPr>
        <w:t>זוכה</w:t>
      </w:r>
      <w:r w:rsidRPr="00D96001">
        <w:rPr>
          <w:rFonts w:ascii="David" w:hAnsi="David" w:cs="David"/>
          <w:rtl/>
        </w:rPr>
        <w:t xml:space="preserve"> למינהל לפי ההסכם.</w:t>
      </w:r>
    </w:p>
    <w:p w14:paraId="4B5AAF2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התמורה בגין החשבונית (או חלק ממנה) שאישר </w:t>
      </w:r>
      <w:r w:rsidR="00977F20" w:rsidRPr="00D96001">
        <w:rPr>
          <w:rFonts w:ascii="David" w:hAnsi="David" w:cs="David"/>
          <w:rtl/>
        </w:rPr>
        <w:t>המקשר</w:t>
      </w:r>
      <w:r w:rsidRPr="00D96001">
        <w:rPr>
          <w:rFonts w:ascii="David" w:hAnsi="David" w:cs="David"/>
          <w:rtl/>
        </w:rPr>
        <w:t xml:space="preserve"> תשולם ל</w:t>
      </w:r>
      <w:r w:rsidR="004B1D41" w:rsidRPr="00D96001">
        <w:rPr>
          <w:rFonts w:ascii="David" w:hAnsi="David" w:cs="David"/>
          <w:rtl/>
        </w:rPr>
        <w:t>זוכה</w:t>
      </w:r>
      <w:r w:rsidRPr="00D96001">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D96001">
        <w:rPr>
          <w:rFonts w:ascii="David" w:hAnsi="David" w:cs="David"/>
          <w:rtl/>
        </w:rPr>
        <w:t>זוכה</w:t>
      </w:r>
      <w:r w:rsidRPr="00D96001">
        <w:rPr>
          <w:rFonts w:ascii="David" w:hAnsi="David" w:cs="David"/>
          <w:rtl/>
        </w:rPr>
        <w:t>.</w:t>
      </w:r>
    </w:p>
    <w:p w14:paraId="70FD4CE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רשאי לקזז חובות שחייב לו ה</w:t>
      </w:r>
      <w:r w:rsidR="004B1D41" w:rsidRPr="00D96001">
        <w:rPr>
          <w:rFonts w:ascii="David" w:hAnsi="David" w:cs="David"/>
          <w:rtl/>
        </w:rPr>
        <w:t>זוכה</w:t>
      </w:r>
      <w:r w:rsidRPr="00D96001">
        <w:rPr>
          <w:rFonts w:ascii="David" w:hAnsi="David" w:cs="David"/>
          <w:rtl/>
        </w:rPr>
        <w:t>, בין לפי ההסכם ובין מכל עסקה או סיבה אחרת, מכל תשלום שישולם על ידו ל</w:t>
      </w:r>
      <w:r w:rsidR="004B1D41" w:rsidRPr="00D96001">
        <w:rPr>
          <w:rFonts w:ascii="David" w:hAnsi="David" w:cs="David"/>
          <w:rtl/>
        </w:rPr>
        <w:t>זוכה</w:t>
      </w:r>
      <w:r w:rsidRPr="00D96001">
        <w:rPr>
          <w:rFonts w:ascii="David" w:hAnsi="David" w:cs="David"/>
          <w:rtl/>
        </w:rPr>
        <w:t>.</w:t>
      </w:r>
    </w:p>
    <w:p w14:paraId="407CBB9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יהא רשאי לעכב תשלום סכומים כלשהם שיגיעו ממנו ל</w:t>
      </w:r>
      <w:r w:rsidR="004B1D41" w:rsidRPr="00D96001">
        <w:rPr>
          <w:rFonts w:ascii="David" w:hAnsi="David" w:cs="David"/>
          <w:rtl/>
        </w:rPr>
        <w:t>זוכה</w:t>
      </w:r>
      <w:r w:rsidRPr="00D96001">
        <w:rPr>
          <w:rFonts w:ascii="David" w:hAnsi="David" w:cs="David"/>
          <w:rtl/>
        </w:rPr>
        <w:t xml:space="preserve"> על פי ההסכם אם הפסיקו ה</w:t>
      </w:r>
      <w:r w:rsidR="004B1D41" w:rsidRPr="00D96001">
        <w:rPr>
          <w:rFonts w:ascii="David" w:hAnsi="David" w:cs="David"/>
          <w:rtl/>
        </w:rPr>
        <w:t>זוכה</w:t>
      </w:r>
      <w:r w:rsidRPr="00D96001">
        <w:rPr>
          <w:rFonts w:ascii="David" w:hAnsi="David" w:cs="David"/>
          <w:rtl/>
        </w:rPr>
        <w:t>, מועסקיו או מי מטעמו את מתן השירותים בניגוד להסכם וכל עוד לא פעלו ה</w:t>
      </w:r>
      <w:r w:rsidR="004B1D41" w:rsidRPr="00D96001">
        <w:rPr>
          <w:rFonts w:ascii="David" w:hAnsi="David" w:cs="David"/>
          <w:rtl/>
        </w:rPr>
        <w:t>זוכה</w:t>
      </w:r>
      <w:r w:rsidRPr="00D9600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536734" w14:textId="05819FA4" w:rsidR="004648A9" w:rsidRPr="00D96001" w:rsidRDefault="004648A9" w:rsidP="00ED663C">
      <w:pPr>
        <w:numPr>
          <w:ilvl w:val="1"/>
          <w:numId w:val="88"/>
        </w:numPr>
        <w:spacing w:before="240" w:after="240" w:line="276" w:lineRule="auto"/>
        <w:ind w:left="794" w:hanging="510"/>
        <w:rPr>
          <w:rFonts w:ascii="David" w:hAnsi="David" w:cs="David"/>
        </w:rPr>
      </w:pPr>
      <w:r w:rsidRPr="00D96001">
        <w:rPr>
          <w:rFonts w:ascii="David" w:hAnsi="David" w:cs="David"/>
          <w:rtl/>
        </w:rPr>
        <w:t>לוחות זמנים ואבני דרך לתשלום:</w:t>
      </w:r>
    </w:p>
    <w:p w14:paraId="58D619F0" w14:textId="2E88D132" w:rsidR="00991D96" w:rsidRPr="00D96001" w:rsidRDefault="00991D96" w:rsidP="00A54776">
      <w:pPr>
        <w:spacing w:before="240" w:after="240" w:line="276" w:lineRule="auto"/>
        <w:ind w:left="794"/>
        <w:rPr>
          <w:rFonts w:ascii="David" w:hAnsi="David" w:cs="David"/>
        </w:rPr>
      </w:pPr>
      <w:r w:rsidRPr="00D96001">
        <w:rPr>
          <w:rFonts w:ascii="David" w:hAnsi="David" w:cs="David"/>
          <w:rtl/>
        </w:rPr>
        <w:t>גאנט אבני הדרך לתשלום ייספר החל מהיום שלאחר קבלת הזמנת רכש חתומה</w:t>
      </w:r>
      <w:r w:rsidR="00391B1A" w:rsidRPr="00D96001">
        <w:rPr>
          <w:rFonts w:ascii="David" w:hAnsi="David" w:cs="David"/>
          <w:rtl/>
        </w:rPr>
        <w:t>, או צו תחילת עבודה</w:t>
      </w:r>
      <w:r w:rsidR="005E29B1" w:rsidRPr="00D96001">
        <w:rPr>
          <w:rFonts w:ascii="David" w:hAnsi="David" w:cs="David"/>
          <w:rtl/>
        </w:rPr>
        <w:t xml:space="preserve"> המאוחר מביניהם.</w:t>
      </w:r>
      <w:r w:rsidR="00CF4C9D" w:rsidRPr="00D96001">
        <w:rPr>
          <w:rFonts w:ascii="David" w:hAnsi="David" w:cs="David"/>
          <w:rtl/>
        </w:rPr>
        <w:t xml:space="preserve"> (להלן: "</w:t>
      </w:r>
      <w:r w:rsidR="00CF4C9D" w:rsidRPr="00D96001">
        <w:rPr>
          <w:rFonts w:ascii="David" w:hAnsi="David" w:cs="David"/>
          <w:b/>
          <w:bCs/>
          <w:rtl/>
        </w:rPr>
        <w:t>מועד תחילת הפרויקט</w:t>
      </w:r>
      <w:r w:rsidR="00CF4C9D" w:rsidRPr="00D96001">
        <w:rPr>
          <w:rFonts w:ascii="David" w:hAnsi="David" w:cs="David"/>
          <w:rtl/>
        </w:rPr>
        <w:t>")</w:t>
      </w:r>
    </w:p>
    <w:p w14:paraId="289A61BA" w14:textId="77777777" w:rsidR="00732389" w:rsidRDefault="00732389" w:rsidP="004648A9">
      <w:pPr>
        <w:ind w:left="785" w:right="567"/>
        <w:rPr>
          <w:rFonts w:ascii="David" w:eastAsia="Times New Roman" w:hAnsi="David" w:cs="David"/>
          <w:sz w:val="20"/>
          <w:u w:val="single"/>
          <w:rtl/>
        </w:rPr>
      </w:pPr>
    </w:p>
    <w:p w14:paraId="680CCB61" w14:textId="77777777" w:rsidR="00732389" w:rsidRDefault="00732389" w:rsidP="004648A9">
      <w:pPr>
        <w:ind w:left="785" w:right="567"/>
        <w:rPr>
          <w:rFonts w:ascii="David" w:eastAsia="Times New Roman" w:hAnsi="David" w:cs="David"/>
          <w:sz w:val="20"/>
          <w:u w:val="single"/>
          <w:rtl/>
        </w:rPr>
      </w:pPr>
    </w:p>
    <w:p w14:paraId="79AD1DF9" w14:textId="0967A40A" w:rsidR="004648A9" w:rsidRPr="00D96001" w:rsidRDefault="004648A9" w:rsidP="004648A9">
      <w:pPr>
        <w:ind w:left="785" w:right="567"/>
        <w:rPr>
          <w:rFonts w:ascii="David" w:eastAsia="Times New Roman" w:hAnsi="David" w:cs="David"/>
          <w:sz w:val="20"/>
        </w:rPr>
      </w:pPr>
      <w:r w:rsidRPr="00D96001">
        <w:rPr>
          <w:rFonts w:ascii="David" w:eastAsia="Times New Roman" w:hAnsi="David" w:cs="David"/>
          <w:sz w:val="20"/>
          <w:u w:val="single"/>
          <w:rtl/>
        </w:rPr>
        <w:lastRenderedPageBreak/>
        <w:t>שלב ראשון</w:t>
      </w:r>
      <w:r w:rsidRPr="00D96001">
        <w:rPr>
          <w:rFonts w:ascii="David" w:eastAsia="Times New Roman" w:hAnsi="David" w:cs="David"/>
          <w:sz w:val="20"/>
          <w:rtl/>
        </w:rPr>
        <w:t>:</w:t>
      </w:r>
    </w:p>
    <w:p w14:paraId="0163CD13" w14:textId="728006FD" w:rsidR="004648A9" w:rsidRPr="00D96001" w:rsidRDefault="004648A9" w:rsidP="004648A9">
      <w:pPr>
        <w:ind w:left="785"/>
        <w:rPr>
          <w:rFonts w:ascii="David" w:eastAsia="Times New Roman" w:hAnsi="David" w:cs="David"/>
          <w:sz w:val="20"/>
          <w:rtl/>
        </w:rPr>
      </w:pPr>
      <w:r w:rsidRPr="00D96001">
        <w:rPr>
          <w:rFonts w:ascii="David" w:eastAsia="Times New Roman" w:hAnsi="David" w:cs="David"/>
          <w:sz w:val="20"/>
          <w:rtl/>
        </w:rPr>
        <w:t>הגשת תכנית מפורטת לתורן ולציוד השידור שיותקן עליו (של כלל החברות המתוכננות על התורן) ואישורה ע"י יח' קמ"ט תקשורת</w:t>
      </w:r>
      <w:r w:rsidR="006635C7" w:rsidRPr="00D96001">
        <w:rPr>
          <w:rFonts w:ascii="David" w:eastAsia="Times New Roman" w:hAnsi="David" w:cs="David"/>
          <w:sz w:val="20"/>
          <w:rtl/>
        </w:rPr>
        <w:t>, כולל אישור שינויים מזעריים בת</w:t>
      </w:r>
      <w:r w:rsidR="00991D96" w:rsidRPr="00D96001">
        <w:rPr>
          <w:rFonts w:ascii="David" w:eastAsia="Times New Roman" w:hAnsi="David" w:cs="David"/>
          <w:sz w:val="20"/>
          <w:rtl/>
        </w:rPr>
        <w:t>ו</w:t>
      </w:r>
      <w:r w:rsidR="006635C7" w:rsidRPr="00D96001">
        <w:rPr>
          <w:rFonts w:ascii="David" w:eastAsia="Times New Roman" w:hAnsi="David" w:cs="David"/>
          <w:sz w:val="20"/>
          <w:rtl/>
        </w:rPr>
        <w:t>כנית העמדה של התורן וסביבתו</w:t>
      </w:r>
      <w:r w:rsidRPr="00D96001">
        <w:rPr>
          <w:rFonts w:ascii="David" w:eastAsia="Times New Roman" w:hAnsi="David" w:cs="David"/>
          <w:sz w:val="20"/>
          <w:rtl/>
        </w:rPr>
        <w:t>.</w:t>
      </w:r>
    </w:p>
    <w:p w14:paraId="67BC76E5" w14:textId="62ABDA27" w:rsidR="00F32F31" w:rsidRPr="00D96001" w:rsidRDefault="004648A9"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9A4D8F" w:rsidRPr="00D96001">
        <w:rPr>
          <w:rFonts w:ascii="David" w:eastAsia="Times New Roman" w:hAnsi="David" w:cs="David"/>
          <w:sz w:val="20"/>
          <w:u w:val="single"/>
          <w:rtl/>
        </w:rPr>
        <w:t>36</w:t>
      </w:r>
      <w:r w:rsidR="0060008E" w:rsidRPr="00D96001">
        <w:rPr>
          <w:rFonts w:ascii="David" w:eastAsia="Times New Roman" w:hAnsi="David" w:cs="David"/>
          <w:sz w:val="20"/>
          <w:u w:val="single"/>
          <w:rtl/>
        </w:rPr>
        <w:t xml:space="preserve"> </w:t>
      </w:r>
      <w:r w:rsidRPr="00D96001">
        <w:rPr>
          <w:rFonts w:ascii="David" w:eastAsia="Times New Roman" w:hAnsi="David" w:cs="David"/>
          <w:sz w:val="20"/>
          <w:u w:val="single"/>
          <w:rtl/>
        </w:rPr>
        <w:t>ימים</w:t>
      </w:r>
      <w:r w:rsidR="0060008E" w:rsidRPr="00D96001">
        <w:rPr>
          <w:rFonts w:ascii="David" w:eastAsia="Times New Roman" w:hAnsi="David" w:cs="David"/>
          <w:sz w:val="20"/>
          <w:u w:val="single"/>
          <w:rtl/>
        </w:rPr>
        <w:t xml:space="preserve"> (</w:t>
      </w:r>
      <w:r w:rsidR="009A4D8F" w:rsidRPr="00D96001">
        <w:rPr>
          <w:rFonts w:ascii="David" w:eastAsia="Times New Roman" w:hAnsi="David" w:cs="David"/>
          <w:sz w:val="20"/>
          <w:u w:val="single"/>
          <w:rtl/>
        </w:rPr>
        <w:t>15</w:t>
      </w:r>
      <w:r w:rsidR="0060008E" w:rsidRPr="00D96001">
        <w:rPr>
          <w:rFonts w:ascii="David" w:eastAsia="Times New Roman" w:hAnsi="David" w:cs="David"/>
          <w:sz w:val="20"/>
          <w:u w:val="single"/>
          <w:rtl/>
        </w:rPr>
        <w:t>% מתוך התקופה הכוללת של 240 ימים)</w:t>
      </w:r>
      <w:r w:rsidRPr="00D96001">
        <w:rPr>
          <w:rFonts w:ascii="David" w:eastAsia="Times New Roman" w:hAnsi="David" w:cs="David"/>
          <w:sz w:val="20"/>
          <w:rtl/>
        </w:rPr>
        <w:t xml:space="preserve"> </w:t>
      </w:r>
      <w:r w:rsidR="00651472">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w:t>
      </w:r>
      <w:r w:rsidR="00651472">
        <w:rPr>
          <w:rFonts w:ascii="David" w:eastAsia="Times New Roman" w:hAnsi="David" w:cs="David" w:hint="cs"/>
          <w:sz w:val="20"/>
          <w:rtl/>
        </w:rPr>
        <w:t>,</w:t>
      </w:r>
      <w:r w:rsidR="002672E8" w:rsidRPr="00D96001">
        <w:rPr>
          <w:rFonts w:ascii="David" w:eastAsia="Times New Roman" w:hAnsi="David" w:cs="David"/>
          <w:sz w:val="20"/>
          <w:rtl/>
        </w:rPr>
        <w:t xml:space="preserve"> או מיום מתן צו תחילת עבודה על ידי המקשר המאוחר מביניהם</w:t>
      </w:r>
      <w:r w:rsidR="002672E8" w:rsidRPr="00D96001" w:rsidDel="002672E8">
        <w:rPr>
          <w:rFonts w:ascii="David" w:eastAsia="Times New Roman" w:hAnsi="David" w:cs="David"/>
          <w:sz w:val="20"/>
          <w:rtl/>
        </w:rPr>
        <w:t xml:space="preserve"> </w:t>
      </w:r>
      <w:r w:rsidR="00CF4C9D" w:rsidRPr="00D96001">
        <w:rPr>
          <w:rFonts w:ascii="David" w:eastAsia="Times New Roman" w:hAnsi="David" w:cs="David"/>
          <w:sz w:val="20"/>
          <w:rtl/>
        </w:rPr>
        <w:t>.</w:t>
      </w:r>
    </w:p>
    <w:p w14:paraId="1E2D2C9D" w14:textId="77777777" w:rsidR="00F32F31" w:rsidRPr="00D96001" w:rsidRDefault="00F32F31" w:rsidP="00F32F31">
      <w:pPr>
        <w:ind w:left="785"/>
        <w:rPr>
          <w:rFonts w:ascii="David" w:hAnsi="David" w:cs="David"/>
          <w:rtl/>
        </w:rPr>
      </w:pPr>
    </w:p>
    <w:p w14:paraId="1D40F622"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שני</w:t>
      </w:r>
      <w:r w:rsidRPr="00D96001">
        <w:rPr>
          <w:rFonts w:ascii="David" w:eastAsia="Times New Roman" w:hAnsi="David" w:cs="David"/>
          <w:sz w:val="20"/>
          <w:rtl/>
        </w:rPr>
        <w:t xml:space="preserve">: </w:t>
      </w:r>
    </w:p>
    <w:p w14:paraId="602F3C55"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רישיון תשתית תקשורת מיח' קמ"ט תקשורת והגשת אישורי קרינה של הממונה על הקרינה במשרד לאיכות הסביבה ושל רשות התעופה האזרחית.</w:t>
      </w:r>
    </w:p>
    <w:p w14:paraId="0F2A7BBF" w14:textId="2C804E5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96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(40% מתוך התקופה הכוללת של 240 ימים)</w:t>
      </w:r>
      <w:r w:rsidRPr="00D96001">
        <w:rPr>
          <w:rFonts w:ascii="David" w:eastAsia="Times New Roman" w:hAnsi="David" w:cs="David"/>
          <w:sz w:val="20"/>
          <w:rtl/>
        </w:rPr>
        <w:t xml:space="preserve"> מ</w:t>
      </w:r>
      <w:r w:rsidR="00CF4C9D" w:rsidRPr="00D96001">
        <w:rPr>
          <w:rFonts w:ascii="David" w:eastAsia="Times New Roman" w:hAnsi="David" w:cs="David"/>
          <w:sz w:val="20"/>
          <w:rtl/>
        </w:rPr>
        <w:t xml:space="preserve">מועד </w:t>
      </w:r>
      <w:r w:rsidR="00C724AE" w:rsidRPr="00D96001">
        <w:rPr>
          <w:rFonts w:ascii="David" w:eastAsia="Times New Roman" w:hAnsi="David" w:cs="David"/>
          <w:sz w:val="20"/>
          <w:rtl/>
        </w:rPr>
        <w:t>הוצאת הזמנת רכש חתומה או מיום מתן צו תחילת עבודה על ידי המקשר המאוחר מביניהם</w:t>
      </w:r>
      <w:r w:rsidR="00CF4C9D" w:rsidRPr="00D96001">
        <w:rPr>
          <w:rFonts w:ascii="David" w:eastAsia="Times New Roman" w:hAnsi="David" w:cs="David"/>
          <w:sz w:val="20"/>
          <w:rtl/>
        </w:rPr>
        <w:t>.</w:t>
      </w:r>
    </w:p>
    <w:p w14:paraId="28240ED3" w14:textId="77777777" w:rsidR="00F32F31" w:rsidRPr="00D96001" w:rsidRDefault="00F32F31" w:rsidP="00F32F31">
      <w:pPr>
        <w:ind w:left="785"/>
        <w:rPr>
          <w:rFonts w:ascii="David" w:eastAsia="Times New Roman" w:hAnsi="David" w:cs="David"/>
          <w:sz w:val="20"/>
          <w:rtl/>
        </w:rPr>
      </w:pPr>
    </w:p>
    <w:p w14:paraId="0A598CFF"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שלישי</w:t>
      </w:r>
      <w:r w:rsidRPr="00D96001">
        <w:rPr>
          <w:rFonts w:ascii="David" w:eastAsia="Times New Roman" w:hAnsi="David" w:cs="David"/>
          <w:sz w:val="20"/>
          <w:rtl/>
        </w:rPr>
        <w:t xml:space="preserve">: </w:t>
      </w:r>
    </w:p>
    <w:p w14:paraId="2882CC09"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היתר בניה להקמת התורן בוועדה המקומית או בוועדת משנה לרישוי של תמ"א 56 במינהל האזרחי (הוועדה הרלוונטית באותו מיקום).</w:t>
      </w:r>
    </w:p>
    <w:p w14:paraId="3CDA2DFE" w14:textId="3E03C84F"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00A539A0" w:rsidRPr="00D96001">
        <w:rPr>
          <w:rFonts w:ascii="David" w:eastAsia="Times New Roman" w:hAnsi="David" w:cs="David"/>
          <w:sz w:val="20"/>
          <w:u w:val="single"/>
          <w:rtl/>
        </w:rPr>
        <w:t xml:space="preserve">168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(70% מתוך התקופה הכוללת של 240 ימים)</w:t>
      </w:r>
      <w:r w:rsidRPr="00D96001">
        <w:rPr>
          <w:rFonts w:ascii="David" w:eastAsia="Times New Roman" w:hAnsi="David" w:cs="David"/>
          <w:sz w:val="20"/>
          <w:rtl/>
        </w:rPr>
        <w:t xml:space="preserve"> מיום</w:t>
      </w:r>
      <w:r w:rsidR="00497AFC" w:rsidRPr="00D96001">
        <w:rPr>
          <w:rFonts w:ascii="David" w:eastAsia="Times New Roman" w:hAnsi="David" w:cs="David"/>
          <w:sz w:val="20"/>
          <w:rtl/>
        </w:rPr>
        <w:t xml:space="preserve"> הוצאת הזמנת רכש חתומה או מיום מתן צו תחילת עבודה על ידי המקשר המאוחר מביניהם.</w:t>
      </w:r>
    </w:p>
    <w:p w14:paraId="75F5822F" w14:textId="1C1FC843" w:rsidR="00F32F31" w:rsidRPr="00732389" w:rsidRDefault="003633F7" w:rsidP="00F32F31">
      <w:pPr>
        <w:ind w:left="785"/>
        <w:rPr>
          <w:rFonts w:ascii="David" w:eastAsia="Times New Roman" w:hAnsi="David" w:cs="David"/>
          <w:b/>
          <w:bCs/>
          <w:sz w:val="20"/>
          <w:rtl/>
        </w:rPr>
      </w:pPr>
      <w:r w:rsidRPr="00732389">
        <w:rPr>
          <w:rFonts w:ascii="David" w:eastAsia="Times New Roman" w:hAnsi="David" w:cs="David"/>
          <w:b/>
          <w:bCs/>
          <w:sz w:val="20"/>
          <w:rtl/>
        </w:rPr>
        <w:t>עם השלמת אבן דרך זו, ישולם לחברה 20</w:t>
      </w:r>
      <w:r w:rsidR="00DF00E6" w:rsidRPr="00732389">
        <w:rPr>
          <w:rFonts w:ascii="David" w:eastAsia="Times New Roman" w:hAnsi="David" w:cs="David"/>
          <w:b/>
          <w:bCs/>
          <w:sz w:val="20"/>
          <w:rtl/>
        </w:rPr>
        <w:t>% מהתמורה.</w:t>
      </w:r>
    </w:p>
    <w:p w14:paraId="6A32E67A" w14:textId="77777777" w:rsidR="00732389" w:rsidRDefault="00732389" w:rsidP="00F32F31">
      <w:pPr>
        <w:ind w:left="785"/>
        <w:rPr>
          <w:rFonts w:ascii="David" w:eastAsia="Times New Roman" w:hAnsi="David" w:cs="David"/>
          <w:sz w:val="20"/>
          <w:u w:val="single"/>
          <w:rtl/>
        </w:rPr>
      </w:pPr>
    </w:p>
    <w:p w14:paraId="66902D86" w14:textId="0F05BD11"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רביעי</w:t>
      </w:r>
      <w:r w:rsidRPr="00D96001">
        <w:rPr>
          <w:rFonts w:ascii="David" w:eastAsia="Times New Roman" w:hAnsi="David" w:cs="David"/>
          <w:sz w:val="20"/>
          <w:rtl/>
        </w:rPr>
        <w:t xml:space="preserve">: </w:t>
      </w:r>
    </w:p>
    <w:p w14:paraId="442F4F9C" w14:textId="21D36E7F"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בינוי והנפת התורן.</w:t>
      </w:r>
    </w:p>
    <w:p w14:paraId="660DFD05" w14:textId="7C36A5B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486016"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216 </w:t>
      </w:r>
      <w:r w:rsidRPr="00D96001">
        <w:rPr>
          <w:rFonts w:ascii="David" w:eastAsia="Times New Roman" w:hAnsi="David" w:cs="David"/>
          <w:sz w:val="20"/>
          <w:u w:val="single"/>
          <w:rtl/>
        </w:rPr>
        <w:t>ימים</w:t>
      </w:r>
      <w:r w:rsidR="00A539A0" w:rsidRPr="00D96001">
        <w:rPr>
          <w:rFonts w:ascii="David" w:eastAsia="Times New Roman" w:hAnsi="David" w:cs="David"/>
          <w:sz w:val="20"/>
          <w:u w:val="single"/>
          <w:rtl/>
        </w:rPr>
        <w:t xml:space="preserve"> </w:t>
      </w:r>
      <w:r w:rsidR="00A539A0" w:rsidRPr="00D96001">
        <w:rPr>
          <w:rFonts w:ascii="David" w:eastAsia="Times New Roman" w:hAnsi="David" w:cs="David"/>
          <w:sz w:val="20"/>
          <w:rtl/>
        </w:rPr>
        <w:t>(90% מתוך התקופה הכוללת של 240 ימים)</w:t>
      </w:r>
      <w:r w:rsidRPr="00D96001">
        <w:rPr>
          <w:rFonts w:ascii="David" w:eastAsia="Times New Roman" w:hAnsi="David" w:cs="David"/>
          <w:sz w:val="20"/>
          <w:rtl/>
        </w:rPr>
        <w:t xml:space="preserve"> </w:t>
      </w:r>
      <w:r w:rsidR="00A1097B">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 או מיום מתן צו תחילת עבודה על ידי המקשר המאוחר מביניהם</w:t>
      </w:r>
      <w:r w:rsidR="00CF4C9D" w:rsidRPr="00D96001">
        <w:rPr>
          <w:rFonts w:ascii="David" w:eastAsia="Times New Roman" w:hAnsi="David" w:cs="David"/>
          <w:sz w:val="20"/>
          <w:rtl/>
        </w:rPr>
        <w:t>.</w:t>
      </w:r>
    </w:p>
    <w:p w14:paraId="2DCA5F19" w14:textId="77777777" w:rsidR="00F32F31" w:rsidRPr="00D96001" w:rsidRDefault="00F32F31" w:rsidP="00F32F31">
      <w:pPr>
        <w:ind w:left="785"/>
        <w:rPr>
          <w:rFonts w:ascii="David" w:eastAsia="Times New Roman" w:hAnsi="David" w:cs="David"/>
          <w:sz w:val="20"/>
          <w:rtl/>
        </w:rPr>
      </w:pPr>
    </w:p>
    <w:p w14:paraId="47AF1122" w14:textId="5DC0FF5A"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חמישי</w:t>
      </w:r>
      <w:r w:rsidR="00CF4C9D" w:rsidRPr="00D96001">
        <w:rPr>
          <w:rFonts w:ascii="David" w:eastAsia="Times New Roman" w:hAnsi="David" w:cs="David"/>
          <w:sz w:val="20"/>
          <w:u w:val="single"/>
          <w:rtl/>
        </w:rPr>
        <w:t xml:space="preserve"> – גמר בנייה ומסירת האתר</w:t>
      </w:r>
      <w:r w:rsidRPr="00D96001">
        <w:rPr>
          <w:rFonts w:ascii="David" w:eastAsia="Times New Roman" w:hAnsi="David" w:cs="David"/>
          <w:sz w:val="20"/>
          <w:rtl/>
        </w:rPr>
        <w:t xml:space="preserve">: </w:t>
      </w:r>
    </w:p>
    <w:p w14:paraId="22311108" w14:textId="7BE72357" w:rsidR="00F32F31" w:rsidRPr="00D96001" w:rsidRDefault="00D10133" w:rsidP="00D10133">
      <w:pPr>
        <w:ind w:left="785"/>
        <w:rPr>
          <w:rFonts w:ascii="David" w:eastAsia="Times New Roman" w:hAnsi="David" w:cs="David"/>
          <w:sz w:val="20"/>
          <w:rtl/>
        </w:rPr>
      </w:pPr>
      <w:r w:rsidRPr="00D96001">
        <w:rPr>
          <w:rFonts w:ascii="David" w:eastAsia="Times New Roman" w:hAnsi="David" w:cs="David"/>
          <w:sz w:val="20"/>
          <w:rtl/>
        </w:rPr>
        <w:t>אישור קמ"ט תקשורת או מי מטעמו, לרבות יועץ מקצועי חיצוני בתחום</w:t>
      </w:r>
      <w:r w:rsidR="00CF4C9D" w:rsidRPr="00D96001">
        <w:rPr>
          <w:rFonts w:ascii="David" w:eastAsia="Times New Roman" w:hAnsi="David" w:cs="David"/>
          <w:sz w:val="20"/>
          <w:rtl/>
        </w:rPr>
        <w:t>,</w:t>
      </w:r>
      <w:r w:rsidRPr="00D96001">
        <w:rPr>
          <w:rFonts w:ascii="David" w:eastAsia="Times New Roman" w:hAnsi="David" w:cs="David"/>
          <w:sz w:val="20"/>
          <w:rtl/>
        </w:rPr>
        <w:t xml:space="preserve"> כי התורן שהוקם כשיר ל</w:t>
      </w:r>
      <w:r w:rsidR="00F32F31" w:rsidRPr="00D96001">
        <w:rPr>
          <w:rFonts w:ascii="David" w:eastAsia="Times New Roman" w:hAnsi="David" w:cs="David"/>
          <w:sz w:val="20"/>
          <w:rtl/>
        </w:rPr>
        <w:t xml:space="preserve">הפעלת ציוד אקטיבי (שידור) של </w:t>
      </w:r>
      <w:r w:rsidRPr="00D96001">
        <w:rPr>
          <w:rFonts w:ascii="David" w:eastAsia="Times New Roman" w:hAnsi="David" w:cs="David"/>
          <w:sz w:val="20"/>
          <w:rtl/>
        </w:rPr>
        <w:t>חברות הרט"ן</w:t>
      </w:r>
      <w:r w:rsidR="009F716E" w:rsidRPr="00D96001">
        <w:rPr>
          <w:rFonts w:ascii="David" w:eastAsia="Times New Roman" w:hAnsi="David" w:cs="David"/>
          <w:sz w:val="20"/>
          <w:rtl/>
        </w:rPr>
        <w:t xml:space="preserve"> </w:t>
      </w:r>
      <w:r w:rsidR="00F32F31" w:rsidRPr="00D96001">
        <w:rPr>
          <w:rFonts w:ascii="David" w:eastAsia="Times New Roman" w:hAnsi="David" w:cs="David"/>
          <w:sz w:val="20"/>
          <w:rtl/>
        </w:rPr>
        <w:t>על התורן</w:t>
      </w:r>
      <w:r w:rsidRPr="00D96001">
        <w:rPr>
          <w:rFonts w:ascii="David" w:eastAsia="Times New Roman" w:hAnsi="David" w:cs="David"/>
          <w:sz w:val="20"/>
          <w:rtl/>
        </w:rPr>
        <w:t xml:space="preserve"> ותואם את המפרט הטכני והתכנון של התורן</w:t>
      </w:r>
      <w:r w:rsidR="00F32F31" w:rsidRPr="00D96001">
        <w:rPr>
          <w:rFonts w:ascii="David" w:eastAsia="Times New Roman" w:hAnsi="David" w:cs="David"/>
          <w:sz w:val="20"/>
          <w:rtl/>
        </w:rPr>
        <w:t xml:space="preserve">. </w:t>
      </w:r>
    </w:p>
    <w:p w14:paraId="59A80126" w14:textId="392B2C30" w:rsidR="00F32F31" w:rsidRPr="00D96001" w:rsidRDefault="00F32F31" w:rsidP="00C30116">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Pr="00D96001">
        <w:rPr>
          <w:rFonts w:ascii="David" w:eastAsia="Times New Roman" w:hAnsi="David" w:cs="David"/>
          <w:sz w:val="20"/>
          <w:u w:val="single"/>
          <w:rtl/>
        </w:rPr>
        <w:t>240 ימים</w:t>
      </w:r>
      <w:r w:rsidRPr="00D96001">
        <w:rPr>
          <w:rFonts w:ascii="David" w:eastAsia="Times New Roman" w:hAnsi="David" w:cs="David"/>
          <w:sz w:val="20"/>
          <w:rtl/>
        </w:rPr>
        <w:t xml:space="preserve"> מיום </w:t>
      </w:r>
      <w:r w:rsidR="00D36A88" w:rsidRPr="00D96001">
        <w:rPr>
          <w:rFonts w:ascii="David" w:eastAsia="Times New Roman" w:hAnsi="David" w:cs="David"/>
          <w:sz w:val="20"/>
          <w:rtl/>
        </w:rPr>
        <w:t>הוצאת הזמנת רכש חתומה או מיום מתן צו תחילת עבודה על ידי המקשר המאוחר מביניהם</w:t>
      </w:r>
      <w:r w:rsidR="003E384F" w:rsidRPr="00D96001">
        <w:rPr>
          <w:rFonts w:ascii="David" w:eastAsia="Times New Roman" w:hAnsi="David" w:cs="David"/>
          <w:sz w:val="20"/>
          <w:rtl/>
        </w:rPr>
        <w:t>.</w:t>
      </w:r>
    </w:p>
    <w:p w14:paraId="6CC3AA8C" w14:textId="00FE3591" w:rsidR="000D2852" w:rsidRPr="00D96001" w:rsidRDefault="000D2852" w:rsidP="00D127C5">
      <w:pPr>
        <w:ind w:left="785"/>
        <w:rPr>
          <w:rFonts w:ascii="David" w:eastAsia="Times New Roman" w:hAnsi="David" w:cs="David"/>
          <w:sz w:val="20"/>
          <w:rtl/>
        </w:rPr>
      </w:pPr>
      <w:r w:rsidRPr="00D96001">
        <w:rPr>
          <w:rFonts w:ascii="David" w:eastAsia="Times New Roman" w:hAnsi="David" w:cs="David"/>
          <w:sz w:val="20"/>
          <w:rtl/>
        </w:rPr>
        <w:t xml:space="preserve">עם השלמת אבן דרך זו ישולם לחברה סך של </w:t>
      </w:r>
      <w:r w:rsidR="003E384F" w:rsidRPr="00D96001">
        <w:rPr>
          <w:rFonts w:ascii="David" w:eastAsia="Times New Roman" w:hAnsi="David" w:cs="David"/>
          <w:b/>
          <w:bCs/>
          <w:sz w:val="20"/>
          <w:u w:val="single"/>
          <w:rtl/>
        </w:rPr>
        <w:t>80</w:t>
      </w:r>
      <w:r w:rsidRPr="00D96001">
        <w:rPr>
          <w:rFonts w:ascii="David" w:eastAsia="Times New Roman" w:hAnsi="David" w:cs="David"/>
          <w:b/>
          <w:bCs/>
          <w:sz w:val="20"/>
          <w:u w:val="single"/>
          <w:rtl/>
        </w:rPr>
        <w:t>%</w:t>
      </w:r>
      <w:r w:rsidRPr="00D96001">
        <w:rPr>
          <w:rFonts w:ascii="David" w:eastAsia="Times New Roman" w:hAnsi="David" w:cs="David"/>
          <w:sz w:val="20"/>
          <w:rtl/>
        </w:rPr>
        <w:t xml:space="preserve"> </w:t>
      </w:r>
      <w:r w:rsidR="003E384F" w:rsidRPr="00D96001">
        <w:rPr>
          <w:rFonts w:ascii="David" w:eastAsia="Times New Roman" w:hAnsi="David" w:cs="David"/>
          <w:sz w:val="20"/>
          <w:rtl/>
        </w:rPr>
        <w:t>מהעלות הכוללת שהוצעה ע"י המציע לאתר</w:t>
      </w:r>
      <w:r w:rsidR="008758C2" w:rsidRPr="00D96001">
        <w:rPr>
          <w:rFonts w:ascii="David" w:eastAsia="Times New Roman" w:hAnsi="David" w:cs="David"/>
          <w:sz w:val="20"/>
          <w:rtl/>
        </w:rPr>
        <w:t>. בשלב זה תבוצע התחשבנות סופית הכוללת קיזוז סכומי קנסות איחור מה</w:t>
      </w:r>
      <w:r w:rsidR="008758C2" w:rsidRPr="00D96001">
        <w:rPr>
          <w:rFonts w:ascii="David" w:eastAsia="Times New Roman" w:hAnsi="David" w:cs="David"/>
          <w:sz w:val="20"/>
        </w:rPr>
        <w:t>SLA</w:t>
      </w:r>
      <w:r w:rsidR="008758C2" w:rsidRPr="00D96001">
        <w:rPr>
          <w:rFonts w:ascii="David" w:eastAsia="Times New Roman" w:hAnsi="David" w:cs="David"/>
          <w:sz w:val="20"/>
          <w:rtl/>
        </w:rPr>
        <w:t xml:space="preserve"> ככל וניתנו וכן תוספת פרס ככל וישנה זכאות. עם גמר ההתחשבנות וביצוע התשלום האתר ותכולתו יהיו בבעלותו המלאה של המינהל.</w:t>
      </w:r>
    </w:p>
    <w:p w14:paraId="5DA06E06" w14:textId="77777777" w:rsidR="003E384F" w:rsidRPr="00D96001" w:rsidRDefault="003E384F" w:rsidP="00D127C5">
      <w:pPr>
        <w:ind w:left="785"/>
        <w:rPr>
          <w:rFonts w:ascii="David" w:eastAsia="Times New Roman" w:hAnsi="David" w:cs="David"/>
          <w:sz w:val="20"/>
          <w:rtl/>
        </w:rPr>
      </w:pPr>
    </w:p>
    <w:p w14:paraId="32C4DF39" w14:textId="3A9D6DC8" w:rsidR="003E384F" w:rsidRPr="00D96001" w:rsidRDefault="003E384F" w:rsidP="00D127C5">
      <w:pPr>
        <w:ind w:left="785"/>
        <w:rPr>
          <w:rFonts w:ascii="David" w:eastAsia="Times New Roman" w:hAnsi="David" w:cs="David"/>
          <w:sz w:val="20"/>
          <w:rtl/>
        </w:rPr>
      </w:pPr>
      <w:r w:rsidRPr="00D96001">
        <w:rPr>
          <w:rFonts w:ascii="David" w:eastAsia="Times New Roman" w:hAnsi="David" w:cs="David"/>
          <w:sz w:val="20"/>
          <w:rtl/>
        </w:rPr>
        <w:t xml:space="preserve">המינהל יסייע ככל </w:t>
      </w:r>
      <w:r w:rsidR="008758C2" w:rsidRPr="00D96001">
        <w:rPr>
          <w:rFonts w:ascii="David" w:eastAsia="Times New Roman" w:hAnsi="David" w:cs="David"/>
          <w:sz w:val="20"/>
          <w:rtl/>
        </w:rPr>
        <w:t>ה</w:t>
      </w:r>
      <w:r w:rsidRPr="00D96001">
        <w:rPr>
          <w:rFonts w:ascii="David" w:eastAsia="Times New Roman" w:hAnsi="David" w:cs="David"/>
          <w:sz w:val="20"/>
          <w:rtl/>
        </w:rPr>
        <w:t>אפשר ובהתאם לדין, בקידום השלבים הנדרשים לביצוע ועמידה באבני הדרך ובדגש על שלבי התכנון והרישוי.</w:t>
      </w:r>
    </w:p>
    <w:p w14:paraId="425FE457" w14:textId="30A2B825" w:rsidR="009F716E" w:rsidRPr="00D96001" w:rsidRDefault="009F716E" w:rsidP="00D127C5">
      <w:pPr>
        <w:ind w:left="785"/>
        <w:rPr>
          <w:rFonts w:ascii="David" w:hAnsi="David" w:cs="David"/>
          <w:rtl/>
        </w:rPr>
      </w:pPr>
      <w:r w:rsidRPr="00D96001">
        <w:rPr>
          <w:rFonts w:ascii="David" w:eastAsia="Times New Roman" w:hAnsi="David" w:cs="David"/>
          <w:sz w:val="20"/>
          <w:rtl/>
        </w:rPr>
        <w:lastRenderedPageBreak/>
        <w:t xml:space="preserve">ועדת המכרזים </w:t>
      </w:r>
      <w:r w:rsidR="003E384F" w:rsidRPr="00D96001">
        <w:rPr>
          <w:rFonts w:ascii="David" w:eastAsia="Times New Roman" w:hAnsi="David" w:cs="David"/>
          <w:sz w:val="20"/>
          <w:rtl/>
        </w:rPr>
        <w:t xml:space="preserve">של המנהל, או מי מטעמה, </w:t>
      </w:r>
      <w:r w:rsidRPr="00D96001">
        <w:rPr>
          <w:rFonts w:ascii="David" w:eastAsia="Times New Roman" w:hAnsi="David" w:cs="David"/>
          <w:sz w:val="20"/>
          <w:rtl/>
        </w:rPr>
        <w:t xml:space="preserve">תהיה רשאית </w:t>
      </w:r>
      <w:r w:rsidR="003E384F" w:rsidRPr="00D96001">
        <w:rPr>
          <w:rFonts w:ascii="David" w:eastAsia="Times New Roman" w:hAnsi="David" w:cs="David"/>
          <w:sz w:val="20"/>
          <w:rtl/>
        </w:rPr>
        <w:t xml:space="preserve">לדון במקרים נקודתיים של איחורים ממועדי אבני הדרך והקנסות בגינן, בהתאם למקרה ולנסיבות. </w:t>
      </w:r>
      <w:r w:rsidRPr="00D96001">
        <w:rPr>
          <w:rFonts w:ascii="David" w:eastAsia="Times New Roman" w:hAnsi="David" w:cs="David"/>
          <w:sz w:val="20"/>
          <w:rtl/>
        </w:rPr>
        <w:t xml:space="preserve"> </w:t>
      </w:r>
    </w:p>
    <w:p w14:paraId="757885AC" w14:textId="6D8ECC46" w:rsidR="004B7EDF" w:rsidRPr="00D96001" w:rsidRDefault="004B7EDF" w:rsidP="00ED663C">
      <w:pPr>
        <w:numPr>
          <w:ilvl w:val="0"/>
          <w:numId w:val="88"/>
        </w:numPr>
        <w:spacing w:before="240" w:after="240" w:line="276" w:lineRule="auto"/>
        <w:rPr>
          <w:rFonts w:ascii="David" w:hAnsi="David" w:cs="David"/>
          <w:b/>
          <w:bCs/>
          <w:u w:val="single"/>
        </w:rPr>
      </w:pPr>
      <w:r w:rsidRPr="00D96001">
        <w:rPr>
          <w:rFonts w:ascii="David" w:hAnsi="David" w:cs="David"/>
          <w:b/>
          <w:bCs/>
          <w:u w:val="single"/>
          <w:rtl/>
        </w:rPr>
        <w:t>אחזקת התרנים לאחר הקמתם</w:t>
      </w:r>
    </w:p>
    <w:p w14:paraId="49C34C40" w14:textId="4818FCF1" w:rsidR="00AF4781" w:rsidRDefault="003763F0">
      <w:pPr>
        <w:spacing w:before="240" w:after="240" w:line="276" w:lineRule="auto"/>
        <w:ind w:left="360"/>
        <w:rPr>
          <w:rFonts w:ascii="David" w:hAnsi="David" w:cs="David"/>
          <w:rtl/>
        </w:rPr>
      </w:pPr>
      <w:r>
        <w:rPr>
          <w:rFonts w:ascii="David" w:hAnsi="David" w:cs="David" w:hint="cs"/>
          <w:rtl/>
        </w:rPr>
        <w:t xml:space="preserve">13.1 </w:t>
      </w:r>
      <w:r w:rsidR="00AF4781" w:rsidRPr="00A1097B">
        <w:rPr>
          <w:rFonts w:ascii="David" w:hAnsi="David" w:cs="David"/>
          <w:rtl/>
        </w:rPr>
        <w:t>חברה זוכה שהקימה תורן על פי תנאי מכרז זה, תספק</w:t>
      </w:r>
      <w:r w:rsidR="00D84211" w:rsidRPr="00A1097B">
        <w:rPr>
          <w:rFonts w:ascii="David" w:hAnsi="David" w:cs="David"/>
          <w:rtl/>
        </w:rPr>
        <w:t xml:space="preserve"> שירותי תחזוקה שוטפים למשך 4 שנים ממועד מסירת החזקה בתורן והשלמת עבודות הבינוי, כמפורט במפרט השירותים (נספח ג')</w:t>
      </w:r>
      <w:r>
        <w:rPr>
          <w:rFonts w:ascii="David" w:hAnsi="David" w:cs="David" w:hint="cs"/>
          <w:rtl/>
        </w:rPr>
        <w:t>.</w:t>
      </w:r>
    </w:p>
    <w:p w14:paraId="01B5B528"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התמורה לה זכאי ה</w:t>
      </w:r>
      <w:r w:rsidR="004B1D41" w:rsidRPr="00D96001">
        <w:rPr>
          <w:rFonts w:ascii="David" w:hAnsi="David" w:cs="David"/>
          <w:b/>
          <w:bCs/>
          <w:u w:val="single"/>
          <w:rtl/>
        </w:rPr>
        <w:t>זוכה</w:t>
      </w:r>
    </w:p>
    <w:p w14:paraId="32F35E7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תמורת ביצוע מלא ומדויק של כל התחייבויות ה</w:t>
      </w:r>
      <w:r w:rsidR="004B1D41" w:rsidRPr="00D96001">
        <w:rPr>
          <w:rFonts w:ascii="David" w:hAnsi="David" w:cs="David"/>
          <w:rtl/>
        </w:rPr>
        <w:t>זוכה</w:t>
      </w:r>
      <w:r w:rsidRPr="00D96001">
        <w:rPr>
          <w:rFonts w:ascii="David" w:hAnsi="David" w:cs="David"/>
          <w:rtl/>
        </w:rPr>
        <w:t xml:space="preserve"> על פי הסכם זה מתחייב המינהל לשלם ל</w:t>
      </w:r>
      <w:r w:rsidR="004B1D41" w:rsidRPr="00D96001">
        <w:rPr>
          <w:rFonts w:ascii="David" w:hAnsi="David" w:cs="David"/>
          <w:rtl/>
        </w:rPr>
        <w:t>זוכה</w:t>
      </w:r>
      <w:r w:rsidRPr="00D96001">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3D7C48D6"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התמורה כאמור יהיה בכפוף לדיווח על פי סעיף </w:t>
      </w:r>
      <w:r w:rsidR="00F820D1" w:rsidRPr="00D96001">
        <w:rPr>
          <w:rFonts w:ascii="David" w:hAnsi="David" w:cs="David"/>
          <w:rtl/>
        </w:rPr>
        <w:t>12</w:t>
      </w:r>
      <w:r w:rsidRPr="00D96001">
        <w:rPr>
          <w:rFonts w:ascii="David" w:hAnsi="David" w:cs="David"/>
          <w:rtl/>
        </w:rPr>
        <w:t xml:space="preserve"> לעיל.</w:t>
      </w:r>
    </w:p>
    <w:p w14:paraId="64031467"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לא ישולמו הוצאות נסיעה (לצורך הגעה ל</w:t>
      </w:r>
      <w:r w:rsidR="005C7F4C" w:rsidRPr="00D96001">
        <w:rPr>
          <w:rFonts w:ascii="David" w:hAnsi="David" w:cs="David"/>
          <w:rtl/>
        </w:rPr>
        <w:t>כל אתר ומתקן של המינהל)</w:t>
      </w:r>
      <w:r w:rsidRPr="00D96001">
        <w:rPr>
          <w:rFonts w:ascii="David" w:hAnsi="David" w:cs="David"/>
          <w:rtl/>
        </w:rPr>
        <w:t>, הוצאות אש"ל או כל הוצאה אחרת, אשר כרוכה במתן שירותי ה</w:t>
      </w:r>
      <w:r w:rsidR="004B1D41" w:rsidRPr="00D96001">
        <w:rPr>
          <w:rFonts w:ascii="David" w:hAnsi="David" w:cs="David"/>
          <w:rtl/>
        </w:rPr>
        <w:t>זוכה</w:t>
      </w:r>
      <w:r w:rsidRPr="00D96001">
        <w:rPr>
          <w:rFonts w:ascii="David" w:hAnsi="David" w:cs="David"/>
          <w:rtl/>
        </w:rPr>
        <w:t>, ולא הוזכרה במסמכי המכרז.</w:t>
      </w:r>
    </w:p>
    <w:p w14:paraId="6532AB60" w14:textId="1E31E4D2"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התמורה המפורטת בנספח כוללת כל מס, אגרה, היטל וכל רכיב תשלום מכל מין וסוג שהם, ל</w:t>
      </w:r>
      <w:r w:rsidR="00FF0F07" w:rsidRPr="00D96001">
        <w:rPr>
          <w:rFonts w:ascii="David" w:hAnsi="David" w:cs="David"/>
          <w:rtl/>
        </w:rPr>
        <w:t>רבות</w:t>
      </w:r>
      <w:r w:rsidR="004C15E0" w:rsidRPr="00D96001">
        <w:rPr>
          <w:rFonts w:ascii="David" w:hAnsi="David" w:cs="David"/>
          <w:rtl/>
        </w:rPr>
        <w:t xml:space="preserve"> אגרות בקשות, </w:t>
      </w:r>
      <w:r w:rsidR="00985017" w:rsidRPr="00D96001">
        <w:rPr>
          <w:rFonts w:ascii="David" w:hAnsi="David" w:cs="David"/>
          <w:rtl/>
        </w:rPr>
        <w:t>היתרי בניה וכן</w:t>
      </w:r>
      <w:r w:rsidRPr="00D96001">
        <w:rPr>
          <w:rFonts w:ascii="David" w:hAnsi="David" w:cs="David"/>
          <w:rtl/>
        </w:rPr>
        <w:t xml:space="preserve"> מס ערך מוסף, כפי שיעורו בעת התשלום. המינהל רשאי לנכות מן התמורה המגיעה ה</w:t>
      </w:r>
      <w:r w:rsidR="004B1D41" w:rsidRPr="00D96001">
        <w:rPr>
          <w:rFonts w:ascii="David" w:hAnsi="David" w:cs="David"/>
          <w:rtl/>
        </w:rPr>
        <w:t>זוכה</w:t>
      </w:r>
      <w:r w:rsidRPr="00D96001">
        <w:rPr>
          <w:rFonts w:ascii="David" w:hAnsi="David" w:cs="David"/>
          <w:rtl/>
        </w:rPr>
        <w:t xml:space="preserve"> את המ</w:t>
      </w:r>
      <w:r w:rsidR="006B66C5" w:rsidRPr="00D96001">
        <w:rPr>
          <w:rFonts w:ascii="David" w:hAnsi="David" w:cs="David"/>
          <w:rtl/>
        </w:rPr>
        <w:t>י</w:t>
      </w:r>
      <w:r w:rsidRPr="00D96001">
        <w:rPr>
          <w:rFonts w:ascii="David" w:hAnsi="David" w:cs="David"/>
          <w:rtl/>
        </w:rPr>
        <w:t>סים שחובה לנכותם מ</w:t>
      </w:r>
      <w:r w:rsidR="004B1D41" w:rsidRPr="00D96001">
        <w:rPr>
          <w:rFonts w:ascii="David" w:hAnsi="David" w:cs="David"/>
          <w:rtl/>
        </w:rPr>
        <w:t>זוכה</w:t>
      </w:r>
      <w:r w:rsidRPr="00D96001">
        <w:rPr>
          <w:rFonts w:ascii="David" w:hAnsi="David" w:cs="David"/>
          <w:rtl/>
        </w:rPr>
        <w:t xml:space="preserve"> עצמאי לפי כל דין.</w:t>
      </w:r>
    </w:p>
    <w:p w14:paraId="63E57AA8" w14:textId="77777777" w:rsidR="00CE64B5" w:rsidRPr="00D96001" w:rsidRDefault="00CE64B5" w:rsidP="00C30116">
      <w:pPr>
        <w:numPr>
          <w:ilvl w:val="1"/>
          <w:numId w:val="88"/>
        </w:numPr>
        <w:spacing w:before="240" w:after="240" w:line="276" w:lineRule="auto"/>
        <w:ind w:left="794" w:hanging="510"/>
        <w:rPr>
          <w:rFonts w:ascii="David" w:hAnsi="David" w:cs="David"/>
          <w:rtl/>
        </w:rPr>
      </w:pPr>
      <w:r w:rsidRPr="00D96001">
        <w:rPr>
          <w:rFonts w:ascii="David" w:hAnsi="David" w:cs="David"/>
          <w:rtl/>
        </w:rPr>
        <w:t>הוציא ה</w:t>
      </w:r>
      <w:r w:rsidR="004B1D41" w:rsidRPr="00D96001">
        <w:rPr>
          <w:rFonts w:ascii="David" w:hAnsi="David" w:cs="David"/>
          <w:rtl/>
        </w:rPr>
        <w:t>זוכה</w:t>
      </w:r>
      <w:r w:rsidRPr="00D96001">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D96001">
        <w:rPr>
          <w:rFonts w:ascii="David" w:hAnsi="David" w:cs="David"/>
          <w:rtl/>
        </w:rPr>
        <w:t>זוכה</w:t>
      </w:r>
      <w:r w:rsidRPr="00D96001">
        <w:rPr>
          <w:rFonts w:ascii="David" w:hAnsi="David" w:cs="David"/>
          <w:rtl/>
        </w:rPr>
        <w:t xml:space="preserve"> זכאי לבקש מן המינהל החזרתן, וה</w:t>
      </w:r>
      <w:r w:rsidR="004B1D41" w:rsidRPr="00D96001">
        <w:rPr>
          <w:rFonts w:ascii="David" w:hAnsi="David" w:cs="David"/>
          <w:rtl/>
        </w:rPr>
        <w:t>זוכה</w:t>
      </w:r>
      <w:r w:rsidRPr="00D96001">
        <w:rPr>
          <w:rFonts w:ascii="David" w:hAnsi="David" w:cs="David"/>
          <w:rtl/>
        </w:rPr>
        <w:t xml:space="preserve"> מוותר וויתור מוחלט ובלתי חוזר על כל טענה או תביעה בקשר לכך.</w:t>
      </w:r>
    </w:p>
    <w:p w14:paraId="759F77BD" w14:textId="77777777"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D96001">
        <w:rPr>
          <w:rFonts w:ascii="David" w:hAnsi="David" w:cs="David"/>
          <w:rtl/>
        </w:rPr>
        <w:t>זוכה</w:t>
      </w:r>
      <w:r w:rsidRPr="00D96001">
        <w:rPr>
          <w:rFonts w:ascii="David" w:hAnsi="David" w:cs="David"/>
          <w:rtl/>
        </w:rPr>
        <w:t xml:space="preserve"> ולגבי המועסקים מטעמו.</w:t>
      </w:r>
    </w:p>
    <w:p w14:paraId="01C17F68" w14:textId="77777777" w:rsidR="00CE64B5" w:rsidRPr="00D96001" w:rsidRDefault="00CE64B5" w:rsidP="00A5477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כי בביצוע התחייבויותיו על פי הסכם זה הוא פועל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w:t>
      </w:r>
      <w:r w:rsidR="00580930" w:rsidRPr="00D96001">
        <w:rPr>
          <w:rFonts w:ascii="David" w:hAnsi="David" w:cs="David"/>
          <w:rtl/>
        </w:rPr>
        <w:t xml:space="preserve"> </w:t>
      </w:r>
      <w:r w:rsidRPr="00D96001">
        <w:rPr>
          <w:rFonts w:ascii="David" w:hAnsi="David" w:cs="David"/>
          <w:rtl/>
        </w:rPr>
        <w:t xml:space="preserve">נזק או אובדן רכוש או הפסד שיקרו או יגרמו לכל מאן דהוא לרבות המינהל, תוך כדי ביצוע </w:t>
      </w:r>
      <w:r w:rsidR="00580930" w:rsidRPr="00D96001">
        <w:rPr>
          <w:rFonts w:ascii="David" w:hAnsi="David" w:cs="David"/>
          <w:rtl/>
        </w:rPr>
        <w:t>התחייבויות</w:t>
      </w:r>
      <w:r w:rsidRPr="00D96001">
        <w:rPr>
          <w:rFonts w:ascii="David" w:hAnsi="David" w:cs="David"/>
          <w:rtl/>
        </w:rPr>
        <w:t xml:space="preserve"> ה</w:t>
      </w:r>
      <w:r w:rsidR="004B1D41" w:rsidRPr="00D96001">
        <w:rPr>
          <w:rFonts w:ascii="David" w:hAnsi="David" w:cs="David"/>
          <w:rtl/>
        </w:rPr>
        <w:t>זוכה</w:t>
      </w:r>
      <w:r w:rsidRPr="00D96001">
        <w:rPr>
          <w:rFonts w:ascii="David" w:hAnsi="David" w:cs="David"/>
          <w:rtl/>
        </w:rPr>
        <w:t>, עקב ההתחייבויות או כתוצאה מביצוען, על פי הסכם זה. ה</w:t>
      </w:r>
      <w:r w:rsidR="004B1D41" w:rsidRPr="00D96001">
        <w:rPr>
          <w:rFonts w:ascii="David" w:hAnsi="David" w:cs="David"/>
          <w:rtl/>
        </w:rPr>
        <w:t>זוכה</w:t>
      </w:r>
      <w:r w:rsidRPr="00D96001">
        <w:rPr>
          <w:rFonts w:ascii="David" w:hAnsi="David" w:cs="David"/>
          <w:rtl/>
        </w:rPr>
        <w:t xml:space="preserve"> יפצה את המינהל על כל נזק או אובדן או הוצאה שייגרמו למינהל, או לצד שלישי, שה</w:t>
      </w:r>
      <w:r w:rsidR="004B1D41" w:rsidRPr="00D96001">
        <w:rPr>
          <w:rFonts w:ascii="David" w:hAnsi="David" w:cs="David"/>
          <w:rtl/>
        </w:rPr>
        <w:t>זוכה</w:t>
      </w:r>
      <w:r w:rsidRPr="00D96001">
        <w:rPr>
          <w:rFonts w:ascii="David" w:hAnsi="David" w:cs="David"/>
          <w:rtl/>
        </w:rPr>
        <w:t xml:space="preserve">  יהיה אחראי להם על פי הוראות סעיף זה.</w:t>
      </w:r>
    </w:p>
    <w:p w14:paraId="140BF6F9" w14:textId="6582220C" w:rsidR="00B43259" w:rsidRPr="00D96001" w:rsidRDefault="00CE64B5" w:rsidP="00176D9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w:t>
      </w:r>
      <w:r w:rsidR="004B1D41" w:rsidRPr="00D96001">
        <w:rPr>
          <w:rFonts w:ascii="David" w:hAnsi="David" w:cs="David"/>
          <w:kern w:val="28"/>
          <w:rtl/>
        </w:rPr>
        <w:t>זוכה</w:t>
      </w:r>
      <w:r w:rsidRPr="00D96001">
        <w:rPr>
          <w:rFonts w:ascii="David" w:hAnsi="David" w:cs="David"/>
          <w:kern w:val="28"/>
          <w:rtl/>
        </w:rPr>
        <w:t xml:space="preserve"> אחראי לשפות את המינהל בגין כל סכום שיחויב המינהל לשלם על פי פסק דין של </w:t>
      </w:r>
      <w:r w:rsidRPr="00D96001">
        <w:rPr>
          <w:rFonts w:ascii="David" w:hAnsi="David" w:cs="David"/>
          <w:kern w:val="28"/>
          <w:rtl/>
        </w:rPr>
        <w:br/>
        <w:t>בית משפט, או שישלם המינהל בהסכמת ה</w:t>
      </w:r>
      <w:r w:rsidR="004B1D41" w:rsidRPr="00D96001">
        <w:rPr>
          <w:rFonts w:ascii="David" w:hAnsi="David" w:cs="David"/>
          <w:kern w:val="28"/>
          <w:rtl/>
        </w:rPr>
        <w:t>זוכה</w:t>
      </w:r>
      <w:r w:rsidRPr="00D96001">
        <w:rPr>
          <w:rFonts w:ascii="David" w:hAnsi="David" w:cs="David"/>
          <w:kern w:val="28"/>
          <w:rtl/>
        </w:rPr>
        <w:t xml:space="preserve"> בעקבות תביעה או דרישה, שה</w:t>
      </w:r>
      <w:r w:rsidR="004B1D41" w:rsidRPr="00D96001">
        <w:rPr>
          <w:rFonts w:ascii="David" w:hAnsi="David" w:cs="David"/>
          <w:kern w:val="28"/>
          <w:rtl/>
        </w:rPr>
        <w:t>זוכה</w:t>
      </w:r>
      <w:r w:rsidRPr="00D96001">
        <w:rPr>
          <w:rFonts w:ascii="David" w:hAnsi="David" w:cs="David"/>
          <w:kern w:val="28"/>
          <w:rtl/>
        </w:rPr>
        <w:t xml:space="preserve"> </w:t>
      </w:r>
      <w:r w:rsidRPr="00D96001">
        <w:rPr>
          <w:rFonts w:ascii="David" w:hAnsi="David" w:cs="David"/>
          <w:kern w:val="28"/>
          <w:rtl/>
        </w:rPr>
        <w:br/>
        <w:t xml:space="preserve">אחראי להם על פי הוראות סעיף </w:t>
      </w:r>
      <w:r w:rsidR="00F820D1" w:rsidRPr="00D96001">
        <w:rPr>
          <w:rFonts w:ascii="David" w:hAnsi="David" w:cs="David"/>
          <w:kern w:val="28"/>
          <w:rtl/>
        </w:rPr>
        <w:t>11</w:t>
      </w:r>
      <w:r w:rsidRPr="00D96001">
        <w:rPr>
          <w:rFonts w:ascii="David" w:hAnsi="David" w:cs="David"/>
          <w:kern w:val="28"/>
          <w:rtl/>
        </w:rPr>
        <w:t xml:space="preserve"> לעיל.</w:t>
      </w:r>
    </w:p>
    <w:p w14:paraId="1A29EC66" w14:textId="2F6E8E37" w:rsidR="00B43259" w:rsidRPr="00D96001" w:rsidRDefault="008E312A" w:rsidP="00C3011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המזמין יפעיל מנגנון "</w:t>
      </w:r>
      <w:r w:rsidR="00B43259" w:rsidRPr="00D96001">
        <w:rPr>
          <w:rFonts w:ascii="David" w:hAnsi="David" w:cs="David"/>
          <w:kern w:val="28"/>
          <w:rtl/>
        </w:rPr>
        <w:t>ה</w:t>
      </w:r>
      <w:r w:rsidRPr="00D96001">
        <w:rPr>
          <w:rFonts w:ascii="David" w:hAnsi="David" w:cs="David"/>
          <w:kern w:val="28"/>
          <w:rtl/>
        </w:rPr>
        <w:t>פרס", כפי שמפורט ב</w:t>
      </w:r>
      <w:r w:rsidR="00174B71" w:rsidRPr="00D96001">
        <w:rPr>
          <w:rFonts w:ascii="David" w:hAnsi="David" w:cs="David"/>
          <w:kern w:val="28"/>
          <w:rtl/>
        </w:rPr>
        <w:t>סעיף 9.3</w:t>
      </w:r>
      <w:r w:rsidR="00C67CB2" w:rsidRPr="00D96001">
        <w:rPr>
          <w:rFonts w:ascii="David" w:hAnsi="David" w:cs="David"/>
          <w:kern w:val="28"/>
          <w:rtl/>
        </w:rPr>
        <w:t xml:space="preserve"> (ז)</w:t>
      </w:r>
      <w:r w:rsidRPr="00D96001">
        <w:rPr>
          <w:rFonts w:ascii="David" w:hAnsi="David" w:cs="David"/>
          <w:kern w:val="28"/>
          <w:rtl/>
        </w:rPr>
        <w:t xml:space="preserve"> של </w:t>
      </w:r>
      <w:r w:rsidR="00457E85" w:rsidRPr="00D96001">
        <w:rPr>
          <w:rFonts w:ascii="David" w:hAnsi="David" w:cs="David"/>
          <w:kern w:val="28"/>
          <w:rtl/>
        </w:rPr>
        <w:t>מסמכי ה</w:t>
      </w:r>
      <w:r w:rsidRPr="00D96001">
        <w:rPr>
          <w:rFonts w:ascii="David" w:hAnsi="David" w:cs="David"/>
          <w:kern w:val="28"/>
          <w:rtl/>
        </w:rPr>
        <w:t>מכרז</w:t>
      </w:r>
      <w:r w:rsidR="00457E85" w:rsidRPr="00D96001">
        <w:rPr>
          <w:rFonts w:ascii="David" w:hAnsi="David" w:cs="David"/>
          <w:kern w:val="28"/>
          <w:rtl/>
        </w:rPr>
        <w:t>.</w:t>
      </w:r>
      <w:r w:rsidRPr="00D96001">
        <w:rPr>
          <w:rFonts w:ascii="David" w:hAnsi="David" w:cs="David"/>
          <w:kern w:val="28"/>
          <w:rtl/>
        </w:rPr>
        <w:t xml:space="preserve"> מנגנון זה כולל מענק הצלחה עבור</w:t>
      </w:r>
      <w:r w:rsidR="00457E85" w:rsidRPr="00D96001">
        <w:rPr>
          <w:rFonts w:ascii="David" w:hAnsi="David" w:cs="David"/>
          <w:kern w:val="28"/>
          <w:rtl/>
        </w:rPr>
        <w:t xml:space="preserve"> קיצור </w:t>
      </w:r>
      <w:r w:rsidR="00DA63FA" w:rsidRPr="00D96001">
        <w:rPr>
          <w:rFonts w:ascii="David" w:hAnsi="David" w:cs="David"/>
          <w:kern w:val="28"/>
          <w:rtl/>
        </w:rPr>
        <w:t>משך השלמת העבודות על פי לוחות הזמנים שהתחייב להם.</w:t>
      </w:r>
      <w:r w:rsidRPr="00D96001">
        <w:rPr>
          <w:rFonts w:ascii="David" w:hAnsi="David" w:cs="David"/>
          <w:kern w:val="28"/>
          <w:rtl/>
        </w:rPr>
        <w:t xml:space="preserve"> </w:t>
      </w:r>
      <w:r w:rsidR="00B43259" w:rsidRPr="00D96001">
        <w:rPr>
          <w:rFonts w:ascii="David" w:hAnsi="David" w:cs="David"/>
          <w:kern w:val="28"/>
          <w:rtl/>
        </w:rPr>
        <w:t>מענק ההצלחה מהווה תמריץ לספקים עבור תוצאה בפועל, לרבות כלל ההליכים התלויים בהגעה לתוצאה זו ובין היתר גם כאלו שאינם תלויים באופן ישיר בספק עצמו.</w:t>
      </w:r>
      <w:r w:rsidR="00B43259" w:rsidRPr="00D96001">
        <w:rPr>
          <w:rFonts w:ascii="David" w:hAnsi="David" w:cs="David"/>
          <w:rtl/>
        </w:rPr>
        <w:t xml:space="preserve"> </w:t>
      </w:r>
      <w:r w:rsidR="00B43259" w:rsidRPr="00D96001">
        <w:rPr>
          <w:rFonts w:ascii="David" w:hAnsi="David" w:cs="David"/>
          <w:kern w:val="28"/>
          <w:rtl/>
        </w:rPr>
        <w:t>יובהר כי מנגנון הפרס יחושב לכל אתר בנפרד, לאחר מסירה סופית ובמסגרת התחשבנות ותשלום אחרון. הפרס יחושב לכל אתר בנפרד, לאחר מסירה סופית ובמסגרת התחשבנות ותשלום אחרון.</w:t>
      </w:r>
    </w:p>
    <w:p w14:paraId="225C033E" w14:textId="77777777" w:rsidR="00A50176"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הצמדת התמורה </w:t>
      </w:r>
      <w:r w:rsidR="000C11C0" w:rsidRPr="00D96001">
        <w:rPr>
          <w:rFonts w:ascii="David" w:hAnsi="David" w:cs="David"/>
          <w:rtl/>
        </w:rPr>
        <w:t>תהא בהתאם ל</w:t>
      </w:r>
      <w:r w:rsidR="000C11C0" w:rsidRPr="00D96001">
        <w:rPr>
          <w:rFonts w:ascii="David" w:hAnsi="David" w:cs="David"/>
          <w:color w:val="333333"/>
          <w:shd w:val="clear" w:color="auto" w:fill="FFFFFF"/>
          <w:rtl/>
        </w:rPr>
        <w:t>הוראת תכ"ם מספר 7.3.2</w:t>
      </w:r>
      <w:r w:rsidR="00BF3784" w:rsidRPr="00D96001">
        <w:rPr>
          <w:rFonts w:ascii="David" w:hAnsi="David" w:cs="David"/>
          <w:color w:val="333333"/>
          <w:shd w:val="clear" w:color="auto" w:fill="FFFFFF"/>
          <w:rtl/>
        </w:rPr>
        <w:t xml:space="preserve"> </w:t>
      </w:r>
      <w:r w:rsidR="000C11C0" w:rsidRPr="00D96001">
        <w:rPr>
          <w:rFonts w:ascii="David" w:hAnsi="David" w:cs="David"/>
          <w:color w:val="333333"/>
          <w:shd w:val="clear" w:color="auto" w:fill="FFFFFF"/>
          <w:rtl/>
        </w:rPr>
        <w:t>- "</w:t>
      </w:r>
      <w:r w:rsidR="000C11C0" w:rsidRPr="00D96001">
        <w:rPr>
          <w:rFonts w:ascii="David" w:hAnsi="David" w:cs="David"/>
          <w:b/>
          <w:bCs/>
          <w:color w:val="333333"/>
          <w:u w:val="single"/>
          <w:shd w:val="clear" w:color="auto" w:fill="FFFFFF"/>
          <w:rtl/>
        </w:rPr>
        <w:t>כללי הצמדה בהתקשרויות</w:t>
      </w:r>
      <w:r w:rsidR="000C11C0" w:rsidRPr="00D96001">
        <w:rPr>
          <w:rFonts w:ascii="David" w:hAnsi="David" w:cs="David"/>
          <w:color w:val="333333"/>
          <w:shd w:val="clear" w:color="auto" w:fill="FFFFFF"/>
          <w:rtl/>
        </w:rPr>
        <w:t xml:space="preserve">". </w:t>
      </w:r>
      <w:r w:rsidR="000C11C0" w:rsidRPr="00D96001">
        <w:rPr>
          <w:rFonts w:ascii="David" w:hAnsi="David" w:cs="David"/>
          <w:rtl/>
        </w:rPr>
        <w:t xml:space="preserve"> </w:t>
      </w:r>
      <w:r w:rsidR="000C11C0" w:rsidRPr="00D96001">
        <w:rPr>
          <w:rFonts w:ascii="David" w:hAnsi="David" w:cs="David"/>
          <w:b/>
          <w:bCs/>
          <w:rtl/>
        </w:rPr>
        <w:t>ה</w:t>
      </w:r>
      <w:r w:rsidRPr="00D96001">
        <w:rPr>
          <w:rFonts w:ascii="David" w:hAnsi="David" w:cs="David"/>
          <w:b/>
          <w:bCs/>
          <w:rtl/>
        </w:rPr>
        <w:t xml:space="preserve">מדד </w:t>
      </w:r>
      <w:r w:rsidR="000C11C0" w:rsidRPr="00D96001">
        <w:rPr>
          <w:rFonts w:ascii="David" w:hAnsi="David" w:cs="David"/>
          <w:b/>
          <w:bCs/>
          <w:rtl/>
        </w:rPr>
        <w:t xml:space="preserve">יהיה מדד </w:t>
      </w:r>
      <w:r w:rsidR="00C93900" w:rsidRPr="00D96001">
        <w:rPr>
          <w:rFonts w:ascii="David" w:hAnsi="David" w:cs="David"/>
          <w:b/>
          <w:bCs/>
          <w:rtl/>
        </w:rPr>
        <w:t xml:space="preserve">תשומות הבנייה, תת מדד עבודות פיתוח </w:t>
      </w:r>
      <w:r w:rsidR="00837352" w:rsidRPr="00D96001">
        <w:rPr>
          <w:rFonts w:ascii="David" w:hAnsi="David" w:cs="David"/>
          <w:b/>
          <w:bCs/>
          <w:rtl/>
        </w:rPr>
        <w:t>קוד מדד: 700010</w:t>
      </w:r>
      <w:r w:rsidR="000C11C0" w:rsidRPr="00D96001">
        <w:rPr>
          <w:rFonts w:ascii="David" w:hAnsi="David" w:cs="David"/>
          <w:b/>
          <w:bCs/>
          <w:rtl/>
        </w:rPr>
        <w:t>.</w:t>
      </w:r>
      <w:r w:rsidR="000C11C0" w:rsidRPr="00D96001">
        <w:rPr>
          <w:rFonts w:ascii="David" w:hAnsi="David" w:cs="David"/>
          <w:rtl/>
        </w:rPr>
        <w:t xml:space="preserve"> </w:t>
      </w:r>
    </w:p>
    <w:p w14:paraId="3EF51CA4" w14:textId="77777777" w:rsidR="00A50176" w:rsidRPr="00D96001" w:rsidRDefault="00A50176" w:rsidP="00ED663C">
      <w:pPr>
        <w:pStyle w:val="22"/>
        <w:numPr>
          <w:ilvl w:val="2"/>
          <w:numId w:val="88"/>
        </w:numPr>
        <w:spacing w:before="240" w:after="240" w:line="276" w:lineRule="auto"/>
        <w:rPr>
          <w:rFonts w:ascii="David" w:hAnsi="David" w:cs="David"/>
          <w:u w:val="single"/>
        </w:rPr>
      </w:pPr>
      <w:r w:rsidRPr="00D96001">
        <w:rPr>
          <w:rFonts w:ascii="David" w:hAnsi="David" w:cs="David"/>
          <w:u w:val="single"/>
          <w:rtl/>
        </w:rPr>
        <w:lastRenderedPageBreak/>
        <w:t>תנאי ההצמדה</w:t>
      </w:r>
    </w:p>
    <w:p w14:paraId="5C58A57B"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 xml:space="preserve">תאריך הבסיס – המועד האחרון להגשת הצעת המחיר הסופית. </w:t>
      </w:r>
    </w:p>
    <w:p w14:paraId="4FD13AB9" w14:textId="77777777" w:rsidR="00A50176" w:rsidRPr="00D96001" w:rsidRDefault="00A50176" w:rsidP="00ED663C">
      <w:pPr>
        <w:pStyle w:val="22"/>
        <w:numPr>
          <w:ilvl w:val="0"/>
          <w:numId w:val="0"/>
        </w:numPr>
        <w:spacing w:before="240" w:after="240" w:line="276" w:lineRule="auto"/>
        <w:ind w:left="1211" w:firstLine="229"/>
        <w:rPr>
          <w:rFonts w:ascii="David" w:hAnsi="David" w:cs="David"/>
          <w:sz w:val="24"/>
          <w:szCs w:val="24"/>
        </w:rPr>
      </w:pPr>
      <w:r w:rsidRPr="00D96001">
        <w:rPr>
          <w:rFonts w:ascii="David" w:hAnsi="David" w:cs="David"/>
          <w:sz w:val="24"/>
          <w:szCs w:val="24"/>
          <w:rtl/>
        </w:rPr>
        <w:t xml:space="preserve">התאריך הקובע – תאריך החשבונית. </w:t>
      </w:r>
    </w:p>
    <w:p w14:paraId="28C69949"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מדד / שער חליפין – </w:t>
      </w:r>
      <w:r w:rsidR="00837352" w:rsidRPr="00D96001">
        <w:rPr>
          <w:rFonts w:ascii="David" w:hAnsi="David" w:cs="David"/>
          <w:sz w:val="24"/>
          <w:szCs w:val="24"/>
          <w:rtl/>
        </w:rPr>
        <w:t>מדד תשומות הבנייה, תת מדד עבודות פיתוח קוד מדד: 700010</w:t>
      </w:r>
      <w:r w:rsidRPr="00D96001">
        <w:rPr>
          <w:rFonts w:ascii="David" w:hAnsi="David" w:cs="David"/>
          <w:sz w:val="24"/>
          <w:szCs w:val="24"/>
          <w:rtl/>
        </w:rPr>
        <w:t xml:space="preserve">. </w:t>
      </w:r>
    </w:p>
    <w:p w14:paraId="65F34355"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סוג המדד – מדד ידוע.</w:t>
      </w:r>
    </w:p>
    <w:p w14:paraId="406B0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תדירות ההצמדה – חודשית.</w:t>
      </w:r>
    </w:p>
    <w:p w14:paraId="6616A500"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חלקיות ההצמדה – 100%. </w:t>
      </w:r>
    </w:p>
    <w:p w14:paraId="0DC4CC91" w14:textId="77777777" w:rsidR="00A50176" w:rsidRPr="00D96001" w:rsidRDefault="00A50176" w:rsidP="00ED663C">
      <w:pPr>
        <w:pStyle w:val="22"/>
        <w:numPr>
          <w:ilvl w:val="2"/>
          <w:numId w:val="88"/>
        </w:numPr>
        <w:spacing w:before="240" w:after="240" w:line="276" w:lineRule="auto"/>
        <w:rPr>
          <w:rFonts w:ascii="David" w:hAnsi="David" w:cs="David"/>
          <w:sz w:val="24"/>
          <w:szCs w:val="24"/>
          <w:u w:val="single"/>
        </w:rPr>
      </w:pPr>
      <w:r w:rsidRPr="00D96001">
        <w:rPr>
          <w:rFonts w:ascii="David" w:hAnsi="David" w:cs="David"/>
          <w:sz w:val="24"/>
          <w:szCs w:val="24"/>
          <w:u w:val="single"/>
          <w:rtl/>
        </w:rPr>
        <w:t>ביצוע ההצמדה</w:t>
      </w:r>
    </w:p>
    <w:p w14:paraId="51E888CD"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ביצוע ההצמדה יחל מהחשבונית הראשונה להתקשרות.</w:t>
      </w:r>
    </w:p>
    <w:p w14:paraId="60D50E2A"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אופן חישוב ההצמדה</w:t>
      </w:r>
      <w:r w:rsidR="00D67C7A" w:rsidRPr="00D96001">
        <w:rPr>
          <w:rFonts w:ascii="David" w:hAnsi="David" w:cs="David"/>
          <w:sz w:val="24"/>
          <w:szCs w:val="24"/>
          <w:rtl/>
        </w:rPr>
        <w:t xml:space="preserve"> - </w:t>
      </w:r>
      <w:r w:rsidRPr="00D96001">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סכום ההצמדה שיחושב יתווסף או יופחת לתעריפים שנקבעו בהתקשרות.</w:t>
      </w:r>
    </w:p>
    <w:p w14:paraId="17D3A4E6" w14:textId="77777777" w:rsidR="00837352" w:rsidRPr="00D96001" w:rsidRDefault="00837352"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2D69CACC" w14:textId="77777777" w:rsidR="0033380B" w:rsidRPr="00D9600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מתן השירותים</w:t>
      </w:r>
    </w:p>
    <w:p w14:paraId="600B62F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מוסר בזאת ל</w:t>
      </w:r>
      <w:r w:rsidR="004B1D41" w:rsidRPr="00D96001">
        <w:rPr>
          <w:rFonts w:ascii="David" w:hAnsi="David" w:cs="David"/>
          <w:rtl/>
        </w:rPr>
        <w:t>זוכה</w:t>
      </w:r>
      <w:r w:rsidRPr="00D96001">
        <w:rPr>
          <w:rFonts w:ascii="David" w:hAnsi="David" w:cs="David"/>
          <w:rtl/>
        </w:rPr>
        <w:t xml:space="preserve"> וה</w:t>
      </w:r>
      <w:r w:rsidR="004B1D41" w:rsidRPr="00D96001">
        <w:rPr>
          <w:rFonts w:ascii="David" w:hAnsi="David" w:cs="David"/>
          <w:rtl/>
        </w:rPr>
        <w:t>זוכה</w:t>
      </w:r>
      <w:r w:rsidRPr="00D96001">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D96001">
        <w:rPr>
          <w:rFonts w:ascii="David" w:hAnsi="David" w:cs="David"/>
          <w:rtl/>
        </w:rPr>
        <w:t>המקשר</w:t>
      </w:r>
      <w:r w:rsidRPr="00D96001">
        <w:rPr>
          <w:rFonts w:ascii="David" w:hAnsi="David" w:cs="David"/>
          <w:rtl/>
        </w:rPr>
        <w:t xml:space="preserve">. </w:t>
      </w:r>
    </w:p>
    <w:p w14:paraId="2FE16698"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או מי שהוסמך מטעמו, רשאי בכל עת לבדוק את טיב וסוג הציוד שה</w:t>
      </w:r>
      <w:r w:rsidR="004B1D41" w:rsidRPr="00D96001">
        <w:rPr>
          <w:rFonts w:ascii="David" w:hAnsi="David" w:cs="David"/>
          <w:rtl/>
        </w:rPr>
        <w:t>זוכה</w:t>
      </w:r>
      <w:r w:rsidR="00CE64B5" w:rsidRPr="00D96001">
        <w:rPr>
          <w:rFonts w:ascii="David" w:hAnsi="David" w:cs="David"/>
          <w:rtl/>
        </w:rPr>
        <w:t xml:space="preserve"> משתמש בהם, ואת הסידורים הכרוכים במתן השירותים ועל ה</w:t>
      </w:r>
      <w:r w:rsidR="004B1D41" w:rsidRPr="00D96001">
        <w:rPr>
          <w:rFonts w:ascii="David" w:hAnsi="David" w:cs="David"/>
          <w:rtl/>
        </w:rPr>
        <w:t>זוכה</w:t>
      </w:r>
      <w:r w:rsidR="00CE64B5" w:rsidRPr="00D96001">
        <w:rPr>
          <w:rFonts w:ascii="David" w:hAnsi="David" w:cs="David"/>
          <w:rtl/>
        </w:rPr>
        <w:t xml:space="preserve"> לאפשר לו לבצע זאת. קבע </w:t>
      </w:r>
      <w:r w:rsidRPr="00D96001">
        <w:rPr>
          <w:rFonts w:ascii="David" w:hAnsi="David" w:cs="David"/>
          <w:rtl/>
        </w:rPr>
        <w:t>המקשר</w:t>
      </w:r>
      <w:r w:rsidR="00CE64B5" w:rsidRPr="00D96001">
        <w:rPr>
          <w:rFonts w:ascii="David" w:hAnsi="David" w:cs="David"/>
          <w:rtl/>
        </w:rPr>
        <w:t xml:space="preserve"> כי הציוד או חלק ממנו בהם השתמש ה</w:t>
      </w:r>
      <w:r w:rsidR="004B1D41" w:rsidRPr="00D96001">
        <w:rPr>
          <w:rFonts w:ascii="David" w:hAnsi="David" w:cs="David"/>
          <w:rtl/>
        </w:rPr>
        <w:t>זוכה</w:t>
      </w:r>
      <w:r w:rsidR="00CE64B5" w:rsidRPr="00D96001">
        <w:rPr>
          <w:rFonts w:ascii="David" w:hAnsi="David" w:cs="David"/>
          <w:rtl/>
        </w:rPr>
        <w:t xml:space="preserve"> אינם תקינים בעיניו, תהא קביעתו סופית וה</w:t>
      </w:r>
      <w:r w:rsidR="004B1D41" w:rsidRPr="00D96001">
        <w:rPr>
          <w:rFonts w:ascii="David" w:hAnsi="David" w:cs="David"/>
          <w:rtl/>
        </w:rPr>
        <w:t>זוכה</w:t>
      </w:r>
      <w:r w:rsidR="00CE64B5" w:rsidRPr="00D96001">
        <w:rPr>
          <w:rFonts w:ascii="David" w:hAnsi="David" w:cs="David"/>
          <w:rtl/>
        </w:rPr>
        <w:t xml:space="preserve"> לא ישתמש בציוד ולא יפעיל את הסידורים שנפסלו כאמור.</w:t>
      </w:r>
    </w:p>
    <w:p w14:paraId="7529912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מוצהר בזאת כי כל ההוצאות והתשלומים </w:t>
      </w:r>
      <w:r w:rsidR="00BF3784" w:rsidRPr="00D96001">
        <w:rPr>
          <w:rFonts w:ascii="David" w:hAnsi="David" w:cs="David"/>
          <w:rtl/>
        </w:rPr>
        <w:t xml:space="preserve">הנוגעים לביצוע השירותים המבוקשים במכרז </w:t>
      </w:r>
      <w:r w:rsidRPr="00D96001">
        <w:rPr>
          <w:rFonts w:ascii="David" w:hAnsi="David" w:cs="David"/>
          <w:rtl/>
        </w:rPr>
        <w:t>ייעשו על ידי ה</w:t>
      </w:r>
      <w:r w:rsidR="004B1D41" w:rsidRPr="00D96001">
        <w:rPr>
          <w:rFonts w:ascii="David" w:hAnsi="David" w:cs="David"/>
          <w:rtl/>
        </w:rPr>
        <w:t>זוכה</w:t>
      </w:r>
      <w:r w:rsidRPr="00D96001">
        <w:rPr>
          <w:rFonts w:ascii="David" w:hAnsi="David" w:cs="David"/>
          <w:rtl/>
        </w:rPr>
        <w:t xml:space="preserve"> ועל חשבונו בלבד.</w:t>
      </w:r>
    </w:p>
    <w:p w14:paraId="213F085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 ה</w:t>
      </w:r>
      <w:r w:rsidR="004B1D41" w:rsidRPr="00D96001">
        <w:rPr>
          <w:rFonts w:ascii="David" w:hAnsi="David" w:cs="David"/>
          <w:rtl/>
        </w:rPr>
        <w:t>זוכה</w:t>
      </w:r>
      <w:r w:rsidRPr="00D9600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D96001" w:rsidRDefault="00CE64B5" w:rsidP="00ED663C">
      <w:pPr>
        <w:spacing w:before="240" w:after="240" w:line="276" w:lineRule="auto"/>
        <w:ind w:left="794"/>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lastRenderedPageBreak/>
        <w:t>(ב) ה</w:t>
      </w:r>
      <w:r w:rsidR="004B1D41" w:rsidRPr="00D96001">
        <w:rPr>
          <w:rFonts w:ascii="David" w:hAnsi="David" w:cs="David"/>
          <w:rtl/>
        </w:rPr>
        <w:t>זוכה</w:t>
      </w:r>
      <w:r w:rsidRPr="00D9600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כל מועסק יצהיר כי ידוע לו כי אי מילוי ההתחייבות על פי הצהרה זו מהווה עבירה פלילית.</w:t>
      </w:r>
    </w:p>
    <w:p w14:paraId="4D7C3155" w14:textId="307D733B" w:rsidR="00592EF5" w:rsidRPr="00D96001" w:rsidRDefault="00592EF5" w:rsidP="00ED663C">
      <w:pPr>
        <w:numPr>
          <w:ilvl w:val="1"/>
          <w:numId w:val="88"/>
        </w:numPr>
        <w:spacing w:before="240" w:after="240" w:line="276" w:lineRule="auto"/>
        <w:ind w:left="624" w:hanging="454"/>
        <w:rPr>
          <w:rFonts w:ascii="David" w:hAnsi="David" w:cs="David"/>
        </w:rPr>
      </w:pPr>
      <w:r w:rsidRPr="00D9600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0552DAFA" w14:textId="0A99E894" w:rsidR="00CE64B5" w:rsidRPr="00D96001" w:rsidRDefault="00977F20" w:rsidP="00ED663C">
      <w:pPr>
        <w:numPr>
          <w:ilvl w:val="1"/>
          <w:numId w:val="88"/>
        </w:numPr>
        <w:spacing w:before="240" w:after="240" w:line="276" w:lineRule="auto"/>
        <w:ind w:left="624" w:hanging="454"/>
        <w:rPr>
          <w:rFonts w:ascii="David" w:hAnsi="David" w:cs="David"/>
        </w:rPr>
      </w:pPr>
      <w:r w:rsidRPr="00D96001">
        <w:rPr>
          <w:rFonts w:ascii="David" w:hAnsi="David" w:cs="David"/>
          <w:rtl/>
        </w:rPr>
        <w:t>המקשר</w:t>
      </w:r>
      <w:r w:rsidR="00CE64B5" w:rsidRPr="00D96001">
        <w:rPr>
          <w:rFonts w:ascii="David" w:hAnsi="David" w:cs="David"/>
          <w:rtl/>
        </w:rPr>
        <w:t xml:space="preserve"> רשאי לתת ל</w:t>
      </w:r>
      <w:r w:rsidR="004B1D41" w:rsidRPr="00D96001">
        <w:rPr>
          <w:rFonts w:ascii="David" w:hAnsi="David" w:cs="David"/>
          <w:rtl/>
        </w:rPr>
        <w:t>זוכה</w:t>
      </w:r>
      <w:r w:rsidR="00CE64B5" w:rsidRPr="00D96001">
        <w:rPr>
          <w:rFonts w:ascii="David" w:hAnsi="David" w:cs="David"/>
          <w:rtl/>
        </w:rPr>
        <w:t xml:space="preserve"> הנחיות והבהרות (להלן - "</w:t>
      </w:r>
      <w:r w:rsidR="00CE64B5" w:rsidRPr="00D96001">
        <w:rPr>
          <w:rFonts w:ascii="David" w:hAnsi="David" w:cs="David"/>
          <w:b/>
          <w:bCs/>
          <w:rtl/>
        </w:rPr>
        <w:t>הנחיות</w:t>
      </w:r>
      <w:r w:rsidR="00CE64B5" w:rsidRPr="00D96001">
        <w:rPr>
          <w:rFonts w:ascii="David" w:hAnsi="David" w:cs="David"/>
          <w:rtl/>
        </w:rPr>
        <w:t>") לגבי האמור בהוראה, בכתב או בעל-פה. הנחיות אלה תחייבנה את ה</w:t>
      </w:r>
      <w:r w:rsidR="004B1D41" w:rsidRPr="00D96001">
        <w:rPr>
          <w:rFonts w:ascii="David" w:hAnsi="David" w:cs="David"/>
          <w:rtl/>
        </w:rPr>
        <w:t>זוכה</w:t>
      </w:r>
      <w:r w:rsidR="00CE64B5" w:rsidRPr="00D96001">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D96001">
        <w:rPr>
          <w:rFonts w:ascii="David" w:hAnsi="David" w:cs="David"/>
          <w:rtl/>
        </w:rPr>
        <w:t>זוכה</w:t>
      </w:r>
      <w:r w:rsidR="00CE64B5" w:rsidRPr="00D96001">
        <w:rPr>
          <w:rFonts w:ascii="David" w:hAnsi="David" w:cs="David"/>
          <w:rtl/>
        </w:rPr>
        <w:t xml:space="preserve"> או לכל אחד ממועסקיו, אלא אמצעי להבטיח ביצוע הסכם זה במלואו, ולכן לא תהיינה ל</w:t>
      </w:r>
      <w:r w:rsidR="004B1D41" w:rsidRPr="00D96001">
        <w:rPr>
          <w:rFonts w:ascii="David" w:hAnsi="David" w:cs="David"/>
          <w:rtl/>
        </w:rPr>
        <w:t>זוכה</w:t>
      </w:r>
      <w:r w:rsidR="00CE64B5" w:rsidRPr="00D96001">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6A75C4C"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(א) המינהל יהיה זכאי לדרוש מה</w:t>
      </w:r>
      <w:r w:rsidR="004B1D41" w:rsidRPr="00D96001">
        <w:rPr>
          <w:rFonts w:ascii="David" w:hAnsi="David" w:cs="David"/>
          <w:rtl/>
        </w:rPr>
        <w:t>זוכה</w:t>
      </w:r>
      <w:r w:rsidRPr="00D96001">
        <w:rPr>
          <w:rFonts w:ascii="David" w:hAnsi="David" w:cs="David"/>
          <w:rtl/>
        </w:rPr>
        <w:t xml:space="preserve"> הרחקתו של מועסק מביצוע העבודות על פי שיקול דעתו הבלעדי והמוחלט וללא מתן נימוקים וה</w:t>
      </w:r>
      <w:r w:rsidR="004B1D41" w:rsidRPr="00D96001">
        <w:rPr>
          <w:rFonts w:ascii="David" w:hAnsi="David" w:cs="David"/>
          <w:rtl/>
        </w:rPr>
        <w:t>זוכה</w:t>
      </w:r>
      <w:r w:rsidRPr="00D96001">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D96001">
        <w:rPr>
          <w:rFonts w:ascii="David" w:hAnsi="David" w:cs="David"/>
          <w:rtl/>
        </w:rPr>
        <w:t>המקשר</w:t>
      </w:r>
      <w:r w:rsidRPr="00D96001">
        <w:rPr>
          <w:rFonts w:ascii="David" w:hAnsi="David" w:cs="David"/>
          <w:rtl/>
        </w:rPr>
        <w:t xml:space="preserve"> ולשביעות רצונו. מובהר בזאת שה</w:t>
      </w:r>
      <w:r w:rsidR="004B1D41" w:rsidRPr="00D96001">
        <w:rPr>
          <w:rFonts w:ascii="David" w:hAnsi="David" w:cs="David"/>
          <w:rtl/>
        </w:rPr>
        <w:t>זוכה</w:t>
      </w:r>
      <w:r w:rsidRPr="00D96001">
        <w:rPr>
          <w:rFonts w:ascii="David" w:hAnsi="David" w:cs="David"/>
          <w:rtl/>
        </w:rPr>
        <w:t xml:space="preserve"> לא יהיה זכאי לתשלום כלשהו בגין שירותים של עובד שבוצעו שלא בהתאם להתחייבויות ה</w:t>
      </w:r>
      <w:r w:rsidR="004B1D41" w:rsidRPr="00D96001">
        <w:rPr>
          <w:rFonts w:ascii="David" w:hAnsi="David" w:cs="David"/>
          <w:rtl/>
        </w:rPr>
        <w:t>זוכה</w:t>
      </w:r>
      <w:r w:rsidRPr="00D96001">
        <w:rPr>
          <w:rFonts w:ascii="David" w:hAnsi="David" w:cs="David"/>
          <w:rtl/>
        </w:rPr>
        <w:t xml:space="preserve"> על פי הסכם זה.</w:t>
      </w:r>
    </w:p>
    <w:p w14:paraId="6D8CA147" w14:textId="77777777" w:rsidR="00CE64B5" w:rsidRPr="00D96001" w:rsidRDefault="00CE64B5" w:rsidP="00ED663C">
      <w:pPr>
        <w:spacing w:before="240" w:after="240" w:line="276" w:lineRule="auto"/>
        <w:ind w:left="624"/>
        <w:rPr>
          <w:rFonts w:ascii="David" w:hAnsi="David" w:cs="David"/>
        </w:rPr>
      </w:pPr>
      <w:r w:rsidRPr="00D96001">
        <w:rPr>
          <w:rFonts w:ascii="David" w:hAnsi="David" w:cs="David"/>
          <w:rtl/>
        </w:rPr>
        <w:t>(ב) המינהל לא יהא חייב לפצות את ה</w:t>
      </w:r>
      <w:r w:rsidR="004B1D41" w:rsidRPr="00D96001">
        <w:rPr>
          <w:rFonts w:ascii="David" w:hAnsi="David" w:cs="David"/>
          <w:rtl/>
        </w:rPr>
        <w:t>זוכה</w:t>
      </w:r>
      <w:r w:rsidRPr="00D96001">
        <w:rPr>
          <w:rFonts w:ascii="David" w:hAnsi="David" w:cs="David"/>
          <w:rtl/>
        </w:rPr>
        <w:t xml:space="preserve"> בדרך כלשהי בגין הפסדים או נזקים שנגרמו או עשויים להיגרם בשל דרישה להפסקת העסקת מועסק של ה</w:t>
      </w:r>
      <w:r w:rsidR="004B1D41" w:rsidRPr="00D96001">
        <w:rPr>
          <w:rFonts w:ascii="David" w:hAnsi="David" w:cs="David"/>
          <w:rtl/>
        </w:rPr>
        <w:t>זוכה</w:t>
      </w:r>
      <w:r w:rsidRPr="00D96001">
        <w:rPr>
          <w:rFonts w:ascii="David" w:hAnsi="David" w:cs="David"/>
          <w:rtl/>
        </w:rPr>
        <w:t xml:space="preserve"> כאמור לעיל.</w:t>
      </w:r>
    </w:p>
    <w:p w14:paraId="4714208C"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 xml:space="preserve">קבע </w:t>
      </w:r>
      <w:r w:rsidR="00977F20" w:rsidRPr="00D96001">
        <w:rPr>
          <w:rFonts w:ascii="David" w:hAnsi="David" w:cs="David"/>
          <w:rtl/>
        </w:rPr>
        <w:t>המקשר</w:t>
      </w:r>
      <w:r w:rsidRPr="00D96001">
        <w:rPr>
          <w:rFonts w:ascii="David" w:hAnsi="David" w:cs="David"/>
          <w:rtl/>
        </w:rPr>
        <w:t xml:space="preserve"> או המוסמך מטעמו כי השירותים, כולם או חלקם, אינם ניתנים כראוי, תהא קביעתו סופית ועל ה</w:t>
      </w:r>
      <w:r w:rsidR="004B1D41" w:rsidRPr="00D96001">
        <w:rPr>
          <w:rFonts w:ascii="David" w:hAnsi="David" w:cs="David"/>
          <w:rtl/>
        </w:rPr>
        <w:t>זוכה</w:t>
      </w:r>
      <w:r w:rsidRPr="00D96001">
        <w:rPr>
          <w:rFonts w:ascii="David" w:hAnsi="David" w:cs="David"/>
          <w:rtl/>
        </w:rPr>
        <w:t xml:space="preserve"> לתקן את הטעון תיקון לשביעות רצון </w:t>
      </w:r>
      <w:r w:rsidR="00977F20" w:rsidRPr="00D96001">
        <w:rPr>
          <w:rFonts w:ascii="David" w:hAnsi="David" w:cs="David"/>
          <w:rtl/>
        </w:rPr>
        <w:t>המקשר</w:t>
      </w:r>
      <w:r w:rsidRPr="00D96001">
        <w:rPr>
          <w:rFonts w:ascii="David" w:hAnsi="David" w:cs="David"/>
          <w:rtl/>
        </w:rPr>
        <w:t xml:space="preserve"> או המוסמך מטעמו.</w:t>
      </w:r>
    </w:p>
    <w:p w14:paraId="6A316928"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לא תיקן ה</w:t>
      </w:r>
      <w:r w:rsidR="004B1D41" w:rsidRPr="00D96001">
        <w:rPr>
          <w:rFonts w:ascii="David" w:hAnsi="David" w:cs="David"/>
          <w:rtl/>
        </w:rPr>
        <w:t>זוכה</w:t>
      </w:r>
      <w:r w:rsidRPr="00D96001">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D96001">
        <w:rPr>
          <w:rFonts w:ascii="David" w:hAnsi="David" w:cs="David"/>
          <w:rtl/>
        </w:rPr>
        <w:t>זוכה</w:t>
      </w:r>
      <w:r w:rsidRPr="00D96001">
        <w:rPr>
          <w:rFonts w:ascii="David" w:hAnsi="David" w:cs="David"/>
          <w:rtl/>
        </w:rPr>
        <w:t xml:space="preserve"> על פי הסכם זה.</w:t>
      </w:r>
    </w:p>
    <w:p w14:paraId="049C1C9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המינהל יהיה זכאי להזמין אצל אדם שירותים ולבצע עם אדם אחר כל התקשרות שהיא. ה</w:t>
      </w:r>
      <w:r w:rsidR="004B1D41" w:rsidRPr="00D96001">
        <w:rPr>
          <w:rFonts w:ascii="David" w:hAnsi="David" w:cs="David"/>
          <w:rtl/>
        </w:rPr>
        <w:t>זוכה</w:t>
      </w:r>
      <w:r w:rsidRPr="00D96001">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D96001">
        <w:rPr>
          <w:rFonts w:ascii="David" w:hAnsi="David" w:cs="David"/>
          <w:rtl/>
        </w:rPr>
        <w:t>זוכה</w:t>
      </w:r>
      <w:r w:rsidRPr="00D96001">
        <w:rPr>
          <w:rFonts w:ascii="David" w:hAnsi="David" w:cs="David"/>
          <w:rtl/>
        </w:rPr>
        <w:t xml:space="preserve"> לשתף עמו פעולה.</w:t>
      </w:r>
    </w:p>
    <w:p w14:paraId="7402A140"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את ההסכם הפרה כלשהי, ישלם ה</w:t>
      </w:r>
      <w:r w:rsidR="004B1D41" w:rsidRPr="00D96001">
        <w:rPr>
          <w:rFonts w:ascii="David" w:hAnsi="David" w:cs="David"/>
          <w:rtl/>
        </w:rPr>
        <w:t>זוכה</w:t>
      </w:r>
      <w:r w:rsidRPr="00D96001">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D96001">
        <w:rPr>
          <w:rFonts w:ascii="David" w:hAnsi="David" w:cs="David"/>
          <w:rtl/>
        </w:rPr>
        <w:t>זוכה</w:t>
      </w:r>
      <w:r w:rsidRPr="00D96001">
        <w:rPr>
          <w:rFonts w:ascii="David" w:hAnsi="David" w:cs="David"/>
          <w:rtl/>
        </w:rPr>
        <w:t xml:space="preserve"> לשלם לפי ההסכם.</w:t>
      </w:r>
    </w:p>
    <w:p w14:paraId="23F11BD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עיכוב תשלומים ל</w:t>
      </w:r>
      <w:r w:rsidR="004B1D41" w:rsidRPr="00D96001">
        <w:rPr>
          <w:rFonts w:ascii="David" w:hAnsi="David" w:cs="David"/>
          <w:rtl/>
        </w:rPr>
        <w:t>זוכה</w:t>
      </w:r>
      <w:r w:rsidRPr="00D96001">
        <w:rPr>
          <w:rFonts w:ascii="David" w:hAnsi="David" w:cs="David"/>
          <w:rtl/>
        </w:rPr>
        <w:t xml:space="preserve"> או קיזוזים או הפחתות מסכומים המגיעים ל</w:t>
      </w:r>
      <w:r w:rsidR="004B1D41" w:rsidRPr="00D96001">
        <w:rPr>
          <w:rFonts w:ascii="David" w:hAnsi="David" w:cs="David"/>
          <w:rtl/>
        </w:rPr>
        <w:t>זוכה</w:t>
      </w:r>
      <w:r w:rsidRPr="00D96001">
        <w:rPr>
          <w:rFonts w:ascii="David" w:hAnsi="David" w:cs="David"/>
          <w:rtl/>
        </w:rPr>
        <w:t xml:space="preserve"> לא יהיו עילה או סיבה בידי ה</w:t>
      </w:r>
      <w:r w:rsidR="004B1D41" w:rsidRPr="00D96001">
        <w:rPr>
          <w:rFonts w:ascii="David" w:hAnsi="David" w:cs="David"/>
          <w:rtl/>
        </w:rPr>
        <w:t>זוכה</w:t>
      </w:r>
      <w:r w:rsidRPr="00D96001">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5614C33" w14:textId="77777777" w:rsidR="002C7AB9" w:rsidRPr="00D96001" w:rsidRDefault="002C7AB9">
      <w:pPr>
        <w:numPr>
          <w:ilvl w:val="1"/>
          <w:numId w:val="88"/>
        </w:numPr>
        <w:spacing w:before="240" w:after="240" w:line="276" w:lineRule="auto"/>
        <w:ind w:left="624" w:hanging="454"/>
        <w:rPr>
          <w:rFonts w:ascii="David" w:hAnsi="David" w:cs="David"/>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כי במידה ויתבקש לאפשר למבקר הפנימי של המינהל או מי שמונה על ידו, לקיים אצלו ביקורת מקצועית.</w:t>
      </w:r>
    </w:p>
    <w:p w14:paraId="508919DF" w14:textId="77777777" w:rsidR="00CE64B5" w:rsidRPr="00D96001" w:rsidRDefault="00CE64B5" w:rsidP="00ED663C">
      <w:pPr>
        <w:numPr>
          <w:ilvl w:val="0"/>
          <w:numId w:val="88"/>
        </w:numPr>
        <w:spacing w:before="240" w:after="240" w:line="276" w:lineRule="auto"/>
        <w:jc w:val="left"/>
        <w:rPr>
          <w:rFonts w:ascii="David" w:hAnsi="David" w:cs="David"/>
          <w:u w:val="single"/>
        </w:rPr>
      </w:pPr>
      <w:r w:rsidRPr="00D96001">
        <w:rPr>
          <w:rFonts w:ascii="David" w:hAnsi="David" w:cs="David"/>
          <w:b/>
          <w:bCs/>
          <w:u w:val="single"/>
          <w:rtl/>
        </w:rPr>
        <w:t>אמנת שירות (</w:t>
      </w:r>
      <w:r w:rsidRPr="00D96001">
        <w:rPr>
          <w:rFonts w:ascii="David" w:hAnsi="David" w:cs="David"/>
          <w:b/>
          <w:bCs/>
          <w:u w:val="single"/>
        </w:rPr>
        <w:t>SLA</w:t>
      </w:r>
      <w:r w:rsidRPr="00D96001">
        <w:rPr>
          <w:rFonts w:ascii="David" w:hAnsi="David" w:cs="David"/>
          <w:b/>
          <w:bCs/>
          <w:u w:val="single"/>
          <w:rtl/>
        </w:rPr>
        <w:t>) ופיצויים מוסכמים</w:t>
      </w:r>
    </w:p>
    <w:p w14:paraId="36B25714" w14:textId="1E555945" w:rsidR="00CE64B5" w:rsidRPr="00D96001" w:rsidRDefault="00CE64B5" w:rsidP="009F2329">
      <w:pPr>
        <w:numPr>
          <w:ilvl w:val="2"/>
          <w:numId w:val="88"/>
        </w:numPr>
        <w:spacing w:before="240" w:after="240" w:line="276" w:lineRule="auto"/>
        <w:outlineLvl w:val="0"/>
        <w:rPr>
          <w:rFonts w:ascii="David" w:hAnsi="David" w:cs="David"/>
          <w:b/>
          <w:bCs/>
          <w:rtl/>
        </w:rPr>
      </w:pPr>
      <w:bookmarkStart w:id="44" w:name="_Toc96850484"/>
      <w:bookmarkStart w:id="45" w:name="_Toc96850508"/>
      <w:bookmarkStart w:id="46" w:name="_Toc97238145"/>
      <w:bookmarkStart w:id="47" w:name="_Toc100425026"/>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לעמוד בזמנים שהוגדרו ע"י המינהל במכרז זה</w:t>
      </w:r>
      <w:r w:rsidR="00F97668" w:rsidRPr="00D96001">
        <w:rPr>
          <w:rFonts w:ascii="David" w:hAnsi="David" w:cs="David"/>
          <w:rtl/>
        </w:rPr>
        <w:t xml:space="preserve"> </w:t>
      </w:r>
      <w:bookmarkEnd w:id="44"/>
      <w:bookmarkEnd w:id="45"/>
      <w:bookmarkEnd w:id="46"/>
      <w:bookmarkEnd w:id="47"/>
      <w:r w:rsidR="001F3727" w:rsidRPr="00D96001">
        <w:rPr>
          <w:rFonts w:ascii="David" w:hAnsi="David" w:cs="David"/>
          <w:rtl/>
        </w:rPr>
        <w:t>ובסעיף 12.</w:t>
      </w:r>
      <w:r w:rsidR="00D84211" w:rsidRPr="00D96001">
        <w:rPr>
          <w:rFonts w:ascii="David" w:hAnsi="David" w:cs="David"/>
          <w:rtl/>
        </w:rPr>
        <w:t>6</w:t>
      </w:r>
      <w:r w:rsidR="001F3727" w:rsidRPr="00D96001">
        <w:rPr>
          <w:rFonts w:ascii="David" w:hAnsi="David" w:cs="David"/>
          <w:rtl/>
        </w:rPr>
        <w:t xml:space="preserve"> להסכם.</w:t>
      </w:r>
    </w:p>
    <w:p w14:paraId="72C376A6" w14:textId="405A432D" w:rsidR="00CE64B5" w:rsidRPr="00D96001" w:rsidRDefault="00CE64B5" w:rsidP="00ED663C">
      <w:pPr>
        <w:numPr>
          <w:ilvl w:val="2"/>
          <w:numId w:val="88"/>
        </w:numPr>
        <w:spacing w:before="240" w:after="240" w:line="276" w:lineRule="auto"/>
        <w:outlineLvl w:val="0"/>
        <w:rPr>
          <w:rFonts w:ascii="David" w:hAnsi="David" w:cs="David"/>
        </w:rPr>
      </w:pPr>
      <w:bookmarkStart w:id="48" w:name="_Toc96850485"/>
      <w:bookmarkStart w:id="49" w:name="_Toc96850509"/>
      <w:bookmarkStart w:id="50" w:name="_Toc97238146"/>
      <w:bookmarkStart w:id="51" w:name="_Toc100425027"/>
      <w:r w:rsidRPr="00D96001">
        <w:rPr>
          <w:rFonts w:ascii="David" w:hAnsi="David" w:cs="David"/>
          <w:rtl/>
        </w:rPr>
        <w:t>יודגש, כי הסכומים המפורטים בסעיף זה יהוו פיצוי מוסכם אשר יוכר כחוב שחייב ה</w:t>
      </w:r>
      <w:r w:rsidR="004B1D41" w:rsidRPr="00D96001">
        <w:rPr>
          <w:rFonts w:ascii="David" w:hAnsi="David" w:cs="David"/>
          <w:rtl/>
        </w:rPr>
        <w:t>זוכה</w:t>
      </w:r>
      <w:r w:rsidRPr="00D96001">
        <w:rPr>
          <w:rFonts w:ascii="David" w:hAnsi="David" w:cs="David"/>
          <w:rtl/>
        </w:rPr>
        <w:t xml:space="preserve"> למינהל לפי ההסכם, בהיותם משקפים את </w:t>
      </w:r>
      <w:r w:rsidR="006B66C5" w:rsidRPr="00D96001">
        <w:rPr>
          <w:rFonts w:ascii="David" w:hAnsi="David" w:cs="David"/>
          <w:rtl/>
        </w:rPr>
        <w:t>אומדן</w:t>
      </w:r>
      <w:r w:rsidRPr="00D96001">
        <w:rPr>
          <w:rFonts w:ascii="David" w:hAnsi="David" w:cs="David"/>
          <w:rtl/>
        </w:rPr>
        <w:t xml:space="preserve"> הנזק המשוער אשר עשוי להיגרם למינהל עקב אי עמידתו של ה</w:t>
      </w:r>
      <w:r w:rsidR="004B1D41" w:rsidRPr="00D96001">
        <w:rPr>
          <w:rFonts w:ascii="David" w:hAnsi="David" w:cs="David"/>
          <w:rtl/>
        </w:rPr>
        <w:t>זוכה</w:t>
      </w:r>
      <w:r w:rsidRPr="00D96001">
        <w:rPr>
          <w:rFonts w:ascii="David" w:hAnsi="David" w:cs="David"/>
          <w:rtl/>
        </w:rPr>
        <w:t xml:space="preserve"> </w:t>
      </w:r>
      <w:r w:rsidR="006B66C5" w:rsidRPr="00D96001">
        <w:rPr>
          <w:rFonts w:ascii="David" w:hAnsi="David" w:cs="David"/>
          <w:rtl/>
        </w:rPr>
        <w:t>במחויבויותיו</w:t>
      </w:r>
      <w:r w:rsidRPr="00D96001">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8"/>
      <w:bookmarkEnd w:id="49"/>
      <w:bookmarkEnd w:id="50"/>
      <w:bookmarkEnd w:id="51"/>
    </w:p>
    <w:p w14:paraId="26DADBF4" w14:textId="0198F03E" w:rsidR="00E249CC" w:rsidRPr="00D96001" w:rsidRDefault="00F10755"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מנגנון הקנסות בגין איחור בעמידה בזמנים בשלבים 1 עד 4, ייבחן בסיום העבודה.</w:t>
      </w:r>
      <w:r w:rsidR="00B86927" w:rsidRPr="00D96001">
        <w:rPr>
          <w:rFonts w:ascii="David" w:hAnsi="David" w:cs="David"/>
          <w:b/>
          <w:bCs/>
          <w:rtl/>
        </w:rPr>
        <w:t xml:space="preserve"> ככל והעבודה </w:t>
      </w:r>
      <w:r w:rsidR="00755867" w:rsidRPr="00D96001">
        <w:rPr>
          <w:rFonts w:ascii="David" w:hAnsi="David" w:cs="David"/>
          <w:b/>
          <w:bCs/>
          <w:rtl/>
        </w:rPr>
        <w:t>כולה הושלמה</w:t>
      </w:r>
      <w:r w:rsidR="00B86927" w:rsidRPr="00D96001">
        <w:rPr>
          <w:rFonts w:ascii="David" w:hAnsi="David" w:cs="David"/>
          <w:b/>
          <w:bCs/>
          <w:rtl/>
        </w:rPr>
        <w:t xml:space="preserve"> בסד הזמנים</w:t>
      </w:r>
      <w:r w:rsidR="00755867" w:rsidRPr="00D96001">
        <w:rPr>
          <w:rFonts w:ascii="David" w:hAnsi="David" w:cs="David"/>
          <w:b/>
          <w:bCs/>
          <w:rtl/>
        </w:rPr>
        <w:t xml:space="preserve"> המקסימלי הקבוע, </w:t>
      </w:r>
      <w:r w:rsidR="00371DF6" w:rsidRPr="00D96001">
        <w:rPr>
          <w:rFonts w:ascii="David" w:hAnsi="David" w:cs="David"/>
          <w:b/>
          <w:bCs/>
          <w:rtl/>
        </w:rPr>
        <w:t>יבחן המינהל ביטול הקנסות בגין איחורים בשלבים 1 עד 4</w:t>
      </w:r>
      <w:r w:rsidR="00BA7B25" w:rsidRPr="00D96001">
        <w:rPr>
          <w:rFonts w:ascii="David" w:hAnsi="David" w:cs="David"/>
          <w:b/>
          <w:bCs/>
          <w:rtl/>
        </w:rPr>
        <w:t>, וזאת באופן אחיד כלפי כלל הספקים שזכו במכרז.</w:t>
      </w:r>
    </w:p>
    <w:p w14:paraId="4596AF10" w14:textId="0596D846" w:rsidR="00A24E1C" w:rsidRPr="00B31F71" w:rsidRDefault="00A24E1C"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ככל והחליט המינהל על הפעלת מנ</w:t>
      </w:r>
      <w:r w:rsidR="009C3782" w:rsidRPr="00D96001">
        <w:rPr>
          <w:rFonts w:ascii="David" w:hAnsi="David" w:cs="David"/>
          <w:b/>
          <w:bCs/>
          <w:rtl/>
        </w:rPr>
        <w:t xml:space="preserve">גנון הקנס בהתאם להפרה שבוצעה, ייתן לזוכה הזדמנות </w:t>
      </w:r>
      <w:r w:rsidR="009C3782" w:rsidRPr="00B31F71">
        <w:rPr>
          <w:rFonts w:ascii="David" w:hAnsi="David" w:cs="David"/>
          <w:b/>
          <w:bCs/>
          <w:rtl/>
        </w:rPr>
        <w:t>להשמיע את טענותיו בטרם תתקבל החלטה סופית על מימוש תשלום הפיצוי.</w:t>
      </w:r>
    </w:p>
    <w:tbl>
      <w:tblPr>
        <w:tblStyle w:val="affff8"/>
        <w:bidiVisual/>
        <w:tblW w:w="0" w:type="auto"/>
        <w:tblInd w:w="360" w:type="dxa"/>
        <w:tblLook w:val="04A0" w:firstRow="1" w:lastRow="0" w:firstColumn="1" w:lastColumn="0" w:noHBand="0" w:noVBand="1"/>
      </w:tblPr>
      <w:tblGrid>
        <w:gridCol w:w="4290"/>
        <w:gridCol w:w="4144"/>
      </w:tblGrid>
      <w:tr w:rsidR="00A6505B" w:rsidRPr="00B31F71" w14:paraId="2D173F06" w14:textId="77777777" w:rsidTr="00657AE0">
        <w:tc>
          <w:tcPr>
            <w:tcW w:w="4290" w:type="dxa"/>
          </w:tcPr>
          <w:p w14:paraId="4FABBD15"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תיאור ההפרה</w:t>
            </w:r>
          </w:p>
        </w:tc>
        <w:tc>
          <w:tcPr>
            <w:tcW w:w="4144" w:type="dxa"/>
          </w:tcPr>
          <w:p w14:paraId="0A81B55C"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הפיצוי</w:t>
            </w:r>
          </w:p>
        </w:tc>
      </w:tr>
      <w:tr w:rsidR="002C3A88" w:rsidRPr="00B31F71" w14:paraId="26E6E9EA" w14:textId="77777777" w:rsidTr="00993480">
        <w:tc>
          <w:tcPr>
            <w:tcW w:w="8434" w:type="dxa"/>
            <w:gridSpan w:val="2"/>
          </w:tcPr>
          <w:p w14:paraId="1429E946" w14:textId="1D8C604F" w:rsidR="002C3A88" w:rsidRPr="00DA4574" w:rsidRDefault="002C3A88" w:rsidP="002C3A88">
            <w:pPr>
              <w:spacing w:before="240" w:after="240" w:line="276" w:lineRule="auto"/>
              <w:jc w:val="center"/>
              <w:rPr>
                <w:rFonts w:ascii="David" w:hAnsi="David" w:cs="David"/>
                <w:b/>
                <w:bCs/>
                <w:rtl/>
              </w:rPr>
            </w:pPr>
            <w:r w:rsidRPr="00DA4574">
              <w:rPr>
                <w:rFonts w:ascii="David" w:hAnsi="David" w:cs="David"/>
                <w:b/>
                <w:bCs/>
                <w:rtl/>
              </w:rPr>
              <w:t>שלבים 1 עד 3 באבני הדרך:</w:t>
            </w:r>
          </w:p>
        </w:tc>
      </w:tr>
      <w:tr w:rsidR="001F3727" w:rsidRPr="00B31F71" w14:paraId="2846F868" w14:textId="77777777" w:rsidTr="00657AE0">
        <w:tc>
          <w:tcPr>
            <w:tcW w:w="4290" w:type="dxa"/>
          </w:tcPr>
          <w:p w14:paraId="4E30C04B" w14:textId="66D8302B" w:rsidR="001F3727" w:rsidRPr="00B31F71" w:rsidRDefault="00E421E0" w:rsidP="00E421E0">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10 ימים בהשלמת אחד מהשלבים 1 עד 3 בהתאם לאבני הדרך המופיעים בסעיף 12.</w:t>
            </w:r>
            <w:r w:rsidR="004F6034" w:rsidRPr="00B31F71">
              <w:rPr>
                <w:rFonts w:ascii="David" w:hAnsi="David" w:cs="David"/>
                <w:rtl/>
              </w:rPr>
              <w:t>6</w:t>
            </w:r>
          </w:p>
        </w:tc>
        <w:tc>
          <w:tcPr>
            <w:tcW w:w="4144" w:type="dxa"/>
          </w:tcPr>
          <w:p w14:paraId="3F4DD73C" w14:textId="4C610152"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5% מהעלות הכוללת להקמת התורן</w:t>
            </w:r>
          </w:p>
        </w:tc>
      </w:tr>
      <w:tr w:rsidR="001F3727" w:rsidRPr="00B31F71" w14:paraId="10162DC6" w14:textId="77777777" w:rsidTr="00657AE0">
        <w:tc>
          <w:tcPr>
            <w:tcW w:w="4290" w:type="dxa"/>
          </w:tcPr>
          <w:p w14:paraId="64449308" w14:textId="08DBCEFA"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11 ימים ועד 20 ימים בהשלמת אחד מהשלבים 1 עד 3 בהתאם לאבני הדרך המופיעים בסעיף 12.</w:t>
            </w:r>
            <w:r w:rsidR="003979F9" w:rsidRPr="00B31F71">
              <w:rPr>
                <w:rFonts w:ascii="David" w:hAnsi="David" w:cs="David"/>
                <w:rtl/>
              </w:rPr>
              <w:t>6</w:t>
            </w:r>
            <w:r w:rsidRPr="00B31F71">
              <w:rPr>
                <w:rFonts w:ascii="David" w:hAnsi="David" w:cs="David"/>
                <w:rtl/>
              </w:rPr>
              <w:t xml:space="preserve"> -</w:t>
            </w:r>
          </w:p>
        </w:tc>
        <w:tc>
          <w:tcPr>
            <w:tcW w:w="4144" w:type="dxa"/>
          </w:tcPr>
          <w:p w14:paraId="35C98C3F" w14:textId="407C9442" w:rsidR="001F3727" w:rsidRPr="00B31F71" w:rsidRDefault="003979F9"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10% מהעלות הכוללת להקמת התורן</w:t>
            </w:r>
          </w:p>
        </w:tc>
      </w:tr>
      <w:tr w:rsidR="002C3A88" w:rsidRPr="00B31F71" w14:paraId="677BB33A" w14:textId="77777777" w:rsidTr="007105CF">
        <w:tc>
          <w:tcPr>
            <w:tcW w:w="8434" w:type="dxa"/>
            <w:gridSpan w:val="2"/>
          </w:tcPr>
          <w:p w14:paraId="62D6DA25" w14:textId="2B4BBEEC" w:rsidR="002C3A88" w:rsidRPr="00B45CB1" w:rsidRDefault="00B45CB1" w:rsidP="00B45CB1">
            <w:pPr>
              <w:spacing w:before="240" w:after="240" w:line="276" w:lineRule="auto"/>
              <w:jc w:val="center"/>
              <w:rPr>
                <w:rFonts w:ascii="David" w:hAnsi="David" w:cs="David"/>
                <w:b/>
                <w:bCs/>
                <w:rtl/>
              </w:rPr>
            </w:pPr>
            <w:r w:rsidRPr="00B45CB1">
              <w:rPr>
                <w:rFonts w:ascii="David" w:hAnsi="David" w:cs="David"/>
                <w:b/>
                <w:bCs/>
                <w:rtl/>
              </w:rPr>
              <w:t>שלבים 4 ו – 5 באבני הדרך:</w:t>
            </w:r>
          </w:p>
        </w:tc>
      </w:tr>
      <w:tr w:rsidR="001F3727" w:rsidRPr="00B31F71" w14:paraId="389B628A" w14:textId="77777777" w:rsidTr="00657AE0">
        <w:tc>
          <w:tcPr>
            <w:tcW w:w="4290" w:type="dxa"/>
          </w:tcPr>
          <w:p w14:paraId="08290B2C" w14:textId="4F5DAD8F" w:rsidR="001F3727" w:rsidRPr="00B31F71" w:rsidRDefault="003979F9" w:rsidP="003979F9">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30 ימים בהשלמת אחד מהשלבים 4 ו - 5 בהתאם לאבני הדרך המופיעים בסעיף</w:t>
            </w:r>
            <w:r w:rsidR="00740EC9" w:rsidRPr="00B31F71">
              <w:rPr>
                <w:rFonts w:ascii="David" w:hAnsi="David" w:cs="David"/>
                <w:caps/>
                <w:noProof/>
                <w:spacing w:val="15"/>
                <w:rtl/>
              </w:rPr>
              <w:t xml:space="preserve"> 12.6</w:t>
            </w:r>
          </w:p>
        </w:tc>
        <w:tc>
          <w:tcPr>
            <w:tcW w:w="4144" w:type="dxa"/>
          </w:tcPr>
          <w:p w14:paraId="299E4A76" w14:textId="66AFAB5D"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5% מהעלות הכוללת להקמת התורן</w:t>
            </w:r>
          </w:p>
        </w:tc>
      </w:tr>
      <w:tr w:rsidR="001F3727" w:rsidRPr="00B31F71" w14:paraId="1C416161" w14:textId="77777777" w:rsidTr="00657AE0">
        <w:tc>
          <w:tcPr>
            <w:tcW w:w="4290" w:type="dxa"/>
          </w:tcPr>
          <w:p w14:paraId="6AAB3867" w14:textId="570FBB21"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31 ימים ועד 45 ימים בהשלמת אחד מהשלבים 4 ו - 5 בהתאם לאבני הדרך המופיעים בסעיף 12.</w:t>
            </w:r>
            <w:r w:rsidRPr="00B31F71">
              <w:rPr>
                <w:rFonts w:ascii="David" w:hAnsi="David" w:cs="David"/>
                <w:caps/>
                <w:noProof/>
                <w:spacing w:val="15"/>
                <w:rtl/>
              </w:rPr>
              <w:t>6</w:t>
            </w:r>
          </w:p>
        </w:tc>
        <w:tc>
          <w:tcPr>
            <w:tcW w:w="4144" w:type="dxa"/>
          </w:tcPr>
          <w:p w14:paraId="459FBDCE" w14:textId="44B36A60"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 xml:space="preserve">הפחתה של </w:t>
            </w:r>
            <w:r w:rsidR="007A3039">
              <w:rPr>
                <w:rFonts w:ascii="David" w:hAnsi="David" w:cs="David" w:hint="cs"/>
                <w:caps/>
                <w:noProof/>
                <w:spacing w:val="15"/>
                <w:rtl/>
              </w:rPr>
              <w:t>10</w:t>
            </w:r>
            <w:r w:rsidRPr="00B31F71">
              <w:rPr>
                <w:rFonts w:ascii="David" w:hAnsi="David" w:cs="David"/>
                <w:caps/>
                <w:noProof/>
                <w:spacing w:val="15"/>
                <w:rtl/>
              </w:rPr>
              <w:t>% מהעלות הכוללת להקמת התורן</w:t>
            </w:r>
          </w:p>
        </w:tc>
      </w:tr>
      <w:tr w:rsidR="001F3727" w:rsidRPr="00B31F71" w14:paraId="20C47B5F" w14:textId="77777777" w:rsidTr="00657AE0">
        <w:tc>
          <w:tcPr>
            <w:tcW w:w="4290" w:type="dxa"/>
          </w:tcPr>
          <w:p w14:paraId="43AAF03E" w14:textId="0984ECD3"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שיהיה מעבר למספר הימים הרשומים לעיל</w:t>
            </w:r>
          </w:p>
        </w:tc>
        <w:tc>
          <w:tcPr>
            <w:tcW w:w="4144" w:type="dxa"/>
          </w:tcPr>
          <w:p w14:paraId="0FCF5A36" w14:textId="1931633A"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20% מהעלות הכוללת להקמת התורן או ביטול הזכיה</w:t>
            </w:r>
            <w:r w:rsidR="00A032BE" w:rsidRPr="00B31F71">
              <w:rPr>
                <w:rFonts w:ascii="David" w:hAnsi="David" w:cs="David"/>
                <w:caps/>
                <w:noProof/>
                <w:spacing w:val="15"/>
                <w:rtl/>
              </w:rPr>
              <w:t xml:space="preserve"> בהתאם לשיקול דעת ועדת המכרזים</w:t>
            </w:r>
          </w:p>
        </w:tc>
      </w:tr>
      <w:tr w:rsidR="00275B70" w:rsidRPr="00B31F71" w14:paraId="033F237F" w14:textId="77777777" w:rsidTr="00027366">
        <w:tc>
          <w:tcPr>
            <w:tcW w:w="8434" w:type="dxa"/>
            <w:gridSpan w:val="2"/>
          </w:tcPr>
          <w:p w14:paraId="0503F0F2" w14:textId="3719EA73" w:rsidR="00275B70" w:rsidRPr="008B7C47" w:rsidRDefault="008B7C47" w:rsidP="008B7C47">
            <w:pPr>
              <w:spacing w:before="240" w:after="240" w:line="276" w:lineRule="auto"/>
              <w:contextualSpacing/>
              <w:jc w:val="center"/>
              <w:rPr>
                <w:rFonts w:ascii="David" w:hAnsi="David" w:cs="David"/>
                <w:b/>
                <w:bCs/>
                <w:caps/>
                <w:noProof/>
                <w:spacing w:val="15"/>
                <w:rtl/>
              </w:rPr>
            </w:pPr>
            <w:r w:rsidRPr="008B7C47">
              <w:rPr>
                <w:rFonts w:ascii="David" w:hAnsi="David" w:cs="David" w:hint="cs"/>
                <w:b/>
                <w:bCs/>
                <w:caps/>
                <w:noProof/>
                <w:spacing w:val="15"/>
                <w:rtl/>
              </w:rPr>
              <w:t>הפרות אחרות</w:t>
            </w:r>
          </w:p>
        </w:tc>
      </w:tr>
      <w:tr w:rsidR="00A6505B" w:rsidRPr="00B31F71" w14:paraId="5E07D422" w14:textId="77777777" w:rsidTr="00657AE0">
        <w:tc>
          <w:tcPr>
            <w:tcW w:w="4290" w:type="dxa"/>
          </w:tcPr>
          <w:p w14:paraId="6FD99049"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תיקון או איחור בתיקון נזק שנגרם על ידי ה</w:t>
            </w:r>
            <w:r w:rsidR="00C34ED0" w:rsidRPr="00B31F71">
              <w:rPr>
                <w:rFonts w:ascii="David" w:eastAsia="Calibri" w:hAnsi="David" w:cs="David"/>
                <w:caps/>
                <w:noProof/>
                <w:spacing w:val="15"/>
                <w:rtl/>
              </w:rPr>
              <w:t>זוכה</w:t>
            </w:r>
            <w:r w:rsidRPr="00B31F71">
              <w:rPr>
                <w:rFonts w:ascii="David" w:eastAsia="Calibri" w:hAnsi="David" w:cs="David"/>
                <w:caps/>
                <w:noProof/>
                <w:spacing w:val="15"/>
                <w:rtl/>
              </w:rPr>
              <w:t xml:space="preserve"> לתשתיות ציבוריות.</w:t>
            </w:r>
          </w:p>
        </w:tc>
        <w:tc>
          <w:tcPr>
            <w:tcW w:w="4144" w:type="dxa"/>
          </w:tcPr>
          <w:p w14:paraId="088128D3" w14:textId="4F72E0A3"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5,000 ₪ לכל יום עיכוב</w:t>
            </w:r>
            <w:r w:rsidR="00D45E3D" w:rsidRPr="00B31F71">
              <w:rPr>
                <w:rFonts w:ascii="David" w:eastAsia="Calibri" w:hAnsi="David" w:cs="David"/>
                <w:caps/>
                <w:noProof/>
                <w:spacing w:val="15"/>
                <w:rtl/>
              </w:rPr>
              <w:t xml:space="preserve"> החל ממועד הודעת המינהל לקבלן על הנזק</w:t>
            </w:r>
            <w:r w:rsidRPr="00B31F71">
              <w:rPr>
                <w:rFonts w:ascii="David" w:eastAsia="Calibri" w:hAnsi="David" w:cs="David"/>
                <w:caps/>
                <w:noProof/>
                <w:spacing w:val="15"/>
                <w:rtl/>
              </w:rPr>
              <w:t>.</w:t>
            </w:r>
          </w:p>
        </w:tc>
      </w:tr>
      <w:tr w:rsidR="00CD4669" w:rsidRPr="00B31F71" w14:paraId="2D17DBC1" w14:textId="77777777" w:rsidTr="00657AE0">
        <w:tc>
          <w:tcPr>
            <w:tcW w:w="4290" w:type="dxa"/>
          </w:tcPr>
          <w:p w14:paraId="71C6B8DF" w14:textId="57997552" w:rsidR="00CD4669" w:rsidRPr="00B31F71" w:rsidRDefault="00CD466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חוסר תחזוקה שוטפת בהתאם להוראות המקשר של התרני</w:t>
            </w:r>
            <w:r w:rsidR="00383C4D">
              <w:rPr>
                <w:rFonts w:ascii="David" w:hAnsi="David" w:cs="David" w:hint="cs"/>
                <w:caps/>
                <w:noProof/>
                <w:spacing w:val="15"/>
                <w:rtl/>
              </w:rPr>
              <w:t>ם</w:t>
            </w:r>
          </w:p>
        </w:tc>
        <w:tc>
          <w:tcPr>
            <w:tcW w:w="4144" w:type="dxa"/>
          </w:tcPr>
          <w:p w14:paraId="6FAF247E" w14:textId="145F6683" w:rsidR="00CD4669" w:rsidRPr="00B31F71" w:rsidRDefault="00CD4669" w:rsidP="00ED663C">
            <w:pPr>
              <w:spacing w:before="240" w:after="240" w:line="276" w:lineRule="auto"/>
              <w:contextualSpacing/>
              <w:jc w:val="left"/>
              <w:rPr>
                <w:rFonts w:ascii="David" w:hAnsi="David" w:cs="David"/>
                <w:caps/>
                <w:noProof/>
                <w:spacing w:val="15"/>
                <w:rtl/>
                <w:lang w:bidi="ar-AE"/>
              </w:rPr>
            </w:pPr>
            <w:r w:rsidRPr="00B31F71">
              <w:rPr>
                <w:rFonts w:ascii="David" w:hAnsi="David" w:cs="David"/>
                <w:caps/>
                <w:noProof/>
                <w:spacing w:val="15"/>
                <w:rtl/>
              </w:rPr>
              <w:t>5,000 ש"ח לכל דרישה לתחזוקה של המקשר</w:t>
            </w:r>
          </w:p>
        </w:tc>
      </w:tr>
      <w:tr w:rsidR="00A6505B" w:rsidRPr="00B31F71" w14:paraId="1C18361A" w14:textId="77777777" w:rsidTr="00657AE0">
        <w:tc>
          <w:tcPr>
            <w:tcW w:w="4290" w:type="dxa"/>
          </w:tcPr>
          <w:p w14:paraId="6D620001"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ציות להוראות/הנחיות המזמין.</w:t>
            </w:r>
          </w:p>
        </w:tc>
        <w:tc>
          <w:tcPr>
            <w:tcW w:w="4144" w:type="dxa"/>
          </w:tcPr>
          <w:p w14:paraId="63A71687"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1,000 ₪ לכל מקרה ולכל יום.</w:t>
            </w:r>
          </w:p>
        </w:tc>
      </w:tr>
    </w:tbl>
    <w:p w14:paraId="1B4115EC" w14:textId="77777777" w:rsidR="001F3727" w:rsidRPr="00D96001" w:rsidRDefault="001F3727" w:rsidP="001F3727">
      <w:pPr>
        <w:spacing w:before="240" w:after="240" w:line="276" w:lineRule="auto"/>
        <w:rPr>
          <w:rFonts w:ascii="David" w:hAnsi="David" w:cs="David"/>
          <w:rtl/>
        </w:rPr>
      </w:pPr>
      <w:r w:rsidRPr="00B31F71">
        <w:rPr>
          <w:rFonts w:ascii="David" w:hAnsi="David" w:cs="David"/>
          <w:rtl/>
        </w:rPr>
        <w:t>במקרה בו החליט המינהל לבטל את הזכיה של החברה באותו תורן, יהיה רשאי המינהל להציע את המשך הקמת</w:t>
      </w:r>
      <w:r w:rsidRPr="00D96001">
        <w:rPr>
          <w:rFonts w:ascii="David" w:hAnsi="David" w:cs="David"/>
          <w:rtl/>
        </w:rPr>
        <w:t xml:space="preserve"> התורן למציע בעל ההצעה הזולה ביותר אחרי המציע הזוכה. </w:t>
      </w:r>
    </w:p>
    <w:p w14:paraId="30DE3E42" w14:textId="77777777" w:rsidR="00CE64B5" w:rsidRPr="00D96001" w:rsidRDefault="00693198" w:rsidP="00ED663C">
      <w:pPr>
        <w:spacing w:before="240" w:after="240" w:line="276" w:lineRule="auto"/>
        <w:jc w:val="center"/>
        <w:rPr>
          <w:rFonts w:ascii="David" w:hAnsi="David" w:cs="David"/>
          <w:b/>
          <w:bCs/>
          <w:sz w:val="28"/>
          <w:szCs w:val="28"/>
          <w:u w:val="single"/>
        </w:rPr>
      </w:pPr>
      <w:r w:rsidRPr="00D96001">
        <w:rPr>
          <w:rFonts w:ascii="David" w:hAnsi="David" w:cs="David"/>
          <w:b/>
          <w:bCs/>
          <w:sz w:val="28"/>
          <w:szCs w:val="28"/>
          <w:u w:val="single"/>
          <w:rtl/>
        </w:rPr>
        <w:lastRenderedPageBreak/>
        <w:t>ול</w:t>
      </w:r>
      <w:r w:rsidR="00CE64B5" w:rsidRPr="00D96001">
        <w:rPr>
          <w:rFonts w:ascii="David" w:hAnsi="David" w:cs="David"/>
          <w:b/>
          <w:bCs/>
          <w:sz w:val="28"/>
          <w:szCs w:val="28"/>
          <w:u w:val="single"/>
          <w:rtl/>
        </w:rPr>
        <w:t>ראיה באו הצדדים על החתום:</w:t>
      </w:r>
    </w:p>
    <w:p w14:paraId="590748E9" w14:textId="77777777" w:rsidR="00CE64B5" w:rsidRPr="00D96001" w:rsidRDefault="00CE64B5" w:rsidP="00ED663C">
      <w:pPr>
        <w:spacing w:before="240" w:after="240" w:line="276" w:lineRule="auto"/>
        <w:ind w:left="157" w:hanging="3"/>
        <w:rPr>
          <w:rFonts w:ascii="David" w:hAnsi="David" w:cs="David"/>
          <w:rtl/>
        </w:rPr>
      </w:pPr>
      <w:r w:rsidRPr="00D9600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המינהל</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00693198" w:rsidRPr="00D96001">
        <w:rPr>
          <w:rFonts w:ascii="David" w:hAnsi="David"/>
          <w:sz w:val="24"/>
          <w:rtl/>
        </w:rPr>
        <w:t>הספק</w:t>
      </w:r>
      <w:r w:rsidR="00C71240" w:rsidRPr="00D96001">
        <w:rPr>
          <w:rFonts w:ascii="David" w:hAnsi="David"/>
          <w:sz w:val="24"/>
          <w:rtl/>
        </w:rPr>
        <w:t>/קבלן</w:t>
      </w:r>
    </w:p>
    <w:p w14:paraId="123D398A" w14:textId="4C816689" w:rsidR="0033380B" w:rsidRPr="00D96001" w:rsidRDefault="0033380B" w:rsidP="00ED663C">
      <w:pPr>
        <w:pStyle w:val="afffffffff8"/>
        <w:spacing w:before="240" w:after="240" w:line="276" w:lineRule="auto"/>
        <w:jc w:val="left"/>
        <w:rPr>
          <w:rFonts w:ascii="David" w:hAnsi="David"/>
          <w:sz w:val="24"/>
          <w:rtl/>
        </w:rPr>
      </w:pPr>
    </w:p>
    <w:p w14:paraId="1B477E86" w14:textId="77777777" w:rsidR="00661F32" w:rsidRPr="00D96001" w:rsidRDefault="00661F32" w:rsidP="00ED663C">
      <w:pPr>
        <w:pStyle w:val="afffffffff8"/>
        <w:spacing w:before="240" w:after="240" w:line="276" w:lineRule="auto"/>
        <w:jc w:val="left"/>
        <w:rPr>
          <w:rFonts w:ascii="David" w:hAnsi="David"/>
          <w:sz w:val="24"/>
          <w:rtl/>
        </w:rPr>
      </w:pPr>
    </w:p>
    <w:p w14:paraId="51D52478"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t>____________________</w:t>
      </w:r>
      <w:r w:rsidR="0033380B" w:rsidRPr="00D96001">
        <w:rPr>
          <w:rFonts w:ascii="David" w:hAnsi="David"/>
          <w:sz w:val="24"/>
          <w:rtl/>
        </w:rPr>
        <w:br/>
      </w:r>
      <w:r w:rsidRPr="00D96001">
        <w:rPr>
          <w:rFonts w:ascii="David" w:hAnsi="David"/>
          <w:sz w:val="24"/>
          <w:rtl/>
        </w:rPr>
        <w:t>ס׳ רמ"א</w:t>
      </w:r>
    </w:p>
    <w:p w14:paraId="78E4F86A"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t xml:space="preserve">              </w:t>
      </w:r>
      <w:r w:rsidR="00C71240" w:rsidRPr="00D96001">
        <w:rPr>
          <w:rFonts w:ascii="David" w:hAnsi="David"/>
          <w:sz w:val="24"/>
          <w:rtl/>
        </w:rPr>
        <w:tab/>
      </w:r>
      <w:r w:rsidR="00C71240" w:rsidRPr="00D96001">
        <w:rPr>
          <w:rFonts w:ascii="David" w:hAnsi="David"/>
          <w:sz w:val="24"/>
          <w:rtl/>
        </w:rPr>
        <w:tab/>
      </w:r>
      <w:r w:rsidR="00C71240" w:rsidRPr="00D96001">
        <w:rPr>
          <w:rFonts w:ascii="David" w:hAnsi="David"/>
          <w:sz w:val="24"/>
          <w:rtl/>
        </w:rPr>
        <w:tab/>
      </w:r>
      <w:r w:rsidRPr="00D96001">
        <w:rPr>
          <w:rFonts w:ascii="David" w:hAnsi="David"/>
          <w:sz w:val="24"/>
          <w:rtl/>
        </w:rPr>
        <w:t xml:space="preserve">                           </w:t>
      </w:r>
    </w:p>
    <w:p w14:paraId="031AFF23"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DBA824F"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725EB11" w14:textId="77777777" w:rsidR="00F0202A" w:rsidRPr="00D96001" w:rsidRDefault="00C71240" w:rsidP="00ED663C">
      <w:pPr>
        <w:pStyle w:val="afffffffff8"/>
        <w:spacing w:before="240" w:line="276" w:lineRule="auto"/>
        <w:jc w:val="left"/>
        <w:rPr>
          <w:rFonts w:ascii="David" w:hAnsi="David"/>
          <w:sz w:val="24"/>
          <w:rtl/>
        </w:rPr>
      </w:pPr>
      <w:r w:rsidRPr="00D96001">
        <w:rPr>
          <w:rFonts w:ascii="David" w:hAnsi="David"/>
          <w:sz w:val="24"/>
          <w:rtl/>
        </w:rPr>
        <w:t>חשב המשרד</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44B7B7E7"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5716F2C2" w14:textId="77777777" w:rsidR="00C71240" w:rsidRPr="00D96001" w:rsidRDefault="00C71240"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266BCE26" w14:textId="77777777"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___________________</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10D06133" w14:textId="240F9022"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 xml:space="preserve">קמ"ט </w:t>
      </w:r>
      <w:r w:rsidR="00667F89" w:rsidRPr="00D96001">
        <w:rPr>
          <w:rFonts w:ascii="David" w:hAnsi="David"/>
          <w:sz w:val="24"/>
          <w:rtl/>
        </w:rPr>
        <w:t>תקשורת</w:t>
      </w:r>
    </w:p>
    <w:p w14:paraId="2051BC2B"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bookmarkStart w:id="52" w:name="_Hlk132727822"/>
    </w:p>
    <w:p w14:paraId="45253620"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5D20296C"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72037488"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08214221"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41BA2304" w14:textId="77777777" w:rsidR="000F0BF8" w:rsidRDefault="000F0BF8">
      <w:pPr>
        <w:bidi w:val="0"/>
        <w:spacing w:line="240" w:lineRule="auto"/>
        <w:jc w:val="left"/>
        <w:rPr>
          <w:rFonts w:ascii="David" w:hAnsi="David" w:cs="David"/>
          <w:b/>
          <w:bCs/>
          <w:sz w:val="28"/>
          <w:szCs w:val="28"/>
          <w:u w:val="single"/>
          <w:rtl/>
          <w:lang w:val="x-none" w:eastAsia="x-none"/>
        </w:rPr>
      </w:pPr>
      <w:r>
        <w:rPr>
          <w:rFonts w:ascii="David" w:hAnsi="David" w:cs="David"/>
          <w:b/>
          <w:bCs/>
          <w:sz w:val="28"/>
          <w:szCs w:val="28"/>
          <w:u w:val="single"/>
          <w:rtl/>
          <w:lang w:val="x-none" w:eastAsia="x-none"/>
        </w:rPr>
        <w:br w:type="page"/>
      </w:r>
    </w:p>
    <w:p w14:paraId="19BD2A9C" w14:textId="634AA573" w:rsidR="00E214C2" w:rsidRPr="00D96001" w:rsidRDefault="007E58A1" w:rsidP="00ED663C">
      <w:pPr>
        <w:spacing w:before="240" w:after="240" w:line="276" w:lineRule="auto"/>
        <w:ind w:left="498"/>
        <w:jc w:val="center"/>
        <w:rPr>
          <w:rFonts w:ascii="David" w:hAnsi="David" w:cs="David"/>
          <w:b/>
          <w:bCs/>
          <w:sz w:val="28"/>
          <w:szCs w:val="28"/>
          <w:u w:val="single"/>
          <w:rtl/>
          <w:lang w:val="x-none" w:eastAsia="x-none"/>
        </w:rPr>
      </w:pPr>
      <w:r w:rsidRPr="00D96001">
        <w:rPr>
          <w:rFonts w:ascii="David" w:hAnsi="David" w:cs="David"/>
          <w:b/>
          <w:bCs/>
          <w:sz w:val="28"/>
          <w:szCs w:val="28"/>
          <w:u w:val="single"/>
          <w:rtl/>
          <w:lang w:val="x-none" w:eastAsia="x-none"/>
        </w:rPr>
        <w:lastRenderedPageBreak/>
        <w:t>נספח ב'1</w:t>
      </w:r>
      <w:r w:rsidR="00E214C2" w:rsidRPr="00D96001">
        <w:rPr>
          <w:rFonts w:ascii="David" w:hAnsi="David" w:cs="David"/>
          <w:b/>
          <w:bCs/>
          <w:sz w:val="28"/>
          <w:szCs w:val="28"/>
          <w:u w:val="single"/>
          <w:rtl/>
          <w:lang w:val="x-none" w:eastAsia="x-none"/>
        </w:rPr>
        <w:t xml:space="preserve"> </w:t>
      </w:r>
      <w:r w:rsidR="00446F1D" w:rsidRPr="00D96001">
        <w:rPr>
          <w:rFonts w:ascii="David" w:hAnsi="David" w:cs="David"/>
          <w:b/>
          <w:bCs/>
          <w:sz w:val="28"/>
          <w:szCs w:val="28"/>
          <w:u w:val="single"/>
          <w:rtl/>
          <w:lang w:val="x-none" w:eastAsia="x-none"/>
        </w:rPr>
        <w:t xml:space="preserve">להסכם ההתקשרות </w:t>
      </w:r>
      <w:r w:rsidR="00E214C2" w:rsidRPr="00D96001">
        <w:rPr>
          <w:rFonts w:ascii="David" w:hAnsi="David" w:cs="David"/>
          <w:b/>
          <w:bCs/>
          <w:sz w:val="28"/>
          <w:szCs w:val="28"/>
          <w:u w:val="single"/>
          <w:rtl/>
          <w:lang w:val="x-none" w:eastAsia="x-none"/>
        </w:rPr>
        <w:t>– ביטוח</w:t>
      </w:r>
    </w:p>
    <w:p w14:paraId="09185D32" w14:textId="77777777" w:rsidR="00356442" w:rsidRPr="00D96001" w:rsidRDefault="00356442" w:rsidP="00ED663C">
      <w:pPr>
        <w:spacing w:before="240" w:line="276" w:lineRule="auto"/>
        <w:rPr>
          <w:rFonts w:ascii="David" w:hAnsi="David" w:cs="David"/>
          <w:b/>
          <w:bCs/>
          <w:sz w:val="28"/>
          <w:szCs w:val="28"/>
          <w:highlight w:val="yellow"/>
          <w:u w:val="single"/>
        </w:rPr>
      </w:pPr>
    </w:p>
    <w:p w14:paraId="6100D377" w14:textId="77777777" w:rsidR="00661F32" w:rsidRPr="00D96001" w:rsidRDefault="00661F32" w:rsidP="00661F32">
      <w:pPr>
        <w:numPr>
          <w:ilvl w:val="0"/>
          <w:numId w:val="127"/>
        </w:numPr>
        <w:spacing w:line="240" w:lineRule="auto"/>
        <w:rPr>
          <w:rFonts w:ascii="David" w:hAnsi="David" w:cs="David"/>
        </w:rPr>
      </w:pPr>
      <w:r w:rsidRPr="00D96001">
        <w:rPr>
          <w:rFonts w:ascii="David" w:hAnsi="David" w:cs="David"/>
          <w:rtl/>
        </w:rPr>
        <w:t>הזוכה מתחייב לבצע ולקיים את הביטוחים המפורטים בזה, לטובתו ולטובת מדינת ישראל – המינהל האזרחי ליהודה ושומרון כשהם כוללים את כל הביטוחים הכוללים את כל הכיסויים והתנאים הנדרשים, כאשר סכומי הביטוח וגבולות האחריות לא יפחתו מהמצוין להלן:</w:t>
      </w:r>
    </w:p>
    <w:p w14:paraId="77BD6427" w14:textId="77777777" w:rsidR="00661F32" w:rsidRPr="00D96001" w:rsidRDefault="00661F32" w:rsidP="00661F32">
      <w:pPr>
        <w:ind w:left="498"/>
        <w:rPr>
          <w:rFonts w:ascii="David" w:hAnsi="David" w:cs="David"/>
          <w:b/>
          <w:bCs/>
          <w:u w:val="single"/>
          <w:rtl/>
        </w:rPr>
      </w:pPr>
    </w:p>
    <w:p w14:paraId="37B829E6" w14:textId="77777777" w:rsidR="00661F32" w:rsidRPr="00D96001" w:rsidRDefault="00661F32" w:rsidP="00661F32">
      <w:pPr>
        <w:numPr>
          <w:ilvl w:val="0"/>
          <w:numId w:val="167"/>
        </w:numPr>
        <w:spacing w:line="240" w:lineRule="auto"/>
        <w:ind w:left="1065"/>
        <w:jc w:val="left"/>
        <w:rPr>
          <w:rFonts w:ascii="David" w:hAnsi="David" w:cs="David"/>
          <w:b/>
          <w:bCs/>
          <w:rtl/>
        </w:rPr>
      </w:pPr>
      <w:r w:rsidRPr="00D96001">
        <w:rPr>
          <w:rFonts w:ascii="David" w:hAnsi="David" w:cs="David"/>
          <w:b/>
          <w:bCs/>
          <w:u w:val="single"/>
          <w:rtl/>
        </w:rPr>
        <w:t>בגין ביצוע עבודות הקמה – ביטוח עבודות קבלניות כמפורט להלן</w:t>
      </w:r>
      <w:r w:rsidRPr="00D96001">
        <w:rPr>
          <w:rFonts w:ascii="David" w:hAnsi="David" w:cs="David"/>
          <w:b/>
          <w:bCs/>
          <w:rtl/>
        </w:rPr>
        <w:t>:</w:t>
      </w:r>
    </w:p>
    <w:p w14:paraId="2F2C2E9A" w14:textId="77777777" w:rsidR="00661F32" w:rsidRPr="00D96001" w:rsidRDefault="00661F32" w:rsidP="00C30116">
      <w:pPr>
        <w:rPr>
          <w:rFonts w:ascii="David" w:hAnsi="David" w:cs="David"/>
          <w:b/>
          <w:bCs/>
          <w:u w:val="single"/>
        </w:rPr>
      </w:pPr>
    </w:p>
    <w:p w14:paraId="4D049FD0" w14:textId="77777777" w:rsidR="00661F32" w:rsidRPr="00D96001" w:rsidRDefault="00661F32" w:rsidP="00661F32">
      <w:pPr>
        <w:ind w:left="345" w:firstLine="720"/>
        <w:rPr>
          <w:rFonts w:ascii="David" w:hAnsi="David" w:cs="David"/>
          <w:b/>
          <w:bCs/>
          <w:u w:val="single"/>
          <w:rtl/>
        </w:rPr>
      </w:pPr>
      <w:r w:rsidRPr="00D96001">
        <w:rPr>
          <w:rFonts w:ascii="David" w:hAnsi="David" w:cs="David"/>
          <w:b/>
          <w:bCs/>
          <w:u w:val="single"/>
          <w:rtl/>
        </w:rPr>
        <w:t>ביטוח כל הסיכונים עבודות קבלניות/הקמה (יוצג טרם התחלת העבודות וכתנאי להן):</w:t>
      </w:r>
    </w:p>
    <w:p w14:paraId="4573CE8C" w14:textId="77777777" w:rsidR="00661F32" w:rsidRPr="00D96001" w:rsidRDefault="00661F32" w:rsidP="00661F32">
      <w:pPr>
        <w:ind w:left="1490"/>
        <w:rPr>
          <w:rFonts w:ascii="David" w:hAnsi="David" w:cs="David"/>
        </w:rPr>
      </w:pPr>
    </w:p>
    <w:p w14:paraId="06C79E7D"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בגין ביצוע כל העבודות המתחייבות במסגרת פרויקט תכנון הקמה ותחזוקה של תרני תקשורת עבור המינהל האזרחי ליהודה ושומרון  הכולל הכנת התשתית באתר (לרבות עבודות עפר, בינוי, בטון ליסודות לתרנים/ מגדלים, התקנה וחלקים נלווים (מערכת תאורה, מערכת הארקה וכיו"ב), גידור ואבטחה), ביצוע עבודות התשתית (לרבות עקירת עצים וסילוקם, יישור הקרקע, חפירה, חציבה וקידוח, יציקות בטון, ריתוכים והברגות). הקמת התורן, גידור ואבטחה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המינהל האזרחי ליהודה ושומרון ואשר תכלול:</w:t>
      </w:r>
    </w:p>
    <w:p w14:paraId="3317DBC8" w14:textId="77777777" w:rsidR="00661F32" w:rsidRPr="00D96001" w:rsidRDefault="00661F32" w:rsidP="00C23419">
      <w:pPr>
        <w:spacing w:line="276" w:lineRule="auto"/>
        <w:ind w:left="1065"/>
        <w:rPr>
          <w:rFonts w:ascii="David" w:hAnsi="David" w:cs="David"/>
          <w:rtl/>
        </w:rPr>
      </w:pPr>
    </w:p>
    <w:p w14:paraId="35574E3D" w14:textId="77777777" w:rsidR="00661F32" w:rsidRPr="00D96001" w:rsidRDefault="00661F32" w:rsidP="00C23419">
      <w:pPr>
        <w:spacing w:line="276" w:lineRule="auto"/>
        <w:ind w:left="1065"/>
        <w:rPr>
          <w:rFonts w:ascii="David" w:hAnsi="David" w:cs="David"/>
          <w:rtl/>
        </w:rPr>
      </w:pPr>
      <w:r w:rsidRPr="00D96001">
        <w:rPr>
          <w:rFonts w:ascii="David" w:hAnsi="David" w:cs="David"/>
          <w:b/>
          <w:bCs/>
          <w:u w:val="single"/>
          <w:rtl/>
        </w:rPr>
        <w:t>פרק א' – ביטוח רכוש</w:t>
      </w:r>
      <w:r w:rsidRPr="00D96001">
        <w:rPr>
          <w:rFonts w:ascii="David" w:hAnsi="David" w:cs="David"/>
          <w:rtl/>
        </w:rPr>
        <w:t xml:space="preserve"> </w:t>
      </w:r>
    </w:p>
    <w:p w14:paraId="7161580B"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3E7B8EB0" w14:textId="77777777" w:rsidR="00661F32" w:rsidRPr="00D96001" w:rsidRDefault="00661F32" w:rsidP="00661F32">
      <w:pPr>
        <w:ind w:left="1065"/>
        <w:rPr>
          <w:rFonts w:ascii="David" w:hAnsi="David" w:cs="David"/>
          <w:rtl/>
        </w:rPr>
      </w:pPr>
    </w:p>
    <w:p w14:paraId="251DD6F9" w14:textId="77777777" w:rsidR="00661F32" w:rsidRPr="00D96001" w:rsidRDefault="00661F32" w:rsidP="00661F32">
      <w:pPr>
        <w:ind w:left="1065"/>
        <w:rPr>
          <w:rFonts w:ascii="David" w:hAnsi="David" w:cs="David"/>
          <w:rtl/>
        </w:rPr>
      </w:pPr>
      <w:r w:rsidRPr="00D96001">
        <w:rPr>
          <w:rFonts w:ascii="David" w:hAnsi="David" w:cs="David"/>
          <w:u w:val="single"/>
          <w:rtl/>
        </w:rPr>
        <w:t>בכיסוי יכללו ההרחבות הבאות</w:t>
      </w:r>
      <w:r w:rsidRPr="00D96001">
        <w:rPr>
          <w:rFonts w:ascii="David" w:hAnsi="David" w:cs="David"/>
          <w:rtl/>
        </w:rPr>
        <w:t>:</w:t>
      </w:r>
    </w:p>
    <w:p w14:paraId="04CCCA8E" w14:textId="77777777" w:rsidR="00661F32" w:rsidRPr="00D96001" w:rsidRDefault="00661F32" w:rsidP="00661F32">
      <w:pPr>
        <w:ind w:left="1065"/>
        <w:rPr>
          <w:rFonts w:ascii="David" w:hAnsi="David" w:cs="David"/>
          <w:sz w:val="16"/>
          <w:szCs w:val="16"/>
          <w:rtl/>
        </w:rPr>
      </w:pPr>
    </w:p>
    <w:p w14:paraId="3F8350A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ציוד קל לביצוע העבודות, מתקנים קלים, כלי עבודה ואמצעי עזר – בערכם המלא.</w:t>
      </w:r>
    </w:p>
    <w:p w14:paraId="2BB8D5F4"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הוצאות פירוק, הריסה, פינוי הריסות, תמיכה, חיזוק וכדומה – לפחות 10,000,0000  ₪ על בסיס נזק ראשון. </w:t>
      </w:r>
    </w:p>
    <w:p w14:paraId="6CF4C49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רכוש שעליו עובדים ו/או רכוש סמוך - לפחות 2,000,000 ₪ על בסיס נזק ראשון.</w:t>
      </w:r>
    </w:p>
    <w:p w14:paraId="05268B42"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חומרים ופריטים מחוץ לאתר כולל מטענים בהעברה לצורך עבודות החוזה בערכם המלא.  </w:t>
      </w:r>
    </w:p>
    <w:p w14:paraId="32B911A8"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00E73A1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1AC58F3"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כיסוי נזק ישיר מתכנון לקוי, חומרים לקויים, עבודה לקויה בגבול אחריות שלא יפחת מסך  2,000,000 ₪ </w:t>
      </w:r>
    </w:p>
    <w:p w14:paraId="0BDD3EE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שכר טרחת מהנדסים, אדריכלים ויועצים  אולם לא יפחת מסך  5,000,000 ₪. </w:t>
      </w:r>
    </w:p>
    <w:p w14:paraId="41C2834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דרישות רשויות – 10% מסכום הביטוח. </w:t>
      </w:r>
    </w:p>
    <w:p w14:paraId="5E32009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כיסוי לנזקי טבע, כולל רעידת אדמה, פריצה, גניבה ושוד.</w:t>
      </w:r>
    </w:p>
    <w:p w14:paraId="3F4DB8F6"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תקופת הרצה – הפוליסה תורחב לכסות תקופת הרצה לציוד לאחר הרכבתו לתקופה של 30  יום לפחות.</w:t>
      </w:r>
    </w:p>
    <w:p w14:paraId="23BD84DE"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תגמולי הביטוח המגיעים למבוטח על פי פרק זה, בגין העבודות שבוצעו, המערכות והציוד המותקנים לטובת מדינת ישראל - המינהל האזרחי ליהודה ושמרון ישולמו למדינת ישראל - אלא אם יורה קמ"ט אוצר למבטח בכתב אחרת.</w:t>
      </w:r>
    </w:p>
    <w:p w14:paraId="389F07C6" w14:textId="77777777" w:rsidR="00661F32" w:rsidRPr="00D96001" w:rsidRDefault="00661F32" w:rsidP="00661F32">
      <w:pPr>
        <w:ind w:left="1065"/>
        <w:rPr>
          <w:rFonts w:ascii="David" w:hAnsi="David" w:cs="David"/>
          <w:b/>
          <w:bCs/>
          <w:u w:val="single"/>
        </w:rPr>
      </w:pPr>
    </w:p>
    <w:p w14:paraId="770D455B" w14:textId="77777777" w:rsidR="00C23419" w:rsidRDefault="00C23419" w:rsidP="00661F32">
      <w:pPr>
        <w:ind w:left="1065"/>
        <w:rPr>
          <w:rFonts w:ascii="David" w:hAnsi="David" w:cs="David"/>
          <w:b/>
          <w:bCs/>
          <w:u w:val="single"/>
          <w:rtl/>
        </w:rPr>
      </w:pPr>
    </w:p>
    <w:p w14:paraId="261ED970" w14:textId="77777777" w:rsidR="00C23419" w:rsidRDefault="00C23419" w:rsidP="00661F32">
      <w:pPr>
        <w:ind w:left="1065"/>
        <w:rPr>
          <w:rFonts w:ascii="David" w:hAnsi="David" w:cs="David"/>
          <w:b/>
          <w:bCs/>
          <w:u w:val="single"/>
          <w:rtl/>
        </w:rPr>
      </w:pPr>
    </w:p>
    <w:p w14:paraId="47FA0993" w14:textId="532AA593" w:rsidR="00661F32" w:rsidRPr="00D96001" w:rsidRDefault="00661F32" w:rsidP="00661F32">
      <w:pPr>
        <w:ind w:left="1065"/>
        <w:rPr>
          <w:rFonts w:ascii="David" w:hAnsi="David" w:cs="David"/>
          <w:b/>
          <w:bCs/>
          <w:u w:val="single"/>
          <w:rtl/>
        </w:rPr>
      </w:pPr>
      <w:r w:rsidRPr="00D96001">
        <w:rPr>
          <w:rFonts w:ascii="David" w:hAnsi="David" w:cs="David"/>
          <w:b/>
          <w:bCs/>
          <w:u w:val="single"/>
          <w:rtl/>
        </w:rPr>
        <w:t>פרק ב' – ביטוח אחריות כלפי צד שלישי</w:t>
      </w:r>
    </w:p>
    <w:p w14:paraId="5E4E33A7" w14:textId="77777777" w:rsidR="00661F32" w:rsidRPr="00D96001" w:rsidRDefault="00661F32" w:rsidP="00661F32">
      <w:pPr>
        <w:ind w:left="1065"/>
        <w:rPr>
          <w:rFonts w:ascii="David" w:hAnsi="David" w:cs="David"/>
          <w:b/>
          <w:bCs/>
          <w:u w:val="single"/>
          <w:rtl/>
        </w:rPr>
      </w:pPr>
    </w:p>
    <w:p w14:paraId="7920730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דיני מדינת ישראל, בגבול אחריות של לפחות 40,000,000 ₪ נזקי גוף ורכוש, למקרה ולתקופה, כולל סעיף אחריות צולבת – </w:t>
      </w:r>
      <w:r w:rsidRPr="00D96001">
        <w:rPr>
          <w:rFonts w:ascii="David" w:hAnsi="David" w:cs="David"/>
        </w:rPr>
        <w:t>CROSS LIABILITY</w:t>
      </w:r>
      <w:r w:rsidRPr="00D96001">
        <w:rPr>
          <w:rFonts w:ascii="David" w:hAnsi="David" w:cs="David"/>
          <w:rtl/>
        </w:rPr>
        <w:t xml:space="preserve">. </w:t>
      </w:r>
      <w:r w:rsidRPr="00D96001">
        <w:rPr>
          <w:rFonts w:ascii="David" w:hAnsi="David" w:cs="David"/>
          <w:rtl/>
        </w:rPr>
        <w:tab/>
      </w:r>
    </w:p>
    <w:p w14:paraId="6CEA63F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פרק זה יורחב לכסות נזקי רעד, ויברציה, הסרת משען או החלשתו בגבול אחריות שלא יפחת מסך של ₪ 8,000,000 ש"ח למקרה ולתקופה. </w:t>
      </w:r>
    </w:p>
    <w:p w14:paraId="770A7F1A" w14:textId="77777777" w:rsidR="00661F32" w:rsidRPr="00D96001" w:rsidRDefault="00661F32" w:rsidP="00661F32">
      <w:pPr>
        <w:ind w:left="1065"/>
        <w:rPr>
          <w:rFonts w:ascii="David" w:hAnsi="David" w:cs="David"/>
          <w:rtl/>
        </w:rPr>
      </w:pPr>
    </w:p>
    <w:p w14:paraId="68BB1070"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רכוש מדינת ישראל ייחשב רכוש צד שלישי. </w:t>
      </w:r>
    </w:p>
    <w:p w14:paraId="6B728C99" w14:textId="77777777" w:rsidR="00661F32" w:rsidRPr="00D96001" w:rsidRDefault="00661F32" w:rsidP="00661F32">
      <w:pPr>
        <w:tabs>
          <w:tab w:val="left" w:pos="923"/>
        </w:tabs>
        <w:ind w:left="1065"/>
        <w:rPr>
          <w:rFonts w:ascii="David" w:hAnsi="David" w:cs="David"/>
          <w:rtl/>
        </w:rPr>
      </w:pPr>
      <w:r w:rsidRPr="00D96001">
        <w:rPr>
          <w:rFonts w:ascii="David" w:hAnsi="David" w:cs="David"/>
          <w:rtl/>
        </w:rPr>
        <w:t xml:space="preserve">    </w:t>
      </w:r>
    </w:p>
    <w:p w14:paraId="2488C9B6"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הכיסוי על פי פרק זה יורחב לכלול תביעות שיבוב של המוסד לביטוח לאומי.</w:t>
      </w:r>
    </w:p>
    <w:p w14:paraId="2EAF15F9" w14:textId="77777777" w:rsidR="00661F32" w:rsidRPr="00D96001" w:rsidRDefault="00661F32" w:rsidP="00661F32">
      <w:pPr>
        <w:tabs>
          <w:tab w:val="left" w:pos="1915"/>
        </w:tabs>
        <w:rPr>
          <w:rFonts w:ascii="David" w:hAnsi="David" w:cs="David"/>
          <w:b/>
          <w:bCs/>
          <w:u w:val="single"/>
        </w:rPr>
      </w:pPr>
    </w:p>
    <w:p w14:paraId="0DEAB68B" w14:textId="77777777" w:rsidR="00661F32" w:rsidRPr="00D96001" w:rsidRDefault="00661F32" w:rsidP="00661F32">
      <w:pPr>
        <w:tabs>
          <w:tab w:val="left" w:pos="1915"/>
        </w:tabs>
        <w:ind w:left="1065"/>
        <w:rPr>
          <w:rFonts w:ascii="David" w:hAnsi="David" w:cs="David"/>
          <w:b/>
          <w:bCs/>
          <w:u w:val="single"/>
          <w:rtl/>
        </w:rPr>
      </w:pPr>
    </w:p>
    <w:p w14:paraId="0069B81C"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פרק ג' – ביטוח חבות מעבידים</w:t>
      </w:r>
    </w:p>
    <w:p w14:paraId="72C8B3D4"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לגבי כל העובדים כולל עובדי קבלנים וקבלני משנה.</w:t>
      </w:r>
    </w:p>
    <w:p w14:paraId="18A7CBEC"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גבול האחריות לעובד, למקרה ולתקופת הביטוח לא יפחת מסך של 40,000,000 ₪.</w:t>
      </w:r>
    </w:p>
    <w:p w14:paraId="7846E0FE" w14:textId="77777777" w:rsidR="00661F32" w:rsidRPr="00D96001" w:rsidRDefault="00661F32" w:rsidP="00661F32">
      <w:pPr>
        <w:tabs>
          <w:tab w:val="left" w:pos="923"/>
          <w:tab w:val="left" w:pos="1915"/>
        </w:tabs>
        <w:ind w:left="1065"/>
        <w:rPr>
          <w:rFonts w:ascii="David" w:hAnsi="David" w:cs="David"/>
          <w:b/>
          <w:bCs/>
          <w:u w:val="single"/>
          <w:rtl/>
        </w:rPr>
      </w:pPr>
    </w:p>
    <w:p w14:paraId="52325C52"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הפוליסה תכלול</w:t>
      </w:r>
      <w:r w:rsidRPr="00D96001">
        <w:rPr>
          <w:rFonts w:ascii="David" w:hAnsi="David" w:cs="David"/>
          <w:rtl/>
        </w:rPr>
        <w:t>:</w:t>
      </w:r>
    </w:p>
    <w:p w14:paraId="710C8CEE"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הרחבה לתקופת תחזוקה מורחבת של 24 חודש לאחר סיום העבודות.</w:t>
      </w:r>
    </w:p>
    <w:p w14:paraId="098769D2"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תנאי הכיסוי הסטנדרטים לא יפחתו מהמקובל על פי פוליסת נוסח "ביט" בשינויים המתחייבים על פי המצוין.</w:t>
      </w:r>
    </w:p>
    <w:p w14:paraId="2AF34B5F" w14:textId="77777777" w:rsidR="00661F32" w:rsidRPr="00D96001" w:rsidRDefault="00661F32" w:rsidP="00661F32">
      <w:pPr>
        <w:numPr>
          <w:ilvl w:val="0"/>
          <w:numId w:val="131"/>
        </w:numPr>
        <w:tabs>
          <w:tab w:val="left" w:pos="1915"/>
        </w:tabs>
        <w:spacing w:line="240" w:lineRule="auto"/>
        <w:ind w:left="1065" w:firstLine="0"/>
        <w:rPr>
          <w:rFonts w:ascii="David" w:hAnsi="David" w:cs="David"/>
        </w:rPr>
      </w:pPr>
      <w:r w:rsidRPr="00D96001">
        <w:rPr>
          <w:rFonts w:ascii="David" w:hAnsi="David" w:cs="David"/>
          <w:rtl/>
        </w:rPr>
        <w:t>לשם המבוטח יתווספו ... "</w:t>
      </w:r>
      <w:r w:rsidRPr="00D96001">
        <w:rPr>
          <w:rFonts w:ascii="David" w:hAnsi="David" w:cs="David"/>
          <w:b/>
          <w:bCs/>
          <w:rtl/>
        </w:rPr>
        <w:t xml:space="preserve">ו/או קבלנים ו/או קבלני משנה ו/או מדינת ישראל </w:t>
      </w:r>
      <w:r w:rsidRPr="00D96001">
        <w:rPr>
          <w:rFonts w:ascii="David" w:hAnsi="David" w:cs="David"/>
          <w:rtl/>
        </w:rPr>
        <w:t>המינהל האזרחי ליהודה ושמרון</w:t>
      </w:r>
      <w:r w:rsidRPr="00D96001">
        <w:rPr>
          <w:rFonts w:ascii="David" w:hAnsi="David" w:cs="David"/>
          <w:b/>
          <w:bCs/>
          <w:rtl/>
        </w:rPr>
        <w:t>.</w:t>
      </w:r>
    </w:p>
    <w:p w14:paraId="529F4A30"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תחום טריטוריאלי - כל תחומי מדינת ישראל והשטחים המוחזקים.</w:t>
      </w:r>
    </w:p>
    <w:p w14:paraId="43EDE2A3" w14:textId="77777777" w:rsidR="00661F32" w:rsidRPr="00D96001" w:rsidRDefault="00661F32" w:rsidP="00661F32">
      <w:pPr>
        <w:tabs>
          <w:tab w:val="left" w:pos="1915"/>
        </w:tabs>
        <w:ind w:left="1065"/>
        <w:rPr>
          <w:rFonts w:ascii="David" w:hAnsi="David" w:cs="David"/>
        </w:rPr>
      </w:pPr>
    </w:p>
    <w:p w14:paraId="181C60D5" w14:textId="77777777" w:rsidR="00661F32" w:rsidRPr="00D96001" w:rsidRDefault="00661F32" w:rsidP="00661F32">
      <w:pPr>
        <w:ind w:left="1065"/>
        <w:rPr>
          <w:rFonts w:ascii="David" w:hAnsi="David" w:cs="David"/>
          <w:b/>
          <w:bCs/>
          <w:sz w:val="28"/>
          <w:szCs w:val="28"/>
          <w:u w:val="single"/>
          <w:rtl/>
        </w:rPr>
      </w:pPr>
    </w:p>
    <w:p w14:paraId="13BB8826"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בגין  יתר השירותים  נשוא הסכם זה  (כאשר ביטוח חבות המוצר יוצג עם סיום העבודות, וביטוח האחריות המקצועית יוצג טרם החתימה על ההסכם):</w:t>
      </w:r>
      <w:r w:rsidRPr="00D96001">
        <w:rPr>
          <w:rFonts w:ascii="David" w:hAnsi="David" w:cs="David"/>
          <w:b/>
          <w:bCs/>
          <w:rtl/>
        </w:rPr>
        <w:tab/>
      </w:r>
      <w:r w:rsidRPr="00D96001">
        <w:rPr>
          <w:rFonts w:ascii="David" w:hAnsi="David" w:cs="David"/>
          <w:b/>
          <w:bCs/>
          <w:u w:val="single"/>
          <w:rtl/>
        </w:rPr>
        <w:br/>
      </w:r>
      <w:r w:rsidRPr="00D96001">
        <w:rPr>
          <w:rFonts w:ascii="David" w:hAnsi="David" w:cs="David"/>
          <w:b/>
          <w:bCs/>
          <w:rtl/>
        </w:rPr>
        <w:t xml:space="preserve">  </w:t>
      </w:r>
    </w:p>
    <w:p w14:paraId="1C62D932" w14:textId="77777777" w:rsidR="00661F32" w:rsidRPr="00D96001" w:rsidRDefault="00661F32" w:rsidP="00661F32">
      <w:pPr>
        <w:rPr>
          <w:rFonts w:ascii="David" w:hAnsi="David" w:cs="David"/>
          <w:b/>
          <w:bCs/>
          <w:u w:val="single"/>
          <w:rtl/>
        </w:rPr>
      </w:pPr>
    </w:p>
    <w:p w14:paraId="17332045" w14:textId="77777777" w:rsidR="00661F32" w:rsidRPr="00D96001" w:rsidRDefault="00661F32" w:rsidP="00661F32">
      <w:pPr>
        <w:numPr>
          <w:ilvl w:val="0"/>
          <w:numId w:val="169"/>
        </w:numPr>
        <w:spacing w:line="240" w:lineRule="auto"/>
        <w:ind w:left="1490" w:hanging="425"/>
        <w:jc w:val="left"/>
        <w:rPr>
          <w:rFonts w:ascii="David" w:hAnsi="David" w:cs="David"/>
          <w:b/>
          <w:bCs/>
        </w:rPr>
      </w:pPr>
      <w:r w:rsidRPr="00D96001">
        <w:rPr>
          <w:rFonts w:ascii="David" w:hAnsi="David" w:cs="David"/>
          <w:b/>
          <w:bCs/>
          <w:u w:val="single"/>
          <w:rtl/>
        </w:rPr>
        <w:t>ביטוח חבות מעבידים</w:t>
      </w:r>
    </w:p>
    <w:p w14:paraId="1F69A706" w14:textId="77777777" w:rsidR="00661F32" w:rsidRPr="00D96001" w:rsidRDefault="00661F32" w:rsidP="00661F32">
      <w:pPr>
        <w:pStyle w:val="afffffff5"/>
        <w:ind w:left="2057" w:hanging="425"/>
        <w:rPr>
          <w:rFonts w:ascii="David" w:hAnsi="David" w:cs="David"/>
          <w:color w:val="FF0000"/>
          <w:rtl/>
        </w:rPr>
      </w:pPr>
    </w:p>
    <w:p w14:paraId="33394E3F" w14:textId="77777777" w:rsidR="00661F32" w:rsidRPr="00D96001" w:rsidRDefault="00661F32" w:rsidP="00661F32">
      <w:pPr>
        <w:pStyle w:val="afffffff5"/>
        <w:numPr>
          <w:ilvl w:val="0"/>
          <w:numId w:val="170"/>
        </w:numPr>
        <w:ind w:left="1915" w:hanging="425"/>
        <w:jc w:val="both"/>
        <w:rPr>
          <w:rFonts w:ascii="David" w:hAnsi="David" w:cs="David"/>
          <w:sz w:val="24"/>
          <w:szCs w:val="24"/>
          <w:rtl/>
        </w:rPr>
      </w:pPr>
      <w:r w:rsidRPr="00D96001">
        <w:rPr>
          <w:rFonts w:ascii="David" w:hAnsi="David" w:cs="David"/>
          <w:sz w:val="24"/>
          <w:szCs w:val="24"/>
          <w:rtl/>
        </w:rPr>
        <w:t xml:space="preserve">הזוכה יבטח אחריותו החוקית על פי פקודת הנזיקין (נוסח חדש) ו/או חוק האחריות למוצרים פגומים תש"ם – 1980 כלפי עובדיו בביטוח חבות מעבידים בכל תחומי מדינת ישראל והשטחים המוחזקים. </w:t>
      </w:r>
    </w:p>
    <w:p w14:paraId="387BA226" w14:textId="77777777" w:rsidR="00661F32" w:rsidRPr="00D96001" w:rsidRDefault="00661F32" w:rsidP="00661F32">
      <w:pPr>
        <w:pStyle w:val="afffffff5"/>
        <w:ind w:left="1915"/>
        <w:jc w:val="both"/>
        <w:rPr>
          <w:rFonts w:ascii="David" w:hAnsi="David" w:cs="David"/>
          <w:sz w:val="24"/>
          <w:szCs w:val="24"/>
        </w:rPr>
      </w:pPr>
    </w:p>
    <w:p w14:paraId="7A086EC8"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 xml:space="preserve">גבול האחריות לא יפחת מסך  40,000,000 ₪ לעובד, למקרה ולתקופת הביטוח. </w:t>
      </w:r>
    </w:p>
    <w:p w14:paraId="308EECD6" w14:textId="77777777" w:rsidR="00661F32" w:rsidRPr="00D96001" w:rsidRDefault="00661F32" w:rsidP="00661F32">
      <w:pPr>
        <w:pStyle w:val="af0"/>
        <w:ind w:left="1915" w:hanging="425"/>
        <w:rPr>
          <w:rFonts w:ascii="David" w:hAnsi="David" w:cs="David"/>
          <w:rtl/>
        </w:rPr>
      </w:pPr>
    </w:p>
    <w:p w14:paraId="7620A315"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הביטוח יורחב לכסות חבות המבוטח כלפי קבלנים, קבלני משנה ועובדיהם היה ויחשב כמעבידם.</w:t>
      </w:r>
      <w:r w:rsidRPr="00D96001">
        <w:rPr>
          <w:rFonts w:ascii="David" w:hAnsi="David" w:cs="David"/>
          <w:sz w:val="24"/>
          <w:szCs w:val="24"/>
          <w:rtl/>
        </w:rPr>
        <w:tab/>
      </w:r>
      <w:r w:rsidRPr="00D96001">
        <w:rPr>
          <w:rFonts w:ascii="David" w:hAnsi="David" w:cs="David"/>
          <w:sz w:val="24"/>
          <w:szCs w:val="24"/>
          <w:rtl/>
        </w:rPr>
        <w:br/>
      </w:r>
    </w:p>
    <w:p w14:paraId="5D1D588F" w14:textId="77777777" w:rsidR="00661F32" w:rsidRPr="00D96001" w:rsidRDefault="00661F32" w:rsidP="00661F32">
      <w:pPr>
        <w:pStyle w:val="afffffff5"/>
        <w:numPr>
          <w:ilvl w:val="0"/>
          <w:numId w:val="170"/>
        </w:numPr>
        <w:ind w:left="1915" w:hanging="425"/>
        <w:jc w:val="both"/>
        <w:rPr>
          <w:rFonts w:ascii="David" w:hAnsi="David" w:cs="David"/>
          <w:color w:val="FF0000"/>
          <w:sz w:val="24"/>
          <w:szCs w:val="24"/>
          <w:rtl/>
        </w:rPr>
      </w:pPr>
      <w:r w:rsidRPr="00D96001">
        <w:rPr>
          <w:rFonts w:ascii="David" w:hAnsi="David" w:cs="David"/>
          <w:sz w:val="24"/>
          <w:szCs w:val="24"/>
          <w:rtl/>
        </w:rPr>
        <w:t>הביטוח יורחב לשפות את מדינת ישראל– המינהל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המינהל האזרחי ליהודה ושומרון בכפוף להרחב השיפוי האמור.</w:t>
      </w:r>
      <w:r w:rsidRPr="00D96001">
        <w:rPr>
          <w:rFonts w:ascii="David" w:hAnsi="David" w:cs="David"/>
          <w:color w:val="FF0000"/>
          <w:sz w:val="24"/>
          <w:szCs w:val="24"/>
          <w:rtl/>
        </w:rPr>
        <w:t xml:space="preserve"> </w:t>
      </w:r>
    </w:p>
    <w:p w14:paraId="49DB5092" w14:textId="088859C9" w:rsidR="00661F32" w:rsidRDefault="00661F32" w:rsidP="00661F32">
      <w:pPr>
        <w:pStyle w:val="afffffff5"/>
        <w:ind w:left="1773"/>
        <w:jc w:val="both"/>
        <w:rPr>
          <w:rFonts w:ascii="David" w:hAnsi="David" w:cs="David"/>
          <w:color w:val="FF0000"/>
          <w:sz w:val="24"/>
          <w:szCs w:val="24"/>
          <w:rtl/>
        </w:rPr>
      </w:pPr>
    </w:p>
    <w:p w14:paraId="71E91B0E" w14:textId="16BFDA48" w:rsidR="00C23419" w:rsidRDefault="00C23419" w:rsidP="00661F32">
      <w:pPr>
        <w:pStyle w:val="afffffff5"/>
        <w:ind w:left="1773"/>
        <w:jc w:val="both"/>
        <w:rPr>
          <w:rFonts w:ascii="David" w:hAnsi="David" w:cs="David"/>
          <w:color w:val="FF0000"/>
          <w:sz w:val="24"/>
          <w:szCs w:val="24"/>
          <w:rtl/>
        </w:rPr>
      </w:pPr>
    </w:p>
    <w:p w14:paraId="5925A8BD" w14:textId="14C7376D" w:rsidR="00C23419" w:rsidRDefault="00C23419" w:rsidP="00661F32">
      <w:pPr>
        <w:pStyle w:val="afffffff5"/>
        <w:ind w:left="1773"/>
        <w:jc w:val="both"/>
        <w:rPr>
          <w:rFonts w:ascii="David" w:hAnsi="David" w:cs="David"/>
          <w:color w:val="FF0000"/>
          <w:sz w:val="24"/>
          <w:szCs w:val="24"/>
          <w:rtl/>
        </w:rPr>
      </w:pPr>
    </w:p>
    <w:p w14:paraId="39A5FF21" w14:textId="77777777" w:rsidR="00C23419" w:rsidRPr="00D96001" w:rsidRDefault="00C23419" w:rsidP="00661F32">
      <w:pPr>
        <w:pStyle w:val="afffffff5"/>
        <w:ind w:left="1773"/>
        <w:jc w:val="both"/>
        <w:rPr>
          <w:rFonts w:ascii="David" w:hAnsi="David" w:cs="David"/>
          <w:color w:val="FF0000"/>
          <w:sz w:val="24"/>
          <w:szCs w:val="24"/>
        </w:rPr>
      </w:pPr>
    </w:p>
    <w:p w14:paraId="7DAEDD15"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כלפי צד שלישי</w:t>
      </w:r>
    </w:p>
    <w:p w14:paraId="38646BFC" w14:textId="77777777" w:rsidR="00661F32" w:rsidRPr="00D96001" w:rsidRDefault="00661F32" w:rsidP="00661F32">
      <w:pPr>
        <w:ind w:left="1176" w:hanging="425"/>
        <w:rPr>
          <w:rFonts w:ascii="David" w:hAnsi="David" w:cs="David"/>
          <w:b/>
          <w:bCs/>
          <w:sz w:val="28"/>
          <w:szCs w:val="28"/>
          <w:rtl/>
        </w:rPr>
      </w:pPr>
    </w:p>
    <w:p w14:paraId="7F8F7809"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הזוכה יבטח אחריותו החוקית על פי דיני מדינת ישראל בביטוח אחריות כלפי צד שלישי גוף ורכוש (כולל נזקי גרר), בכל תחומי מדינת ישראל והשטחים המוחזקים.                                                         </w:t>
      </w:r>
    </w:p>
    <w:p w14:paraId="3DFCFB23" w14:textId="77777777" w:rsidR="00661F32" w:rsidRPr="00D96001" w:rsidRDefault="00661F32" w:rsidP="00661F32">
      <w:pPr>
        <w:ind w:left="1915" w:hanging="425"/>
        <w:rPr>
          <w:rFonts w:ascii="David" w:hAnsi="David" w:cs="David"/>
          <w:rtl/>
        </w:rPr>
      </w:pPr>
      <w:r w:rsidRPr="00D96001">
        <w:rPr>
          <w:rFonts w:ascii="David" w:hAnsi="David" w:cs="David"/>
          <w:rtl/>
        </w:rPr>
        <w:t xml:space="preserve">            </w:t>
      </w:r>
    </w:p>
    <w:p w14:paraId="2D3B4FF3"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גבול האחריות לא יפחת מסך 20,000,000 ₪ למקרה ולתקופת הביטוח. </w:t>
      </w:r>
    </w:p>
    <w:p w14:paraId="5776D5C6" w14:textId="77777777" w:rsidR="00661F32" w:rsidRPr="00D96001" w:rsidRDefault="00661F32" w:rsidP="00661F32">
      <w:pPr>
        <w:ind w:left="1915" w:hanging="425"/>
        <w:rPr>
          <w:rFonts w:ascii="David" w:hAnsi="David" w:cs="David"/>
          <w:rtl/>
        </w:rPr>
      </w:pPr>
    </w:p>
    <w:p w14:paraId="04F3E520"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הביטוח יורחב לכסות חבות המבוטח כלפי צד שלישי בגין פעילות של קבלנים,  קבלני משנה ועובדיהם.</w:t>
      </w:r>
    </w:p>
    <w:p w14:paraId="1BA9A816" w14:textId="77777777" w:rsidR="00661F32" w:rsidRPr="00D96001" w:rsidRDefault="00661F32" w:rsidP="00661F32">
      <w:pPr>
        <w:ind w:left="1915" w:hanging="425"/>
        <w:rPr>
          <w:rFonts w:ascii="David" w:hAnsi="David" w:cs="David"/>
        </w:rPr>
      </w:pPr>
    </w:p>
    <w:p w14:paraId="56A214F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בפוליסה ייכלל סעיף אחריות צולבת - </w:t>
      </w:r>
      <w:r w:rsidRPr="00D96001">
        <w:rPr>
          <w:rFonts w:ascii="David" w:hAnsi="David" w:cs="David"/>
        </w:rPr>
        <w:t>Cross Liability</w:t>
      </w:r>
      <w:r w:rsidRPr="00D96001">
        <w:rPr>
          <w:rFonts w:ascii="David" w:hAnsi="David" w:cs="David"/>
          <w:rtl/>
        </w:rPr>
        <w:t>.</w:t>
      </w:r>
    </w:p>
    <w:p w14:paraId="230AC0FD" w14:textId="77777777" w:rsidR="00661F32" w:rsidRPr="00D96001" w:rsidRDefault="00661F32" w:rsidP="00661F32">
      <w:pPr>
        <w:pStyle w:val="af0"/>
        <w:ind w:left="1915" w:hanging="425"/>
        <w:rPr>
          <w:rFonts w:ascii="David" w:hAnsi="David" w:cs="David"/>
          <w:rtl/>
        </w:rPr>
      </w:pPr>
    </w:p>
    <w:p w14:paraId="6E9A7669"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 xml:space="preserve">רכוש מדינת ישראל ייחשב רכוש צד שלישי, ויבוטל החריג בדבר רכוש שבשליטתו, פיקוחו  ובחזקתו .   </w:t>
      </w:r>
    </w:p>
    <w:p w14:paraId="36BD8571" w14:textId="77777777" w:rsidR="00661F32" w:rsidRPr="00D96001" w:rsidRDefault="00661F32" w:rsidP="00661F32">
      <w:pPr>
        <w:pStyle w:val="af0"/>
        <w:ind w:left="1915" w:hanging="425"/>
        <w:rPr>
          <w:rFonts w:ascii="David" w:hAnsi="David" w:cs="David"/>
          <w:rtl/>
        </w:rPr>
      </w:pPr>
    </w:p>
    <w:p w14:paraId="1FB51E17" w14:textId="77777777" w:rsidR="00661F32" w:rsidRPr="00D96001" w:rsidRDefault="00661F32" w:rsidP="00661F32">
      <w:pPr>
        <w:numPr>
          <w:ilvl w:val="0"/>
          <w:numId w:val="171"/>
        </w:numPr>
        <w:spacing w:line="240" w:lineRule="auto"/>
        <w:ind w:left="1915" w:hanging="425"/>
        <w:rPr>
          <w:rFonts w:ascii="David" w:hAnsi="David" w:cs="David"/>
        </w:rPr>
      </w:pPr>
      <w:r w:rsidRPr="00D96001">
        <w:rPr>
          <w:rFonts w:ascii="David" w:hAnsi="David" w:cs="David"/>
          <w:rtl/>
        </w:rPr>
        <w:t>כל סייג/חריג לגבי רכוש - המתייחס לרכוש מדינת ישראל שהזוכה או כל איש שבשירותו פועלים או פעלו בו, יבוטל.</w:t>
      </w:r>
    </w:p>
    <w:p w14:paraId="02500A43" w14:textId="77777777" w:rsidR="00661F32" w:rsidRPr="00D96001" w:rsidRDefault="00661F32" w:rsidP="00661F32">
      <w:pPr>
        <w:rPr>
          <w:rFonts w:ascii="David" w:hAnsi="David" w:cs="David"/>
          <w:color w:val="FF0000"/>
        </w:rPr>
      </w:pPr>
    </w:p>
    <w:p w14:paraId="53A65EC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הביטוח יורחב לשפות את מדינת ישראל– המינהל האזרחי ליהודה ושומרון ככל שייחשבו אחראים למעשי ו/או מחדלי הזוכה והפועלים מטעמו. לשם המבוטח יתווספו כמבוטחים נוספים: מדינת ישראל – המינהל האזרחי ליהודה ושומרון בכפוף להרחב השיפוי האמור.</w:t>
      </w:r>
    </w:p>
    <w:p w14:paraId="308E6869" w14:textId="77777777" w:rsidR="00661F32" w:rsidRPr="00D96001" w:rsidRDefault="00661F32" w:rsidP="00661F32">
      <w:pPr>
        <w:pStyle w:val="afffffff5"/>
        <w:spacing w:line="360" w:lineRule="auto"/>
        <w:jc w:val="both"/>
        <w:rPr>
          <w:rFonts w:ascii="David" w:hAnsi="David" w:cs="David"/>
          <w:b/>
          <w:bCs/>
          <w:sz w:val="24"/>
          <w:szCs w:val="24"/>
          <w:u w:val="single"/>
          <w:rtl/>
        </w:rPr>
      </w:pPr>
    </w:p>
    <w:p w14:paraId="62486181"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מקצועית</w:t>
      </w:r>
    </w:p>
    <w:p w14:paraId="0DD17825" w14:textId="77777777" w:rsidR="00661F32" w:rsidRPr="00D96001" w:rsidRDefault="00661F32" w:rsidP="00661F32">
      <w:pPr>
        <w:ind w:left="923"/>
        <w:rPr>
          <w:rFonts w:ascii="David" w:hAnsi="David" w:cs="David"/>
          <w:b/>
          <w:bCs/>
          <w:u w:val="single"/>
          <w:rtl/>
        </w:rPr>
      </w:pPr>
    </w:p>
    <w:p w14:paraId="37FAD498"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הזוכה יבטח את אחריותו המקצועית בגין פעילותו בביטוח אחריות מקצועית.</w:t>
      </w:r>
    </w:p>
    <w:p w14:paraId="2CBAAB0E" w14:textId="77777777" w:rsidR="00661F32" w:rsidRPr="00D96001" w:rsidRDefault="00661F32" w:rsidP="00661F32">
      <w:pPr>
        <w:tabs>
          <w:tab w:val="left" w:pos="781"/>
        </w:tabs>
        <w:ind w:left="781"/>
        <w:rPr>
          <w:rFonts w:ascii="David" w:hAnsi="David" w:cs="David"/>
          <w:rtl/>
        </w:rPr>
      </w:pPr>
    </w:p>
    <w:p w14:paraId="1040F7C7" w14:textId="77777777" w:rsidR="00661F32" w:rsidRPr="00D96001" w:rsidRDefault="00661F32" w:rsidP="00661F32">
      <w:pPr>
        <w:numPr>
          <w:ilvl w:val="0"/>
          <w:numId w:val="172"/>
        </w:numPr>
        <w:spacing w:line="240" w:lineRule="auto"/>
        <w:ind w:left="1773" w:hanging="425"/>
        <w:rPr>
          <w:rFonts w:ascii="David" w:hAnsi="David" w:cs="David"/>
        </w:rPr>
      </w:pPr>
      <w:bookmarkStart w:id="53" w:name="_Hlk2598518"/>
      <w:r w:rsidRPr="00D96001">
        <w:rPr>
          <w:rFonts w:ascii="David" w:hAnsi="David" w:cs="David"/>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תכנון הקמה ותחזוקה של תרני תקשורת עבור המנהל האזרחי לאזור יהודה ושומרון כולל הפעלתו ותחזוקתו, בהתאם למכרז וחוזה עם מדינת ישראל – המינהל האזרחי ליהודה ושמרון.</w:t>
      </w:r>
    </w:p>
    <w:bookmarkEnd w:id="53"/>
    <w:p w14:paraId="276E4FE8" w14:textId="77777777" w:rsidR="00661F32" w:rsidRPr="00D96001" w:rsidRDefault="00661F32" w:rsidP="00661F32">
      <w:pPr>
        <w:tabs>
          <w:tab w:val="left" w:pos="781"/>
        </w:tabs>
        <w:ind w:left="781"/>
        <w:rPr>
          <w:rFonts w:ascii="David" w:hAnsi="David" w:cs="David"/>
        </w:rPr>
      </w:pPr>
    </w:p>
    <w:p w14:paraId="4DFC3D1D"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גבול האחריות לא יפחת מסך-   8,000,000 ₪ למקרה ולתקופת הביטוח. </w:t>
      </w:r>
    </w:p>
    <w:p w14:paraId="60C16676" w14:textId="77777777" w:rsidR="00661F32" w:rsidRPr="00D96001" w:rsidRDefault="00661F32" w:rsidP="00661F32">
      <w:pPr>
        <w:pStyle w:val="af0"/>
        <w:rPr>
          <w:rFonts w:ascii="David" w:hAnsi="David" w:cs="David"/>
          <w:rtl/>
        </w:rPr>
      </w:pPr>
    </w:p>
    <w:p w14:paraId="7684B067"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הכיסוי על פי הפוליסה יורחב לכלול את ההרחבות הבאות:</w:t>
      </w:r>
    </w:p>
    <w:p w14:paraId="5B706311"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מרמה ואי יושר של עובדים.</w:t>
      </w:r>
    </w:p>
    <w:p w14:paraId="01956290"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אובדן מסמכים, לרבות אובדן השימוש ו/או עיכוב עקב מקרה ביטוח.</w:t>
      </w:r>
    </w:p>
    <w:p w14:paraId="5AF2EA8E"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 xml:space="preserve">אחריות צולבת - </w:t>
      </w:r>
      <w:r w:rsidRPr="00D96001">
        <w:rPr>
          <w:rFonts w:ascii="David" w:hAnsi="David" w:cs="David"/>
        </w:rPr>
        <w:t>Cross Liability</w:t>
      </w:r>
      <w:r w:rsidRPr="00D96001">
        <w:rPr>
          <w:rFonts w:ascii="David" w:hAnsi="David" w:cs="David"/>
          <w:rtl/>
        </w:rPr>
        <w:t>, אולם הכיסוי לא יחול על תביעות הזוכה כנגד המינהל האזרחי ליהודה ושמרון.</w:t>
      </w:r>
    </w:p>
    <w:p w14:paraId="341D24ED" w14:textId="77777777" w:rsidR="00661F32" w:rsidRPr="00D96001" w:rsidRDefault="00661F32" w:rsidP="00661F32">
      <w:pPr>
        <w:pStyle w:val="afffffff5"/>
        <w:numPr>
          <w:ilvl w:val="2"/>
          <w:numId w:val="173"/>
        </w:numPr>
        <w:tabs>
          <w:tab w:val="left" w:pos="1065"/>
        </w:tabs>
        <w:spacing w:line="360" w:lineRule="auto"/>
        <w:ind w:left="2199" w:hanging="426"/>
        <w:jc w:val="both"/>
        <w:rPr>
          <w:rFonts w:ascii="David" w:hAnsi="David" w:cs="David"/>
          <w:sz w:val="24"/>
          <w:szCs w:val="24"/>
        </w:rPr>
      </w:pPr>
      <w:r w:rsidRPr="00D96001">
        <w:rPr>
          <w:rFonts w:ascii="David" w:hAnsi="David" w:cs="David"/>
          <w:sz w:val="24"/>
          <w:szCs w:val="24"/>
          <w:rtl/>
        </w:rPr>
        <w:t>הארכת תקופת הגילוי לפחות 6 חודשים.</w:t>
      </w:r>
      <w:r w:rsidRPr="00D96001">
        <w:rPr>
          <w:rFonts w:ascii="David" w:hAnsi="David" w:cs="David"/>
          <w:sz w:val="24"/>
          <w:szCs w:val="24"/>
          <w:rtl/>
        </w:rPr>
        <w:tab/>
      </w:r>
    </w:p>
    <w:p w14:paraId="5D1E6725" w14:textId="77777777" w:rsidR="00661F32" w:rsidRPr="00D96001" w:rsidRDefault="00661F32" w:rsidP="00661F32">
      <w:pPr>
        <w:pStyle w:val="afffffff5"/>
        <w:tabs>
          <w:tab w:val="left" w:pos="1065"/>
        </w:tabs>
        <w:spacing w:line="360" w:lineRule="auto"/>
        <w:ind w:left="1065"/>
        <w:jc w:val="both"/>
        <w:rPr>
          <w:rFonts w:ascii="David" w:hAnsi="David" w:cs="David"/>
          <w:sz w:val="12"/>
          <w:szCs w:val="12"/>
        </w:rPr>
      </w:pPr>
    </w:p>
    <w:p w14:paraId="7267E87B"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הביטוח יורחב לשפות את מדינת ישראל– המינהל האזרחי ליהודה ושומרון ככל שייחשבו אחראים למעשי ו/או מחדלי הזוכה והפועלים מטעמו. לצורך כך, לשם המבוטח התווספו כמבוטחים נוספים: </w:t>
      </w:r>
      <w:r w:rsidRPr="00D96001">
        <w:rPr>
          <w:rFonts w:ascii="David" w:hAnsi="David" w:cs="David"/>
          <w:b/>
          <w:bCs/>
          <w:rtl/>
        </w:rPr>
        <w:t>מדינת ישראל– המינהל האזרחי ליהודה ושומרון</w:t>
      </w:r>
      <w:r w:rsidRPr="00D96001">
        <w:rPr>
          <w:rFonts w:ascii="David" w:hAnsi="David" w:cs="David"/>
          <w:rtl/>
        </w:rPr>
        <w:t>.</w:t>
      </w:r>
    </w:p>
    <w:p w14:paraId="174EA20F" w14:textId="77777777" w:rsidR="00661F32" w:rsidRPr="00D96001" w:rsidRDefault="00661F32" w:rsidP="00661F32">
      <w:pPr>
        <w:rPr>
          <w:rFonts w:ascii="David" w:hAnsi="David" w:cs="David"/>
        </w:rPr>
      </w:pPr>
    </w:p>
    <w:p w14:paraId="3EABD82A" w14:textId="77777777" w:rsidR="00661F32" w:rsidRPr="00D96001" w:rsidRDefault="00661F32" w:rsidP="00661F32">
      <w:pPr>
        <w:numPr>
          <w:ilvl w:val="0"/>
          <w:numId w:val="169"/>
        </w:numPr>
        <w:spacing w:line="240" w:lineRule="auto"/>
        <w:ind w:left="1490" w:hanging="425"/>
        <w:jc w:val="left"/>
        <w:rPr>
          <w:rFonts w:ascii="David" w:hAnsi="David" w:cs="David"/>
          <w:b/>
          <w:bCs/>
          <w:u w:val="single"/>
        </w:rPr>
      </w:pPr>
      <w:r w:rsidRPr="00D96001">
        <w:rPr>
          <w:rFonts w:ascii="David" w:hAnsi="David" w:cs="David"/>
          <w:b/>
          <w:bCs/>
          <w:u w:val="single"/>
          <w:rtl/>
        </w:rPr>
        <w:lastRenderedPageBreak/>
        <w:t xml:space="preserve">ביטוחי רכוש </w:t>
      </w:r>
    </w:p>
    <w:p w14:paraId="61909E5E" w14:textId="77777777" w:rsidR="00661F32" w:rsidRPr="00D96001" w:rsidRDefault="00661F32" w:rsidP="00661F32">
      <w:pPr>
        <w:pStyle w:val="afffffff5"/>
        <w:jc w:val="both"/>
        <w:rPr>
          <w:rFonts w:ascii="David" w:hAnsi="David" w:cs="David"/>
          <w:sz w:val="24"/>
          <w:szCs w:val="24"/>
        </w:rPr>
      </w:pPr>
      <w:r w:rsidRPr="00D96001">
        <w:rPr>
          <w:rFonts w:ascii="David" w:hAnsi="David" w:cs="David"/>
          <w:sz w:val="24"/>
          <w:szCs w:val="24"/>
          <w:rtl/>
        </w:rPr>
        <w:t xml:space="preserve">    </w:t>
      </w:r>
    </w:p>
    <w:p w14:paraId="0418778F"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הזוכה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39AF62A5" w14:textId="77777777" w:rsidR="00661F32" w:rsidRPr="00D96001" w:rsidRDefault="00661F32" w:rsidP="00661F32">
      <w:pPr>
        <w:pStyle w:val="afffffff5"/>
        <w:ind w:left="1065"/>
        <w:jc w:val="both"/>
        <w:rPr>
          <w:rFonts w:ascii="David" w:hAnsi="David" w:cs="David"/>
          <w:sz w:val="24"/>
          <w:szCs w:val="24"/>
          <w:rtl/>
        </w:rPr>
      </w:pPr>
    </w:p>
    <w:p w14:paraId="1868288A"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כחלופה לעריכת הביטוח בגין רכוש הזוכה , וככל ולא נערך הביטוח האמור, במלואו או בחלקו, הזוכה פוטר מאחריות את </w:t>
      </w:r>
      <w:bookmarkStart w:id="54" w:name="_Hlk502826590"/>
      <w:r w:rsidRPr="00D96001">
        <w:rPr>
          <w:rFonts w:ascii="David" w:hAnsi="David" w:cs="David"/>
          <w:sz w:val="24"/>
          <w:szCs w:val="24"/>
          <w:rtl/>
        </w:rPr>
        <w:t xml:space="preserve">מדינת ישראל – המינהל האזרחי לאזור יהודה ושומרון, ועובדיהם </w:t>
      </w:r>
      <w:bookmarkEnd w:id="54"/>
      <w:r w:rsidRPr="00D96001">
        <w:rPr>
          <w:rFonts w:ascii="David" w:hAnsi="David" w:cs="David"/>
          <w:sz w:val="24"/>
          <w:szCs w:val="24"/>
          <w:rtl/>
        </w:rPr>
        <w:t>מנזק ו/או אבדן אשר ייגרמו לרכוש כאמור ומתחייב שלא לתבוע בגין נזקים אלו את מדינת ישראל – המינהל האזרחי לאזור יהודה ושומרון, ועובדיהם. הפטור כאמור לא יחול לטובת אדם שגרם לנזק מתוך כוונת זדון.</w:t>
      </w:r>
    </w:p>
    <w:p w14:paraId="6EE7EC61" w14:textId="77777777" w:rsidR="00661F32" w:rsidRPr="00D96001" w:rsidRDefault="00661F32" w:rsidP="00661F32">
      <w:pPr>
        <w:ind w:left="1773"/>
        <w:rPr>
          <w:rFonts w:ascii="David" w:hAnsi="David" w:cs="David"/>
          <w:rtl/>
        </w:rPr>
      </w:pPr>
    </w:p>
    <w:p w14:paraId="5264328F"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68F47263" w14:textId="77777777" w:rsidR="00661F32" w:rsidRPr="00D96001" w:rsidRDefault="00661F32" w:rsidP="00661F32">
      <w:pPr>
        <w:ind w:left="1065"/>
        <w:rPr>
          <w:rFonts w:ascii="David" w:hAnsi="David" w:cs="David"/>
          <w:b/>
          <w:bCs/>
          <w:u w:val="single"/>
        </w:rPr>
      </w:pPr>
    </w:p>
    <w:p w14:paraId="04D52306" w14:textId="77777777" w:rsidR="00661F32" w:rsidRPr="00D96001" w:rsidRDefault="00661F32" w:rsidP="00C23419">
      <w:pPr>
        <w:spacing w:line="276" w:lineRule="auto"/>
        <w:ind w:left="1065"/>
        <w:rPr>
          <w:rFonts w:ascii="David" w:hAnsi="David" w:cs="David"/>
          <w:b/>
          <w:bCs/>
          <w:u w:val="single"/>
          <w:rtl/>
        </w:rPr>
      </w:pPr>
      <w:r w:rsidRPr="00D96001">
        <w:rPr>
          <w:rFonts w:ascii="David"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D96001">
        <w:rPr>
          <w:rFonts w:ascii="David" w:hAnsi="David" w:cs="David"/>
          <w:b/>
          <w:bCs/>
          <w:rtl/>
        </w:rPr>
        <w:t>ככל ורלוונטיים</w:t>
      </w:r>
      <w:r w:rsidRPr="00D96001">
        <w:rPr>
          <w:rFonts w:ascii="David" w:hAnsi="David" w:cs="David"/>
          <w:rtl/>
        </w:rPr>
        <w:t>).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ביטוחי החבויות יורחבו לכלול את מדינת ישראל – המינהל האזרחי ליהודה ושומרון כמבוטחים נוספים בכפוף להרחב השיפוי כמקובל באותו סוג ביטוח. בכל הביטוחים (רכוש וחבויות) ייכלל יתור המבטח על זכות השיבוב  כלפי מדינת ישראל – המינהל האזרחי ליהודה ושומרון וכלפי עובדיהם (הוויתור על זכות התחלוף כאמור לא תחול לטובת אדם שגרם לנזק בזדון) וכן סעיף לפיו הביטוחים יהיו קודמים וראשוניים ללא זכות השתתפות ו/או חזרה.</w:t>
      </w:r>
      <w:r w:rsidRPr="00D96001">
        <w:rPr>
          <w:rFonts w:ascii="David" w:hAnsi="David" w:cs="David"/>
          <w:rtl/>
        </w:rPr>
        <w:tab/>
      </w:r>
    </w:p>
    <w:p w14:paraId="7FAD5599" w14:textId="77777777" w:rsidR="00661F32" w:rsidRPr="00D96001" w:rsidRDefault="00661F32" w:rsidP="00661F32">
      <w:pPr>
        <w:rPr>
          <w:rFonts w:ascii="David" w:hAnsi="David" w:cs="David"/>
          <w:rtl/>
        </w:rPr>
      </w:pPr>
    </w:p>
    <w:p w14:paraId="37B9C62B" w14:textId="77777777" w:rsidR="00661F32" w:rsidRPr="00D96001" w:rsidRDefault="00661F32" w:rsidP="00661F32">
      <w:pPr>
        <w:ind w:left="1065"/>
        <w:rPr>
          <w:rFonts w:ascii="David" w:hAnsi="David" w:cs="David"/>
          <w:b/>
          <w:bCs/>
          <w:u w:val="single"/>
          <w:rtl/>
        </w:rPr>
      </w:pPr>
      <w:r w:rsidRPr="00D96001">
        <w:rPr>
          <w:rFonts w:ascii="David" w:hAnsi="David" w:cs="David"/>
          <w:b/>
          <w:bCs/>
          <w:u w:val="single"/>
          <w:rtl/>
        </w:rPr>
        <w:t>חלופה לביטוח צמ"ה /רכוש:</w:t>
      </w:r>
    </w:p>
    <w:p w14:paraId="6CF43590" w14:textId="77777777" w:rsidR="00661F32" w:rsidRPr="00D96001" w:rsidRDefault="00661F32" w:rsidP="00661F32">
      <w:pPr>
        <w:ind w:left="1065"/>
        <w:rPr>
          <w:rFonts w:ascii="David" w:hAnsi="David" w:cs="David"/>
          <w:b/>
          <w:bCs/>
          <w:u w:val="single"/>
          <w:rtl/>
        </w:rPr>
      </w:pPr>
    </w:p>
    <w:p w14:paraId="6FB7BC43"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*כחלופה לביטוח צמ"ה [(פרק א' רכוש) ו/או לביטוחי הרכוש (שאינם צמ"ה)] וככל וביטוחים כאמור לא נערכו, הזוכה  פוטר מאחריות את מדינת ישראל - המינהל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המינהל האזרחי ליהודה ושומרון ועובדיהם. פטור כאמור לא יחול לטובת אדם שגרם לנזק בכוונת זדון. ככל והזוכה אינו בעל הרכוש, סעיף פטור מקביל לטובת המפורטים לעיל ייכלל בהסכמיו עם בעלי הרכוש האמור.</w:t>
      </w:r>
    </w:p>
    <w:p w14:paraId="76BE465B" w14:textId="77777777" w:rsidR="00661F32" w:rsidRPr="00D96001" w:rsidRDefault="00661F32" w:rsidP="00661F32">
      <w:pPr>
        <w:rPr>
          <w:rFonts w:ascii="David" w:hAnsi="David" w:cs="David"/>
          <w:rtl/>
        </w:rPr>
      </w:pPr>
    </w:p>
    <w:p w14:paraId="7C9E002D" w14:textId="77777777" w:rsidR="00661F32" w:rsidRPr="00D96001" w:rsidRDefault="00661F32" w:rsidP="00661F32">
      <w:pPr>
        <w:numPr>
          <w:ilvl w:val="0"/>
          <w:numId w:val="167"/>
        </w:numPr>
        <w:spacing w:line="240" w:lineRule="auto"/>
        <w:ind w:left="1065"/>
        <w:jc w:val="left"/>
        <w:rPr>
          <w:rFonts w:ascii="David" w:hAnsi="David" w:cs="David"/>
          <w:rtl/>
        </w:rPr>
      </w:pPr>
      <w:r w:rsidRPr="00D96001">
        <w:rPr>
          <w:rFonts w:ascii="David" w:hAnsi="David" w:cs="David"/>
          <w:b/>
          <w:bCs/>
          <w:u w:val="single"/>
          <w:rtl/>
        </w:rPr>
        <w:t>כללי</w:t>
      </w:r>
    </w:p>
    <w:p w14:paraId="5479A692" w14:textId="77777777" w:rsidR="00661F32" w:rsidRPr="00D96001" w:rsidRDefault="00661F32" w:rsidP="00661F32">
      <w:pPr>
        <w:rPr>
          <w:rFonts w:ascii="David" w:hAnsi="David" w:cs="David"/>
          <w:rtl/>
        </w:rPr>
      </w:pPr>
    </w:p>
    <w:p w14:paraId="59F8225A" w14:textId="77777777" w:rsidR="00661F32" w:rsidRPr="00D96001" w:rsidRDefault="00661F32" w:rsidP="00661F32">
      <w:pPr>
        <w:ind w:left="1065"/>
        <w:rPr>
          <w:rFonts w:ascii="David" w:hAnsi="David" w:cs="David"/>
          <w:rtl/>
        </w:rPr>
      </w:pPr>
      <w:r w:rsidRPr="00D96001">
        <w:rPr>
          <w:rFonts w:ascii="David" w:hAnsi="David" w:cs="David"/>
          <w:rtl/>
        </w:rPr>
        <w:t>בכל פוליסות הביטוח הנדרשות מהזוכה (עבודות קבלניות, ביטוח חבות המוצר, צד שלישי מעבידים, אחריות מקצועית) יכללו התנאים הבאים:</w:t>
      </w:r>
    </w:p>
    <w:p w14:paraId="1F4AC571" w14:textId="77777777" w:rsidR="00661F32" w:rsidRPr="00D96001" w:rsidRDefault="00661F32" w:rsidP="00661F32">
      <w:pPr>
        <w:ind w:left="1773"/>
        <w:rPr>
          <w:rFonts w:ascii="David" w:hAnsi="David" w:cs="David"/>
          <w:rtl/>
        </w:rPr>
      </w:pPr>
    </w:p>
    <w:p w14:paraId="1285455D"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ושומרון.</w:t>
      </w:r>
    </w:p>
    <w:p w14:paraId="1DC2B4F0" w14:textId="77777777" w:rsidR="00661F32" w:rsidRPr="00D96001" w:rsidRDefault="00661F32" w:rsidP="00661F32">
      <w:pPr>
        <w:ind w:left="1206" w:hanging="283"/>
        <w:rPr>
          <w:rFonts w:ascii="David" w:hAnsi="David" w:cs="David"/>
        </w:rPr>
      </w:pPr>
    </w:p>
    <w:p w14:paraId="51A41ED9"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lastRenderedPageBreak/>
        <w:t xml:space="preserve">המבטח מוותר על כל זכות תחלוף/שיבוב, תביעה, השתתפות או חזרה כלפי מדינת ישראל – המינהל האזרחי ליהודה ושומרון ועובדיהם, ובלבד שהוויתור לא יחול לטובת אדם שגרם לנזק מתוך כוונת זדון.                                                                                                                                     </w:t>
      </w:r>
    </w:p>
    <w:p w14:paraId="2040457F" w14:textId="77777777" w:rsidR="00661F32" w:rsidRPr="00D96001" w:rsidRDefault="00661F32" w:rsidP="00661F32">
      <w:pPr>
        <w:ind w:left="1206" w:hanging="283"/>
        <w:rPr>
          <w:rFonts w:ascii="David" w:hAnsi="David" w:cs="David"/>
          <w:rtl/>
        </w:rPr>
      </w:pPr>
      <w:r w:rsidRPr="00D96001">
        <w:rPr>
          <w:rFonts w:ascii="David" w:hAnsi="David" w:cs="David"/>
          <w:rtl/>
        </w:rPr>
        <w:t xml:space="preserve">        </w:t>
      </w:r>
    </w:p>
    <w:p w14:paraId="5CB6EABB"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הזוכה אחראי בלעדית כלפי המבטח לתשלום הפרמיות עבור הפוליסות ולמילוי כל החובות המוטלות על המבוטח על פי תנאי הפוליסות.</w:t>
      </w:r>
    </w:p>
    <w:p w14:paraId="705800B7" w14:textId="77777777" w:rsidR="00661F32" w:rsidRPr="00D96001" w:rsidRDefault="00661F32" w:rsidP="00661F32">
      <w:pPr>
        <w:ind w:left="1206" w:hanging="283"/>
        <w:rPr>
          <w:rFonts w:ascii="David" w:hAnsi="David" w:cs="David"/>
          <w:rtl/>
        </w:rPr>
      </w:pPr>
    </w:p>
    <w:p w14:paraId="7B206530"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ההשתתפויות העצמיות הנקובות בכל פוליסה ופוליסה תחולנה בלעדית על הזוכה .                         </w:t>
      </w:r>
    </w:p>
    <w:p w14:paraId="24D6D441" w14:textId="77777777" w:rsidR="00661F32" w:rsidRPr="00D96001" w:rsidRDefault="00661F32" w:rsidP="00661F32">
      <w:pPr>
        <w:ind w:left="1206" w:hanging="283"/>
        <w:rPr>
          <w:rFonts w:ascii="David" w:hAnsi="David" w:cs="David"/>
          <w:rtl/>
        </w:rPr>
      </w:pPr>
    </w:p>
    <w:p w14:paraId="60999827"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והוא בחזקת ביטוח ראשוני המזכה במלוא הזכויות על פי פוליסות הביטוח.  </w:t>
      </w:r>
    </w:p>
    <w:p w14:paraId="7F6F0880" w14:textId="77777777" w:rsidR="00661F32" w:rsidRPr="00D96001" w:rsidRDefault="00661F32" w:rsidP="00661F32">
      <w:pPr>
        <w:ind w:left="1206" w:hanging="283"/>
        <w:rPr>
          <w:rFonts w:ascii="David" w:hAnsi="David" w:cs="David"/>
          <w:rtl/>
        </w:rPr>
      </w:pPr>
    </w:p>
    <w:p w14:paraId="61A60BC3"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תנאי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3A1E1C05" w14:textId="77777777" w:rsidR="00661F32" w:rsidRPr="00D96001" w:rsidRDefault="00661F32" w:rsidP="00661F32">
      <w:pPr>
        <w:pStyle w:val="af0"/>
        <w:ind w:left="1206" w:hanging="283"/>
        <w:rPr>
          <w:rFonts w:ascii="David" w:hAnsi="David" w:cs="David"/>
          <w:rtl/>
        </w:rPr>
      </w:pPr>
    </w:p>
    <w:p w14:paraId="3025C009"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חריג כוונה ו/או רשלנות רבתי יבוטל ככל שקיים.</w:t>
      </w:r>
    </w:p>
    <w:p w14:paraId="3344F967" w14:textId="77777777" w:rsidR="00661F32" w:rsidRPr="00D96001" w:rsidRDefault="00661F32" w:rsidP="00661F32">
      <w:pPr>
        <w:tabs>
          <w:tab w:val="left" w:pos="923"/>
        </w:tabs>
        <w:rPr>
          <w:rFonts w:ascii="David" w:hAnsi="David" w:cs="David"/>
          <w:b/>
          <w:bCs/>
          <w:rtl/>
        </w:rPr>
      </w:pPr>
    </w:p>
    <w:p w14:paraId="7820BFFA"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הזוכה מתחייב בכל תקופת ההתקשרות החוזית עם מדינת ישראל – המינהל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המינהל האזרחי ליהודה ושומרון, בתוקף.</w:t>
      </w:r>
    </w:p>
    <w:p w14:paraId="1B71D8AD" w14:textId="77777777" w:rsidR="00661F32" w:rsidRPr="00D96001" w:rsidRDefault="00661F32" w:rsidP="00661F32">
      <w:pPr>
        <w:ind w:left="498" w:hanging="426"/>
        <w:rPr>
          <w:rFonts w:ascii="David" w:hAnsi="David" w:cs="David"/>
          <w:rtl/>
        </w:rPr>
      </w:pPr>
    </w:p>
    <w:p w14:paraId="79922C40"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אישור בחתימתו של המבטח על קיום הביטוחים, יומצא על ידי הזוכה  למינהל האזרחי ליהודה ושומרון עד למועד חתימת החוזה. ה-זוכה מתחייב להציג את האישור חתום בחתימת המבטח אודות חידוש הפוליסות למינהל האזרחי ליהודה ושומרון שבעה ימים לפני תום תקופת הביטוח.</w:t>
      </w:r>
    </w:p>
    <w:p w14:paraId="77B8976C" w14:textId="77777777" w:rsidR="00661F32" w:rsidRPr="00D96001" w:rsidRDefault="00661F32" w:rsidP="00661F32">
      <w:pPr>
        <w:ind w:left="498" w:hanging="426"/>
        <w:rPr>
          <w:rFonts w:ascii="David" w:hAnsi="David" w:cs="David"/>
          <w:rtl/>
        </w:rPr>
      </w:pPr>
      <w:r w:rsidRPr="00D96001">
        <w:rPr>
          <w:rFonts w:ascii="David" w:hAnsi="David" w:cs="David"/>
          <w:rtl/>
        </w:rPr>
        <w:t xml:space="preserve">  </w:t>
      </w:r>
      <w:r w:rsidRPr="00D96001">
        <w:rPr>
          <w:rFonts w:ascii="David" w:hAnsi="David" w:cs="David"/>
          <w:rtl/>
        </w:rPr>
        <w:tab/>
        <w:t xml:space="preserve"> </w:t>
      </w:r>
    </w:p>
    <w:p w14:paraId="7F95F3F4" w14:textId="77777777" w:rsidR="00661F32" w:rsidRPr="00D96001" w:rsidRDefault="00661F32" w:rsidP="00661F32">
      <w:pPr>
        <w:numPr>
          <w:ilvl w:val="0"/>
          <w:numId w:val="127"/>
        </w:numPr>
        <w:spacing w:line="240" w:lineRule="auto"/>
        <w:ind w:left="498" w:hanging="426"/>
        <w:rPr>
          <w:rFonts w:ascii="David" w:hAnsi="David" w:cs="David"/>
          <w:b/>
          <w:bCs/>
          <w:rtl/>
        </w:rPr>
      </w:pPr>
      <w:r w:rsidRPr="00D96001">
        <w:rPr>
          <w:rFonts w:ascii="David" w:hAnsi="David" w:cs="David"/>
          <w:b/>
          <w:bCs/>
          <w:rtl/>
        </w:rPr>
        <w:t xml:space="preserve">מובהר בזאת כי אישור/י הביטוח שיוצגו אינו/ם בא/ים לצמצם ו/או לגרוע מהתחייבויות הזוכה לערוך הביטוחים לפי סעיפי הביטוח המפורטים לעיל, ולמען הסר ספק דרישות הביטוח המחייבות הן בהתאם לאמור לעיל. הזוכה  נדרש ללמוד ולעמוד בדרישות אלה ובמידת הצורך להיעזר באנשי ביטוח מטעמו, על מנת לעמוד בדרישות וליישמן בביטוחים כנדרש. </w:t>
      </w:r>
    </w:p>
    <w:p w14:paraId="36BCE33C" w14:textId="77777777" w:rsidR="00661F32" w:rsidRPr="00D96001" w:rsidRDefault="00661F32" w:rsidP="00661F32">
      <w:pPr>
        <w:rPr>
          <w:rFonts w:ascii="David" w:hAnsi="David" w:cs="David"/>
        </w:rPr>
      </w:pPr>
    </w:p>
    <w:p w14:paraId="07663790" w14:textId="77777777" w:rsidR="00661F32" w:rsidRPr="00D96001" w:rsidRDefault="00661F32" w:rsidP="00661F32">
      <w:pPr>
        <w:numPr>
          <w:ilvl w:val="0"/>
          <w:numId w:val="127"/>
        </w:numPr>
        <w:spacing w:line="240" w:lineRule="auto"/>
        <w:ind w:left="498" w:hanging="426"/>
        <w:rPr>
          <w:rFonts w:ascii="David" w:hAnsi="David" w:cs="David"/>
          <w:b/>
          <w:bCs/>
        </w:rPr>
      </w:pPr>
      <w:r w:rsidRPr="00D96001">
        <w:rPr>
          <w:rFonts w:ascii="David" w:hAnsi="David" w:cs="David"/>
          <w:b/>
          <w:bCs/>
          <w:rtl/>
        </w:rPr>
        <w:t>מדינת ישראל – המינהל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w:t>
      </w:r>
      <w:r w:rsidRPr="00D96001">
        <w:rPr>
          <w:rFonts w:ascii="David" w:hAnsi="David" w:cs="David"/>
          <w:rtl/>
        </w:rPr>
        <w:t xml:space="preserve"> </w:t>
      </w:r>
      <w:r w:rsidRPr="00D96001">
        <w:rPr>
          <w:rFonts w:ascii="David" w:hAnsi="David" w:cs="David"/>
          <w:b/>
          <w:bCs/>
          <w:rtl/>
        </w:rPr>
        <w:t>מוסכם כי הזוכה יהיה רשאי למחוק מפוליסות הביטוח כאמור מידע עסקי ו/או מסחרי סודי שאינו רלוונטי להתקשרות זו.</w:t>
      </w:r>
    </w:p>
    <w:p w14:paraId="776E3CB7" w14:textId="77777777" w:rsidR="00661F32" w:rsidRPr="00D96001" w:rsidRDefault="00661F32" w:rsidP="00661F32">
      <w:pPr>
        <w:ind w:left="498" w:hanging="426"/>
        <w:rPr>
          <w:rFonts w:ascii="David" w:hAnsi="David" w:cs="David"/>
          <w:rtl/>
        </w:rPr>
      </w:pPr>
    </w:p>
    <w:p w14:paraId="5B1C3B87"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הזוכה  מצהיר ומתחייב כי זכות  מדינת ישראל – המינהל האזרחי ליהודה ושומרון, לעריכת הבדיקה ולדרישת השינויים כמפורט לעיל אינן מטילות על מדינת ישראל – המינהל האזרחי ליהודה ושומרון, או</w:t>
      </w:r>
      <w:r w:rsidRPr="00D96001">
        <w:rPr>
          <w:rFonts w:ascii="David" w:hAnsi="David" w:cs="David"/>
        </w:rPr>
        <w:t xml:space="preserve"> </w:t>
      </w:r>
      <w:r w:rsidRPr="00D9600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5249E68" w14:textId="77777777" w:rsidR="00661F32" w:rsidRPr="00D96001" w:rsidRDefault="00661F32" w:rsidP="00661F32">
      <w:pPr>
        <w:ind w:left="498" w:hanging="426"/>
        <w:rPr>
          <w:rFonts w:ascii="David" w:hAnsi="David" w:cs="David"/>
          <w:rtl/>
        </w:rPr>
      </w:pPr>
    </w:p>
    <w:p w14:paraId="48DDD8FE"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למען הסר ספק מוסכם בזה כי הביטוחים הנדרשים בנספח זה, גבולות האחריות ותנאי הכיסוי הם בבחינת דרישה מינימלית המוטלת על הזוכה ,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01DA609E" w14:textId="77777777" w:rsidR="00661F32" w:rsidRPr="00D96001" w:rsidRDefault="00661F32" w:rsidP="00661F32">
      <w:pPr>
        <w:ind w:left="498" w:hanging="426"/>
        <w:rPr>
          <w:rFonts w:ascii="David" w:hAnsi="David" w:cs="David"/>
          <w:rtl/>
        </w:rPr>
      </w:pPr>
    </w:p>
    <w:p w14:paraId="31B946CB"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אין בכל האמור בסעיפי הביטוח כדי לפטור את הזוכה מכל חובה החלה עליו על פי דין ועל פי החוזה ואין לפרש את האמור כוויתור של מדינת ישראל – המינהל האזרחי ליהודה ושומרון על כל זכות או סעד המוקנים להם על פי כל דין ועל פי חוזה זה.</w:t>
      </w:r>
    </w:p>
    <w:p w14:paraId="2BDDB8D6" w14:textId="77777777" w:rsidR="00661F32" w:rsidRPr="00D96001" w:rsidRDefault="00661F32" w:rsidP="00661F32">
      <w:pPr>
        <w:ind w:left="498" w:hanging="426"/>
        <w:rPr>
          <w:rFonts w:ascii="David" w:hAnsi="David" w:cs="David"/>
        </w:rPr>
      </w:pPr>
    </w:p>
    <w:p w14:paraId="7408A11D"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אי עמידת הזוכה  בתנאי נספח זה מהווה הפרה יסודית של הסכם זה.</w:t>
      </w:r>
    </w:p>
    <w:p w14:paraId="24028FD0" w14:textId="77777777" w:rsidR="00E214C2" w:rsidRPr="00D9600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Pr="00D96001" w:rsidRDefault="00446F1D" w:rsidP="00ED663C">
      <w:pPr>
        <w:spacing w:before="240" w:after="240" w:line="276" w:lineRule="auto"/>
        <w:jc w:val="center"/>
        <w:rPr>
          <w:rFonts w:ascii="David" w:hAnsi="David" w:cs="David"/>
          <w:b/>
          <w:bCs/>
          <w:u w:val="single"/>
          <w:rtl/>
          <w:lang w:val="x-none" w:eastAsia="x-none"/>
        </w:rPr>
      </w:pPr>
    </w:p>
    <w:p w14:paraId="5865930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4BC651B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123A32C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DBAA67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C917A46"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068CB94F"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236C7DE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CB51BC5"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7A49B6F"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0405D63"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1AFCC54"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62886D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65CB71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367F442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A32A38C"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B5A5FA0"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0DAD07A" w14:textId="77777777" w:rsidR="00740D98" w:rsidRPr="00D96001" w:rsidRDefault="00740D98" w:rsidP="00ED663C">
      <w:pPr>
        <w:spacing w:before="240" w:after="240" w:line="276" w:lineRule="auto"/>
        <w:jc w:val="center"/>
        <w:rPr>
          <w:rFonts w:ascii="David" w:hAnsi="David" w:cs="David"/>
          <w:b/>
          <w:bCs/>
          <w:u w:val="single"/>
          <w:rtl/>
          <w:lang w:val="x-none" w:eastAsia="x-none"/>
        </w:rPr>
      </w:pPr>
    </w:p>
    <w:bookmarkEnd w:id="52"/>
    <w:p w14:paraId="7CA40D39" w14:textId="77777777" w:rsidR="00C23419" w:rsidRDefault="00C23419">
      <w:pPr>
        <w:bidi w:val="0"/>
        <w:spacing w:line="240" w:lineRule="auto"/>
        <w:jc w:val="left"/>
        <w:rPr>
          <w:rFonts w:ascii="David" w:eastAsia="Times New Roman" w:hAnsi="David" w:cs="David"/>
          <w:b/>
          <w:bCs/>
          <w:sz w:val="34"/>
          <w:szCs w:val="36"/>
          <w:u w:val="single"/>
          <w:rtl/>
        </w:rPr>
      </w:pPr>
      <w:r>
        <w:rPr>
          <w:rFonts w:ascii="David" w:eastAsia="Times New Roman" w:hAnsi="David" w:cs="David"/>
          <w:b/>
          <w:bCs/>
          <w:sz w:val="34"/>
          <w:szCs w:val="36"/>
          <w:u w:val="single"/>
          <w:rtl/>
        </w:rPr>
        <w:br w:type="page"/>
      </w:r>
    </w:p>
    <w:p w14:paraId="78170B68" w14:textId="1DFFE294" w:rsidR="009F2329" w:rsidRPr="00D96001" w:rsidRDefault="009F2329" w:rsidP="009F2329">
      <w:pPr>
        <w:spacing w:line="240" w:lineRule="auto"/>
        <w:ind w:left="1919" w:right="-142" w:hanging="1890"/>
        <w:jc w:val="center"/>
        <w:rPr>
          <w:rFonts w:ascii="David" w:eastAsia="Times New Roman" w:hAnsi="David" w:cs="David"/>
          <w:b/>
          <w:bCs/>
          <w:sz w:val="28"/>
          <w:szCs w:val="38"/>
          <w:u w:val="single"/>
          <w:rtl/>
        </w:rPr>
      </w:pPr>
      <w:r w:rsidRPr="00ED0B33">
        <w:rPr>
          <w:rFonts w:ascii="David" w:eastAsia="Times New Roman" w:hAnsi="David" w:cs="David"/>
          <w:b/>
          <w:bCs/>
          <w:sz w:val="34"/>
          <w:szCs w:val="36"/>
          <w:u w:val="single"/>
          <w:rtl/>
        </w:rPr>
        <w:lastRenderedPageBreak/>
        <w:t>נספח ג' – מפרט השירותים (מפרט טכני)</w:t>
      </w:r>
    </w:p>
    <w:p w14:paraId="271D98BB" w14:textId="77777777" w:rsidR="009F2329" w:rsidRPr="00D96001" w:rsidRDefault="009F2329" w:rsidP="009F2329">
      <w:pPr>
        <w:spacing w:line="240" w:lineRule="auto"/>
        <w:rPr>
          <w:rFonts w:ascii="David" w:eastAsia="Times New Roman" w:hAnsi="David" w:cs="David"/>
          <w:sz w:val="20"/>
          <w:rtl/>
        </w:rPr>
      </w:pPr>
    </w:p>
    <w:p w14:paraId="357912D4" w14:textId="77777777" w:rsidR="009F2329" w:rsidRPr="00D96001" w:rsidRDefault="009F2329" w:rsidP="009F2329">
      <w:pPr>
        <w:spacing w:line="240" w:lineRule="auto"/>
        <w:rPr>
          <w:rFonts w:ascii="David" w:eastAsia="Times New Roman" w:hAnsi="David" w:cs="David"/>
          <w:sz w:val="20"/>
        </w:rPr>
      </w:pPr>
    </w:p>
    <w:p w14:paraId="00D42124" w14:textId="50B3DD5A" w:rsidR="009F2329" w:rsidRPr="00D96001" w:rsidRDefault="009F2329" w:rsidP="009F2329">
      <w:pPr>
        <w:spacing w:line="240" w:lineRule="auto"/>
        <w:rPr>
          <w:rFonts w:ascii="David" w:eastAsia="Times New Roman" w:hAnsi="David" w:cs="David"/>
          <w:rtl/>
        </w:rPr>
      </w:pPr>
      <w:r w:rsidRPr="00D96001">
        <w:rPr>
          <w:rFonts w:ascii="David" w:eastAsia="Times New Roman" w:hAnsi="David" w:cs="David"/>
          <w:rtl/>
        </w:rPr>
        <w:t>נספח זה עוסק בתכנון, הקמה ותחזוקה של תרנים לאחר הזכייה במכרז.</w:t>
      </w:r>
      <w:r w:rsidR="00756813" w:rsidRPr="00D96001">
        <w:rPr>
          <w:rFonts w:ascii="David" w:eastAsia="Times New Roman" w:hAnsi="David" w:cs="David"/>
          <w:rtl/>
        </w:rPr>
        <w:t xml:space="preserve"> </w:t>
      </w:r>
      <w:r w:rsidR="00FA4DBD" w:rsidRPr="00D96001">
        <w:rPr>
          <w:rFonts w:ascii="David" w:eastAsia="Times New Roman" w:hAnsi="David" w:cs="David"/>
          <w:rtl/>
        </w:rPr>
        <w:t>לנספח זה יצורפו תיקי אתר עבור כל אחד מהאתרים</w:t>
      </w:r>
      <w:r w:rsidR="00CD7ECE" w:rsidRPr="00D96001">
        <w:rPr>
          <w:rFonts w:ascii="David" w:eastAsia="Times New Roman" w:hAnsi="David" w:cs="David"/>
          <w:rtl/>
        </w:rPr>
        <w:t>,</w:t>
      </w:r>
      <w:r w:rsidR="003012FC" w:rsidRPr="00D96001">
        <w:rPr>
          <w:rFonts w:ascii="David" w:eastAsia="Times New Roman" w:hAnsi="David" w:cs="David"/>
          <w:rtl/>
        </w:rPr>
        <w:t xml:space="preserve"> הכוללים נתונים טכניים</w:t>
      </w:r>
      <w:r w:rsidR="00F33D03" w:rsidRPr="00D96001">
        <w:rPr>
          <w:rFonts w:ascii="David" w:eastAsia="Times New Roman" w:hAnsi="David" w:cs="David"/>
          <w:rtl/>
        </w:rPr>
        <w:t xml:space="preserve"> של מיקום האתר,  גובה התורן ופרטים נוספים.</w:t>
      </w:r>
      <w:r w:rsidR="00E33B3A">
        <w:rPr>
          <w:rFonts w:ascii="David" w:eastAsia="Times New Roman" w:hAnsi="David" w:cs="David" w:hint="cs"/>
          <w:rtl/>
        </w:rPr>
        <w:t xml:space="preserve"> </w:t>
      </w:r>
      <w:r w:rsidR="00E33B3A" w:rsidRPr="00300C9D">
        <w:rPr>
          <w:rFonts w:ascii="David" w:eastAsia="Times New Roman" w:hAnsi="David" w:cs="David" w:hint="cs"/>
          <w:b/>
          <w:bCs/>
          <w:rtl/>
        </w:rPr>
        <w:t>תיקי אתר מלאים הכוללים פירוט האמצעים הצבאיים הנדרשים על כל תורן יועברו למציעים פוטנציאליים על פי דרישה בכתב</w:t>
      </w:r>
      <w:r w:rsidR="00300C9D">
        <w:rPr>
          <w:rFonts w:ascii="David" w:eastAsia="Times New Roman" w:hAnsi="David" w:cs="David" w:hint="cs"/>
          <w:rtl/>
        </w:rPr>
        <w:t>.</w:t>
      </w:r>
    </w:p>
    <w:p w14:paraId="6508188D" w14:textId="77777777" w:rsidR="009F2329" w:rsidRPr="00D96001" w:rsidRDefault="009F2329" w:rsidP="009F2329">
      <w:pPr>
        <w:spacing w:line="240" w:lineRule="auto"/>
        <w:rPr>
          <w:rFonts w:ascii="David" w:eastAsia="Times New Roman" w:hAnsi="David" w:cs="David"/>
          <w:rtl/>
        </w:rPr>
      </w:pPr>
    </w:p>
    <w:p w14:paraId="02A2B517" w14:textId="77777777" w:rsidR="009F2329" w:rsidRPr="00D96001" w:rsidRDefault="009F2329" w:rsidP="009F2329">
      <w:pPr>
        <w:pStyle w:val="af0"/>
        <w:numPr>
          <w:ilvl w:val="0"/>
          <w:numId w:val="143"/>
        </w:numPr>
        <w:ind w:left="368"/>
        <w:rPr>
          <w:rFonts w:ascii="David" w:eastAsia="Times New Roman" w:hAnsi="David" w:cs="David"/>
        </w:rPr>
      </w:pPr>
      <w:r w:rsidRPr="00D96001">
        <w:rPr>
          <w:rFonts w:ascii="David" w:eastAsia="Times New Roman" w:hAnsi="David" w:cs="David"/>
          <w:b/>
          <w:bCs/>
          <w:u w:val="single"/>
          <w:rtl/>
        </w:rPr>
        <w:t>תנאים ודרישות לתכנון והקמה</w:t>
      </w:r>
    </w:p>
    <w:p w14:paraId="3709E675"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מסמכים ישימים</w:t>
      </w:r>
    </w:p>
    <w:p w14:paraId="11DAEBB4"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המסמכים הישימים למפרט זה מפורטים בסעיפים הבאים. מסמך ישים אשר חלק ממנו ו/או כולו הוזכרו במפרט זה, יהווה חלק ו/או החלקים ו/או כולו בהתאמה חלק בלתי נפרד ממפרט זה.</w:t>
      </w:r>
    </w:p>
    <w:p w14:paraId="169110AA"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בכל מקרה תקבע הגרסה האחרונה והמעודכנת של המסמך.</w:t>
      </w:r>
    </w:p>
    <w:p w14:paraId="56390D0B"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המפרט הכללי לעבודות בנייה כפי שפורסם ע"י משרד הביטחון – ניתן לצפות במסמכים שלהלן בקישור הבא:</w:t>
      </w:r>
    </w:p>
    <w:p w14:paraId="65B63D2E" w14:textId="77777777" w:rsidR="009F2329" w:rsidRPr="00D96001" w:rsidRDefault="00D365F9"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https://mifratclali.mod.gov.il/AllSpecifications</w:t>
        </w:r>
      </w:hyperlink>
    </w:p>
    <w:p w14:paraId="1B55F3EA" w14:textId="77777777" w:rsidR="009F2329" w:rsidRPr="00D96001" w:rsidRDefault="009F2329" w:rsidP="009F2329">
      <w:pPr>
        <w:pStyle w:val="af0"/>
        <w:numPr>
          <w:ilvl w:val="0"/>
          <w:numId w:val="146"/>
        </w:numPr>
        <w:rPr>
          <w:rFonts w:ascii="David" w:eastAsia="Times New Roman" w:hAnsi="David" w:cs="David"/>
          <w:vanish/>
          <w:rtl/>
        </w:rPr>
      </w:pPr>
    </w:p>
    <w:p w14:paraId="4B7B288E" w14:textId="77777777" w:rsidR="009F2329" w:rsidRPr="00D96001" w:rsidRDefault="009F2329" w:rsidP="009F2329">
      <w:pPr>
        <w:pStyle w:val="af0"/>
        <w:numPr>
          <w:ilvl w:val="2"/>
          <w:numId w:val="146"/>
        </w:numPr>
        <w:rPr>
          <w:rFonts w:ascii="David" w:eastAsia="Times New Roman" w:hAnsi="David" w:cs="David"/>
          <w:vanish/>
          <w:rtl/>
        </w:rPr>
      </w:pPr>
    </w:p>
    <w:p w14:paraId="4ECFB38A" w14:textId="77777777" w:rsidR="009F2329" w:rsidRPr="00D96001" w:rsidRDefault="009F2329" w:rsidP="009F2329">
      <w:pPr>
        <w:pStyle w:val="af0"/>
        <w:numPr>
          <w:ilvl w:val="2"/>
          <w:numId w:val="146"/>
        </w:numPr>
        <w:rPr>
          <w:rFonts w:ascii="David" w:eastAsia="Times New Roman" w:hAnsi="David" w:cs="David"/>
          <w:vanish/>
          <w:rtl/>
        </w:rPr>
      </w:pPr>
    </w:p>
    <w:p w14:paraId="11279AD0" w14:textId="77777777" w:rsidR="009F2329" w:rsidRPr="00D96001" w:rsidRDefault="009F2329" w:rsidP="009F2329">
      <w:pPr>
        <w:pStyle w:val="af0"/>
        <w:numPr>
          <w:ilvl w:val="2"/>
          <w:numId w:val="146"/>
        </w:numPr>
        <w:rPr>
          <w:rFonts w:ascii="David" w:eastAsia="Times New Roman" w:hAnsi="David" w:cs="David"/>
          <w:vanish/>
          <w:rtl/>
        </w:rPr>
      </w:pPr>
    </w:p>
    <w:p w14:paraId="376AE3B2"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 – מוקדמות</w:t>
      </w:r>
    </w:p>
    <w:p w14:paraId="1AADFE1B"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 – עבודות עפר</w:t>
      </w:r>
    </w:p>
    <w:p w14:paraId="1FFA0E81"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02 – עבודות בטון יצוק באתר</w:t>
      </w:r>
    </w:p>
    <w:p w14:paraId="570B2349"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04 – עבודות בנייה</w:t>
      </w:r>
    </w:p>
    <w:p w14:paraId="615578BD"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08 – מתקני חשמל</w:t>
      </w:r>
    </w:p>
    <w:p w14:paraId="2705E6F8"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11 – עבודות צביעה</w:t>
      </w:r>
    </w:p>
    <w:p w14:paraId="287A78AF"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19 – מסגרות חרש</w:t>
      </w:r>
    </w:p>
    <w:p w14:paraId="7D749B13"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67 – מתקנים נושאי אנטנות</w:t>
      </w:r>
    </w:p>
    <w:p w14:paraId="7D6E2F5F" w14:textId="77777777" w:rsidR="009F2329" w:rsidRPr="00D96001" w:rsidRDefault="009F2329" w:rsidP="009F2329">
      <w:pPr>
        <w:pStyle w:val="af0"/>
        <w:numPr>
          <w:ilvl w:val="2"/>
          <w:numId w:val="145"/>
        </w:numPr>
        <w:ind w:left="1360" w:hanging="640"/>
        <w:rPr>
          <w:rFonts w:ascii="David" w:eastAsia="Times New Roman" w:hAnsi="David" w:cs="David"/>
        </w:rPr>
      </w:pPr>
      <w:r w:rsidRPr="00D96001">
        <w:rPr>
          <w:rFonts w:ascii="David" w:eastAsia="Times New Roman" w:hAnsi="David" w:cs="David"/>
          <w:rtl/>
        </w:rPr>
        <w:t>מכון התקנים הישראלי בנייה – ניתן להוריד את המסמכים שלהלן בקישור הבא:</w:t>
      </w:r>
    </w:p>
    <w:p w14:paraId="071C38F1" w14:textId="77777777" w:rsidR="009F2329" w:rsidRPr="00D96001" w:rsidRDefault="00D365F9"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https://www.sii.org.il/he/standards-search</w:t>
        </w:r>
      </w:hyperlink>
    </w:p>
    <w:p w14:paraId="60C1188A" w14:textId="77777777" w:rsidR="009F2329" w:rsidRPr="00D96001" w:rsidRDefault="009F2329" w:rsidP="009F2329">
      <w:pPr>
        <w:pStyle w:val="af0"/>
        <w:numPr>
          <w:ilvl w:val="0"/>
          <w:numId w:val="147"/>
        </w:numPr>
        <w:rPr>
          <w:rFonts w:ascii="David" w:eastAsia="Times New Roman" w:hAnsi="David" w:cs="David"/>
          <w:vanish/>
          <w:rtl/>
        </w:rPr>
      </w:pPr>
    </w:p>
    <w:p w14:paraId="6AD75FAA" w14:textId="77777777" w:rsidR="009F2329" w:rsidRPr="00D96001" w:rsidRDefault="009F2329" w:rsidP="009F2329">
      <w:pPr>
        <w:pStyle w:val="af0"/>
        <w:numPr>
          <w:ilvl w:val="2"/>
          <w:numId w:val="147"/>
        </w:numPr>
        <w:rPr>
          <w:rFonts w:ascii="David" w:eastAsia="Times New Roman" w:hAnsi="David" w:cs="David"/>
          <w:vanish/>
          <w:rtl/>
        </w:rPr>
      </w:pPr>
    </w:p>
    <w:p w14:paraId="637DEE6C" w14:textId="77777777" w:rsidR="009F2329" w:rsidRPr="00D96001" w:rsidRDefault="009F2329" w:rsidP="009F2329">
      <w:pPr>
        <w:pStyle w:val="af0"/>
        <w:numPr>
          <w:ilvl w:val="2"/>
          <w:numId w:val="147"/>
        </w:numPr>
        <w:rPr>
          <w:rFonts w:ascii="David" w:eastAsia="Times New Roman" w:hAnsi="David" w:cs="David"/>
          <w:vanish/>
          <w:rtl/>
        </w:rPr>
      </w:pPr>
    </w:p>
    <w:p w14:paraId="71309433" w14:textId="77777777" w:rsidR="009F2329" w:rsidRPr="00D96001" w:rsidRDefault="009F2329" w:rsidP="009F2329">
      <w:pPr>
        <w:pStyle w:val="af0"/>
        <w:numPr>
          <w:ilvl w:val="2"/>
          <w:numId w:val="147"/>
        </w:numPr>
        <w:rPr>
          <w:rFonts w:ascii="David" w:eastAsia="Times New Roman" w:hAnsi="David" w:cs="David"/>
          <w:vanish/>
          <w:rtl/>
        </w:rPr>
      </w:pPr>
    </w:p>
    <w:p w14:paraId="6FB2691A" w14:textId="77777777" w:rsidR="009F2329" w:rsidRPr="00D96001" w:rsidRDefault="009F2329" w:rsidP="009F2329">
      <w:pPr>
        <w:pStyle w:val="af0"/>
        <w:numPr>
          <w:ilvl w:val="2"/>
          <w:numId w:val="147"/>
        </w:numPr>
        <w:rPr>
          <w:rFonts w:ascii="David" w:eastAsia="Times New Roman" w:hAnsi="David" w:cs="David"/>
          <w:vanish/>
          <w:rtl/>
        </w:rPr>
      </w:pPr>
    </w:p>
    <w:p w14:paraId="2A76FEF6"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413 – רעידת אדמה.</w:t>
      </w:r>
    </w:p>
    <w:p w14:paraId="321FE83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414 – עומסי רוח.</w:t>
      </w:r>
    </w:p>
    <w:p w14:paraId="0D1CD024"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940 – תכן גאוטכני.</w:t>
      </w:r>
    </w:p>
    <w:p w14:paraId="2569AB1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1173 – מערכות הגנה מפני פגיעות ברק למבנים ולמתקנים.</w:t>
      </w:r>
    </w:p>
    <w:p w14:paraId="61D5DCDC"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1225 – חוקת מבני פלדה מגדלים ותרנים.</w:t>
      </w:r>
    </w:p>
    <w:p w14:paraId="6486CAA6" w14:textId="2369274C"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5139 – סימון והארה של מכשולי טיסה.</w:t>
      </w:r>
    </w:p>
    <w:p w14:paraId="14156095" w14:textId="61F2EACD" w:rsidR="00AB016F" w:rsidRPr="00D96001" w:rsidRDefault="00AB016F" w:rsidP="009F2329">
      <w:pPr>
        <w:pStyle w:val="af0"/>
        <w:numPr>
          <w:ilvl w:val="3"/>
          <w:numId w:val="147"/>
        </w:numPr>
        <w:rPr>
          <w:rFonts w:ascii="David" w:eastAsia="Times New Roman" w:hAnsi="David" w:cs="David"/>
        </w:rPr>
      </w:pPr>
      <w:r w:rsidRPr="00D96001">
        <w:rPr>
          <w:rFonts w:ascii="David" w:eastAsia="Times New Roman" w:hAnsi="David" w:cs="David"/>
          <w:rtl/>
        </w:rPr>
        <w:t>ת"י 4273 – גדרות פלדה.</w:t>
      </w:r>
    </w:p>
    <w:p w14:paraId="22191D45" w14:textId="77777777" w:rsidR="009F2329" w:rsidRPr="00D96001" w:rsidRDefault="009F2329" w:rsidP="009F2329">
      <w:pPr>
        <w:ind w:left="1080"/>
        <w:rPr>
          <w:rFonts w:ascii="David" w:eastAsia="Times New Roman" w:hAnsi="David" w:cs="David"/>
          <w:rtl/>
        </w:rPr>
      </w:pPr>
    </w:p>
    <w:p w14:paraId="3884A72D" w14:textId="77777777" w:rsidR="009F2329" w:rsidRPr="00D96001" w:rsidRDefault="009F2329" w:rsidP="009F2329">
      <w:pPr>
        <w:ind w:left="1080"/>
        <w:rPr>
          <w:rFonts w:ascii="David" w:eastAsia="Times New Roman" w:hAnsi="David" w:cs="David"/>
          <w:rtl/>
        </w:rPr>
      </w:pPr>
      <w:r w:rsidRPr="00D96001">
        <w:rPr>
          <w:rFonts w:ascii="David" w:eastAsia="Times New Roman" w:hAnsi="David" w:cs="David"/>
          <w:rtl/>
        </w:rPr>
        <w:t>הערה: יובהר כי כל הורדה של מסמך כרוכה בתשלום למכון התקנים.</w:t>
      </w:r>
    </w:p>
    <w:p w14:paraId="540E2B49" w14:textId="77777777" w:rsidR="009F2329" w:rsidRPr="00D96001" w:rsidRDefault="009F2329" w:rsidP="009F2329">
      <w:pPr>
        <w:ind w:left="1080"/>
        <w:rPr>
          <w:rFonts w:ascii="David" w:eastAsia="Times New Roman" w:hAnsi="David" w:cs="David"/>
        </w:rPr>
      </w:pPr>
    </w:p>
    <w:p w14:paraId="3E9F635D"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תנאים ודרישות לביצוע העבודה</w:t>
      </w:r>
    </w:p>
    <w:p w14:paraId="22235238" w14:textId="6B525369"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 xml:space="preserve">הביצוע יענה על דרישות המפרטים הכלליים לעיל ושאר המסמכים בהסכם/מפרט זה. כל המפרטים הכלליים מהווים יחד את מסמכי החוזה/מפרט, בין שהם מצורפים ובין שאינם </w:t>
      </w:r>
      <w:r w:rsidRPr="00D96001">
        <w:rPr>
          <w:rFonts w:ascii="David" w:eastAsia="Times New Roman" w:hAnsi="David" w:cs="David"/>
          <w:rtl/>
        </w:rPr>
        <w:lastRenderedPageBreak/>
        <w:t>מצורפים. בנוסף למסמכים המוזכרים לעיל – מסמכים ישימים, הסכם/מפרט זה כולל הוראות והנחיות מיוחדות כמפורט בהמשך.</w:t>
      </w:r>
    </w:p>
    <w:p w14:paraId="5056DA48" w14:textId="2DD44EBB" w:rsidR="00AB016F"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כלל התרנים עפ"י מכרז זה יתוכננו כמגדלים קרקעיים משולשים.</w:t>
      </w:r>
    </w:p>
    <w:p w14:paraId="44DD1BFF" w14:textId="77777777" w:rsidR="00243BB3" w:rsidRPr="00D96001" w:rsidRDefault="00243BB3" w:rsidP="00243BB3">
      <w:pPr>
        <w:pStyle w:val="af0"/>
        <w:spacing w:line="276" w:lineRule="auto"/>
        <w:ind w:left="1276"/>
        <w:rPr>
          <w:rFonts w:ascii="David" w:eastAsia="Times New Roman" w:hAnsi="David" w:cs="David"/>
        </w:rPr>
      </w:pPr>
    </w:p>
    <w:p w14:paraId="18372C34" w14:textId="77777777"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התרנים הנדרשים במכרז זה יתוכננו לנשיאת הציוד כמפורט להלן:</w:t>
      </w:r>
    </w:p>
    <w:p w14:paraId="17A78131" w14:textId="2A57604F"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תורן יכלול הצבת אנטנות מרובות יציאות (</w:t>
      </w:r>
      <w:r w:rsidRPr="00D96001">
        <w:rPr>
          <w:rFonts w:ascii="David" w:eastAsia="Times New Roman" w:hAnsi="David" w:cs="David"/>
          <w:lang w:val="en-US"/>
        </w:rPr>
        <w:t>Multiports</w:t>
      </w:r>
      <w:r w:rsidRPr="00D96001">
        <w:rPr>
          <w:rFonts w:ascii="David" w:eastAsia="Times New Roman" w:hAnsi="David" w:cs="David"/>
          <w:rtl/>
          <w:lang w:val="en-US"/>
        </w:rPr>
        <w:t xml:space="preserve">) לכיסוי סלולרי של 360° בדורות 4 ו- 5 של שלושת רשתות הסלולר (רשת פלאפון, רשת סלקום ורשת </w:t>
      </w:r>
      <w:r w:rsidRPr="00D96001">
        <w:rPr>
          <w:rFonts w:ascii="David" w:eastAsia="Times New Roman" w:hAnsi="David" w:cs="David"/>
          <w:lang w:val="en-US"/>
        </w:rPr>
        <w:t>PHI</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מובהר כי על התכנון לכלול 3 אנטנות מרובות יציאות (</w:t>
      </w:r>
      <w:r w:rsidRPr="00D96001">
        <w:rPr>
          <w:rFonts w:ascii="David" w:eastAsia="Times New Roman" w:hAnsi="David" w:cs="David"/>
          <w:lang w:val="en-US"/>
        </w:rPr>
        <w:t>Multiports</w:t>
      </w:r>
      <w:r w:rsidRPr="00D96001">
        <w:rPr>
          <w:rFonts w:ascii="David" w:eastAsia="Times New Roman" w:hAnsi="David" w:cs="David"/>
          <w:rtl/>
          <w:lang w:val="en-US"/>
        </w:rPr>
        <w:t xml:space="preserve">) בדור 4 לכל מפעיל סלולרי כדוגמת אנטנות 800442008 של </w:t>
      </w:r>
      <w:r w:rsidRPr="00D96001">
        <w:rPr>
          <w:rFonts w:ascii="David" w:eastAsia="Times New Roman" w:hAnsi="David" w:cs="David"/>
          <w:lang w:val="en-US"/>
        </w:rPr>
        <w:t>Kathrein</w:t>
      </w:r>
      <w:r w:rsidRPr="00D96001">
        <w:rPr>
          <w:rFonts w:ascii="David" w:eastAsia="Times New Roman" w:hAnsi="David" w:cs="David"/>
          <w:rtl/>
          <w:lang w:val="en-US"/>
        </w:rPr>
        <w:t xml:space="preserve"> או סדרת </w:t>
      </w:r>
      <w:r w:rsidRPr="00D96001">
        <w:rPr>
          <w:rFonts w:ascii="David" w:eastAsia="Times New Roman" w:hAnsi="David" w:cs="David"/>
          <w:lang w:val="en-US"/>
        </w:rPr>
        <w:t>RRZZHHTT-65</w:t>
      </w:r>
      <w:r w:rsidRPr="00D96001">
        <w:rPr>
          <w:rFonts w:ascii="David" w:eastAsia="Times New Roman" w:hAnsi="David" w:cs="David"/>
          <w:rtl/>
          <w:lang w:val="en-US"/>
        </w:rPr>
        <w:t xml:space="preserve"> של </w:t>
      </w:r>
      <w:r w:rsidRPr="00D96001">
        <w:rPr>
          <w:rFonts w:ascii="David" w:eastAsia="Times New Roman" w:hAnsi="David" w:cs="David"/>
          <w:lang w:val="en-US"/>
        </w:rPr>
        <w:t>Commscope</w:t>
      </w:r>
      <w:r w:rsidRPr="00D96001">
        <w:rPr>
          <w:rFonts w:ascii="David" w:eastAsia="Times New Roman" w:hAnsi="David" w:cs="David"/>
          <w:rtl/>
          <w:lang w:val="en-US"/>
        </w:rPr>
        <w:t xml:space="preserve">, וכן 3 אנטנות בדור 5 לכל מפעיל סלולרי כדוגמת סדרת </w:t>
      </w:r>
      <w:r w:rsidRPr="00D96001">
        <w:rPr>
          <w:rFonts w:ascii="David" w:eastAsia="Times New Roman" w:hAnsi="David" w:cs="David"/>
          <w:lang w:val="en-US"/>
        </w:rPr>
        <w:t>AIR</w:t>
      </w:r>
      <w:r w:rsidRPr="00D96001">
        <w:rPr>
          <w:rFonts w:ascii="David" w:eastAsia="Times New Roman" w:hAnsi="David" w:cs="David"/>
          <w:rtl/>
          <w:lang w:val="en-US"/>
        </w:rPr>
        <w:t xml:space="preserve"> של </w:t>
      </w:r>
      <w:r w:rsidRPr="00D96001">
        <w:rPr>
          <w:rFonts w:ascii="David" w:eastAsia="Times New Roman" w:hAnsi="David" w:cs="David"/>
          <w:lang w:val="en-US"/>
        </w:rPr>
        <w:t>Ericsson</w:t>
      </w:r>
      <w:r w:rsidRPr="00D96001">
        <w:rPr>
          <w:rFonts w:ascii="David" w:eastAsia="Times New Roman" w:hAnsi="David" w:cs="David"/>
          <w:rtl/>
          <w:lang w:val="en-US"/>
        </w:rPr>
        <w:t xml:space="preserve"> או סדרת </w:t>
      </w:r>
      <w:r w:rsidRPr="00D96001">
        <w:rPr>
          <w:rFonts w:ascii="David" w:eastAsia="Times New Roman" w:hAnsi="David" w:cs="David"/>
          <w:lang w:val="en-US"/>
        </w:rPr>
        <w:t>AEQQ</w:t>
      </w:r>
      <w:r w:rsidRPr="00D96001">
        <w:rPr>
          <w:rFonts w:ascii="David" w:eastAsia="Times New Roman" w:hAnsi="David" w:cs="David"/>
          <w:rtl/>
          <w:lang w:val="en-US"/>
        </w:rPr>
        <w:t xml:space="preserve"> של </w:t>
      </w:r>
      <w:r w:rsidRPr="00D96001">
        <w:rPr>
          <w:rFonts w:ascii="David" w:eastAsia="Times New Roman" w:hAnsi="David" w:cs="David"/>
          <w:lang w:val="en-US"/>
        </w:rPr>
        <w:t>Nokia</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 xml:space="preserve">בנוסף, תכנון התורן יכלול הצבת יחידות </w:t>
      </w:r>
      <w:r w:rsidRPr="00D96001">
        <w:rPr>
          <w:rFonts w:ascii="David" w:eastAsia="Times New Roman" w:hAnsi="David" w:cs="David"/>
        </w:rPr>
        <w:t>RRU</w:t>
      </w:r>
      <w:r w:rsidRPr="00D96001">
        <w:rPr>
          <w:rFonts w:ascii="David" w:eastAsia="Times New Roman" w:hAnsi="David" w:cs="David"/>
          <w:rtl/>
        </w:rPr>
        <w:t xml:space="preserve"> הנדרשות עבור האנטנות המפורטות לעיל.</w:t>
      </w:r>
    </w:p>
    <w:p w14:paraId="1013E50F" w14:textId="77777777" w:rsidR="00AB016F" w:rsidRPr="00D96001" w:rsidRDefault="00AB016F" w:rsidP="00243BB3">
      <w:pPr>
        <w:pStyle w:val="af0"/>
        <w:numPr>
          <w:ilvl w:val="1"/>
          <w:numId w:val="116"/>
        </w:numPr>
        <w:spacing w:line="276" w:lineRule="auto"/>
        <w:ind w:left="1701"/>
        <w:rPr>
          <w:rFonts w:ascii="David" w:eastAsia="Times New Roman" w:hAnsi="David" w:cs="David"/>
          <w:rtl/>
        </w:rPr>
      </w:pPr>
      <w:r w:rsidRPr="00D96001">
        <w:rPr>
          <w:rFonts w:ascii="David" w:eastAsia="Times New Roman" w:hAnsi="David" w:cs="David"/>
          <w:rtl/>
        </w:rPr>
        <w:t xml:space="preserve">תכנון תורן יכלול הצבה של עד 2 אנטנות מיקרוגל </w:t>
      </w:r>
      <w:r w:rsidRPr="00D96001">
        <w:rPr>
          <w:rFonts w:ascii="David" w:eastAsia="Times New Roman" w:hAnsi="David" w:cs="David"/>
          <w:lang w:val="en-US"/>
        </w:rPr>
        <w:t>2ft</w:t>
      </w:r>
      <w:r w:rsidRPr="00D96001">
        <w:rPr>
          <w:rFonts w:ascii="David" w:eastAsia="Times New Roman" w:hAnsi="David" w:cs="David"/>
          <w:rtl/>
          <w:lang w:val="en-US"/>
        </w:rPr>
        <w:t xml:space="preserve"> לכל מפעיל סלולרי עבור תמסורת ("קשר אחורה").</w:t>
      </w:r>
    </w:p>
    <w:p w14:paraId="66472306"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של כל תורן יכלול את כלל האמצעים והציוד הצבאי הנדרשים ביחס לכל תורן בהתאם למפורט בתיקי האתרים המצורפים לנספח זה.</w:t>
      </w:r>
    </w:p>
    <w:p w14:paraId="52178E52"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התכנון יכלול התקנת סולמות טיפוס על כל תורן.</w:t>
      </w:r>
    </w:p>
    <w:p w14:paraId="6CBBC444" w14:textId="719CDE86"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תוואי הכבילה המחבר בין ארונות התקשורת לתורן שיוקם יתוכנן כך שיהיה תת קרקעי.</w:t>
      </w:r>
    </w:p>
    <w:p w14:paraId="2A11C154" w14:textId="7187EB16" w:rsidR="00AB016F"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כל תורן יתוכנן עם יתירות של 10% לאחר התקנת כלל הציוד והאמצעים הנדרשים עליו.</w:t>
      </w:r>
    </w:p>
    <w:p w14:paraId="0652A8F3" w14:textId="77777777" w:rsidR="00243BB3" w:rsidRPr="00D96001" w:rsidRDefault="00243BB3" w:rsidP="00243BB3">
      <w:pPr>
        <w:pStyle w:val="af0"/>
        <w:spacing w:line="276" w:lineRule="auto"/>
        <w:ind w:left="1701"/>
        <w:rPr>
          <w:rFonts w:ascii="David" w:eastAsia="Times New Roman" w:hAnsi="David" w:cs="David"/>
        </w:rPr>
      </w:pPr>
    </w:p>
    <w:p w14:paraId="5A2730C6" w14:textId="6E1B012C"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בהתאם לאמור בשלב ראשון ללוחות הזמנים שבסעיף 12.7 לנספח ב' – הסכם התקשרות, על הזוכה לקבל את אישורה הסופי של יחידת קמ"ט תקשורת לתכנון המפורט של התורן. מובהר כי כל חריגה מההנחיות המפורטות בנספח זה לעניין תכנון והקמת התרנים, תהיה בכפוף לאישור מראש ובכתב של קמ"ט תקשורת.</w:t>
      </w:r>
    </w:p>
    <w:p w14:paraId="38951A2D" w14:textId="77777777" w:rsidR="009F2329" w:rsidRPr="00D96001" w:rsidRDefault="009F2329" w:rsidP="00243BB3">
      <w:pPr>
        <w:pStyle w:val="af0"/>
        <w:spacing w:line="276" w:lineRule="auto"/>
        <w:ind w:left="792"/>
        <w:rPr>
          <w:rFonts w:ascii="David" w:eastAsia="Times New Roman" w:hAnsi="David" w:cs="David"/>
          <w:u w:val="single"/>
        </w:rPr>
      </w:pPr>
    </w:p>
    <w:p w14:paraId="4B1A094A"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אפיון אתר טיפוסי (הביסוס של המגדל על הקרקע)</w:t>
      </w:r>
    </w:p>
    <w:p w14:paraId="40E326A9" w14:textId="77777777" w:rsidR="009F2329" w:rsidRPr="00D96001" w:rsidRDefault="009F2329" w:rsidP="00243BB3">
      <w:pPr>
        <w:pStyle w:val="af0"/>
        <w:numPr>
          <w:ilvl w:val="0"/>
          <w:numId w:val="148"/>
        </w:numPr>
        <w:spacing w:line="276" w:lineRule="auto"/>
        <w:rPr>
          <w:rFonts w:ascii="David" w:eastAsia="Times New Roman" w:hAnsi="David" w:cs="David"/>
          <w:vanish/>
          <w:u w:val="single"/>
          <w:rtl/>
        </w:rPr>
      </w:pPr>
    </w:p>
    <w:p w14:paraId="654F05DF"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23A12C1B"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7925D774"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3BC78091"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באחריות הקבלן לספק דרך גישה לאתר, המאפשרת גישה של מערבל בטון עמוס עם 6 מ"ק בטון עד למשטח העבודה.</w:t>
      </w:r>
    </w:p>
    <w:p w14:paraId="6F9C053A"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משטח העבודה ומשטח התארגנות – השטח הדרוש יועמד לרשות הקבלן בתאום עם קמ"ט תקשורת. עבודות יישור של פני השטח וכו', במידה ויידרש, הינן באחריות הקבלן.</w:t>
      </w:r>
    </w:p>
    <w:p w14:paraId="4F817802"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הקבלן יוודא שאין מתקנים תת-קרקעיים או קווי חשמל עיליים וכדומה בתחום הביסוס של המגדל.</w:t>
      </w:r>
    </w:p>
    <w:p w14:paraId="34E5BAF8" w14:textId="77777777" w:rsidR="009F2329" w:rsidRPr="00D96001" w:rsidRDefault="009F2329" w:rsidP="00243BB3">
      <w:pPr>
        <w:pStyle w:val="af0"/>
        <w:spacing w:line="276" w:lineRule="auto"/>
        <w:ind w:left="1360"/>
        <w:rPr>
          <w:rFonts w:ascii="David" w:eastAsia="Times New Roman" w:hAnsi="David" w:cs="David"/>
        </w:rPr>
      </w:pPr>
      <w:r w:rsidRPr="00D96001">
        <w:rPr>
          <w:rFonts w:ascii="David" w:eastAsia="Times New Roman" w:hAnsi="David" w:cs="David"/>
          <w:rtl/>
        </w:rPr>
        <w:t xml:space="preserve"> </w:t>
      </w:r>
    </w:p>
    <w:p w14:paraId="6C42988E"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תיאום עם צה"ל בשטח</w:t>
      </w:r>
    </w:p>
    <w:p w14:paraId="51E35EF8"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תיאום עם גורמי הצבא בשטח, ככל שיידרש, באחריות הקבלן.</w:t>
      </w:r>
    </w:p>
    <w:p w14:paraId="1ABF32C7"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 xml:space="preserve">המזמין יסייע לקבלן ככל יכולתו בתיאום מול גורמי הצבא. למען הסר ספק, אין באמור בכדי לגרוע מאחריות הקבלן לביצוע התיאום הנדרש. </w:t>
      </w:r>
    </w:p>
    <w:p w14:paraId="340BB83D" w14:textId="77777777" w:rsidR="009F2329" w:rsidRPr="00D96001" w:rsidRDefault="009F2329" w:rsidP="009F2329">
      <w:pPr>
        <w:pStyle w:val="af0"/>
        <w:ind w:left="792"/>
        <w:rPr>
          <w:rFonts w:ascii="David" w:eastAsia="Times New Roman" w:hAnsi="David" w:cs="David"/>
        </w:rPr>
      </w:pPr>
    </w:p>
    <w:p w14:paraId="40A7BBA0"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ביקור מסירת אתר לקבלן</w:t>
      </w:r>
    </w:p>
    <w:p w14:paraId="7DD5BD31" w14:textId="77777777" w:rsidR="009F2329" w:rsidRPr="00D96001" w:rsidRDefault="009F2329" w:rsidP="009F2329">
      <w:pPr>
        <w:pStyle w:val="af0"/>
        <w:ind w:left="792"/>
        <w:rPr>
          <w:rFonts w:ascii="David" w:eastAsia="Times New Roman" w:hAnsi="David" w:cs="David"/>
        </w:rPr>
      </w:pPr>
      <w:r w:rsidRPr="00D96001">
        <w:rPr>
          <w:rFonts w:ascii="David" w:eastAsia="Times New Roman" w:hAnsi="David" w:cs="David"/>
          <w:rtl/>
        </w:rPr>
        <w:t>לפני התחלת העבודה באתר כלשהו, יערך ביקור באתר אשר יאורגן ויתואם ע"י המזמין. במהלך הביקור יתואם עם הקבלן מיקום לשטח ההתארגנות, דרך הגישה וכו', כל זאת כדי לאפשר לקבלן לבצע את עבודתו בצורה הנוחה והיעילה ביותר ככל שהדבר יהיה ניתן ותוך התחשבות באילוצים השונים המוכתבים ע"י השטח והגורמים האחראים באזור.</w:t>
      </w:r>
    </w:p>
    <w:p w14:paraId="0BC7F95D" w14:textId="77777777" w:rsidR="009F2329" w:rsidRPr="00D96001" w:rsidRDefault="009F2329" w:rsidP="009F2329">
      <w:pPr>
        <w:pStyle w:val="af0"/>
        <w:ind w:left="792"/>
        <w:rPr>
          <w:rFonts w:ascii="David" w:eastAsia="Times New Roman" w:hAnsi="David" w:cs="David"/>
          <w:u w:val="single"/>
        </w:rPr>
      </w:pPr>
    </w:p>
    <w:p w14:paraId="11B6224E"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 ביצוע הפרויקט</w:t>
      </w:r>
    </w:p>
    <w:p w14:paraId="134EC2AF" w14:textId="77777777" w:rsidR="009F2329" w:rsidRPr="00D96001" w:rsidRDefault="009F2329" w:rsidP="009F2329">
      <w:pPr>
        <w:pStyle w:val="af0"/>
        <w:numPr>
          <w:ilvl w:val="0"/>
          <w:numId w:val="149"/>
        </w:numPr>
        <w:rPr>
          <w:rFonts w:ascii="David" w:eastAsia="Times New Roman" w:hAnsi="David" w:cs="David"/>
          <w:vanish/>
          <w:u w:val="single"/>
          <w:rtl/>
        </w:rPr>
      </w:pPr>
    </w:p>
    <w:p w14:paraId="4F8F7DD4" w14:textId="77777777" w:rsidR="009F2329" w:rsidRPr="00D96001" w:rsidRDefault="009F2329" w:rsidP="009F2329">
      <w:pPr>
        <w:pStyle w:val="af0"/>
        <w:numPr>
          <w:ilvl w:val="1"/>
          <w:numId w:val="149"/>
        </w:numPr>
        <w:rPr>
          <w:rFonts w:ascii="David" w:eastAsia="Times New Roman" w:hAnsi="David" w:cs="David"/>
          <w:vanish/>
          <w:u w:val="single"/>
          <w:rtl/>
        </w:rPr>
      </w:pPr>
    </w:p>
    <w:p w14:paraId="4EDB0814" w14:textId="77777777" w:rsidR="009F2329" w:rsidRPr="00D96001" w:rsidRDefault="009F2329" w:rsidP="009F2329">
      <w:pPr>
        <w:pStyle w:val="af0"/>
        <w:numPr>
          <w:ilvl w:val="1"/>
          <w:numId w:val="149"/>
        </w:numPr>
        <w:rPr>
          <w:rFonts w:ascii="David" w:eastAsia="Times New Roman" w:hAnsi="David" w:cs="David"/>
          <w:vanish/>
          <w:u w:val="single"/>
          <w:rtl/>
        </w:rPr>
      </w:pPr>
    </w:p>
    <w:p w14:paraId="43D1CDD8" w14:textId="77777777" w:rsidR="009F2329" w:rsidRPr="00D96001" w:rsidRDefault="009F2329" w:rsidP="009F2329">
      <w:pPr>
        <w:pStyle w:val="af0"/>
        <w:numPr>
          <w:ilvl w:val="1"/>
          <w:numId w:val="149"/>
        </w:numPr>
        <w:rPr>
          <w:rFonts w:ascii="David" w:eastAsia="Times New Roman" w:hAnsi="David" w:cs="David"/>
          <w:vanish/>
          <w:u w:val="single"/>
          <w:rtl/>
        </w:rPr>
      </w:pPr>
    </w:p>
    <w:p w14:paraId="62D2A47E" w14:textId="77777777" w:rsidR="009F2329" w:rsidRPr="00D96001" w:rsidRDefault="009F2329" w:rsidP="009F2329">
      <w:pPr>
        <w:pStyle w:val="af0"/>
        <w:numPr>
          <w:ilvl w:val="1"/>
          <w:numId w:val="149"/>
        </w:numPr>
        <w:rPr>
          <w:rFonts w:ascii="David" w:eastAsia="Times New Roman" w:hAnsi="David" w:cs="David"/>
          <w:vanish/>
          <w:u w:val="single"/>
          <w:rtl/>
        </w:rPr>
      </w:pPr>
    </w:p>
    <w:p w14:paraId="45FD6B7C" w14:textId="77777777" w:rsidR="009F2329" w:rsidRPr="00D96001" w:rsidRDefault="009F2329" w:rsidP="009F2329">
      <w:pPr>
        <w:pStyle w:val="af0"/>
        <w:numPr>
          <w:ilvl w:val="1"/>
          <w:numId w:val="149"/>
        </w:numPr>
        <w:rPr>
          <w:rFonts w:ascii="David" w:eastAsia="Times New Roman" w:hAnsi="David" w:cs="David"/>
          <w:vanish/>
          <w:u w:val="single"/>
          <w:rtl/>
        </w:rPr>
      </w:pPr>
    </w:p>
    <w:p w14:paraId="26115B9A" w14:textId="77777777" w:rsidR="009F2329" w:rsidRPr="00D96001" w:rsidRDefault="009F2329" w:rsidP="009F2329">
      <w:pPr>
        <w:pStyle w:val="af0"/>
        <w:numPr>
          <w:ilvl w:val="1"/>
          <w:numId w:val="149"/>
        </w:numPr>
        <w:rPr>
          <w:rFonts w:ascii="David" w:eastAsia="Times New Roman" w:hAnsi="David" w:cs="David"/>
          <w:vanish/>
          <w:u w:val="single"/>
          <w:rtl/>
        </w:rPr>
      </w:pPr>
    </w:p>
    <w:p w14:paraId="02F3D779"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rtl/>
        </w:rPr>
        <w:t>הקבלן מתחייב למנות "מנהל פרויקט" לצורך ניהול עבודות ההקמה וההתקנות באתר. מנהל הפרויקט יהווה איש קשר מול המזמין במענה על שאלות ובדיווחים שוטפים.</w:t>
      </w:r>
    </w:p>
    <w:p w14:paraId="5F9DFD18"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להעסיק לצורך ביצוע פרויקט זה עובדים מקצועיים ברמה טכנית נאותה, בעלי ידע וניסיון בתחום האמור במפרט, ובכמות מספקת לקידום העבודה בקצב הנדרש על מנת לסיים את הפרויקט בהתאם ללוח הזמנים עליו התחייב.</w:t>
      </w:r>
    </w:p>
    <w:p w14:paraId="4B036E24"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לבצע את עבודתו בפרויקט זה תוך שיתוף פעולה והתאמה מלאים עם גורמים אחרים הפועלים בפרויקט מטעם המזמין, כגון קבלנים נוספים אשר יכולים לבצע במקביל עבודות שונות במתקן או בסביבתו.</w:t>
      </w:r>
    </w:p>
    <w:p w14:paraId="5DA5458D"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הציוד, החומרים, אביזרי ההתקנות, כבלים, צנרת ושאר מרכיבי המערכת אשר יסופקו על ידי הקבלן יעמדו בדרישות הרלוונטיות של מכון התקנים הישראלי, חברת חשמל וכיבוי אש.</w:t>
      </w:r>
    </w:p>
    <w:p w14:paraId="286A1056"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העבודה תצא אל הפועל בהתאם לתוכניות תיק מתקן מאושר. מנהל הפרויקט יוודא לפני התחלת העבודה בשטח שתיק המתקן הנמצא בידו הוא אכן מאושר ע"י המזמין.</w:t>
      </w:r>
    </w:p>
    <w:p w14:paraId="08016C1E"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עם גורמים אחרים</w:t>
      </w:r>
    </w:p>
    <w:p w14:paraId="399D6934" w14:textId="77777777" w:rsidR="009F2329" w:rsidRPr="00D96001" w:rsidRDefault="009F2329" w:rsidP="009F2329">
      <w:pPr>
        <w:pStyle w:val="af0"/>
        <w:ind w:left="1360"/>
        <w:rPr>
          <w:rFonts w:ascii="David" w:eastAsia="Times New Roman" w:hAnsi="David" w:cs="David"/>
          <w:u w:val="single"/>
          <w:rtl/>
        </w:rPr>
      </w:pPr>
      <w:r w:rsidRPr="00D96001">
        <w:rPr>
          <w:rFonts w:ascii="David" w:eastAsia="Times New Roman" w:hAnsi="David" w:cs="David"/>
          <w:rtl/>
        </w:rPr>
        <w:t>בנוסף לאמור בסעיף 1.5 לעיל, הקבלן מתחייב לבצע את עבודתו תוף שיתוף פעולה ותיאום מלא עם כל הגורמים הנוגעים בדבר וגורמים אחרים העובדים בשטח, ותוך התחשבות מכסימלית בצרכי העבודה הסדירה המתנהלת במקום ולעשות כמיטב יכולתו על מנת למנוע הפרעות מכל סוג שהוא.</w:t>
      </w:r>
    </w:p>
    <w:p w14:paraId="66D9D378"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ביצוע</w:t>
      </w:r>
    </w:p>
    <w:p w14:paraId="4D928BC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העבודות תבוצענה בתיאום מלא ובשיתוף פעולה עם נציגי המזמין וכלל הגורמים הרלוונטים לאישור ביצוע הפרויקט. אין להתחיל את עבודה ללא תיאום מוקדם. אין להניח על פני השטח חומרים ו/או ציוד בצורה שיש בה כדי להפריע את תנועתם החופשית של הולכי רגל ו/או כלי רכב מכל הסוגים, אלא במקומות שיאושרו.</w:t>
      </w:r>
    </w:p>
    <w:p w14:paraId="0A09C57D"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בין הקבלן לחברות רט"ן</w:t>
      </w:r>
    </w:p>
    <w:p w14:paraId="33E9FE9D"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באחריות הקבלן לבצע את כל התיאומים הנדרשים לצורך התקנת האלמנטים של חברות הרט"ן המצטרפות לתורן שיוקם על ידו. תיאום בין הקבלן לחברות הרט"ן על פי סעיף זה יבוצעו בהתאם להנחיות המזמין ובכפוף לאישורו הסופי לאחר ביצוע התיאום. תיאום עם חברות הרט"ן כאמור יכלול פירוט בדבר כל הציוד וההתקנות הנדרשים על התורן באופן שיאפשר הפעלת ציוד השידור של חברות הרט"ן.</w:t>
      </w:r>
    </w:p>
    <w:p w14:paraId="32D99B56"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אבטחת איכות</w:t>
      </w:r>
    </w:p>
    <w:p w14:paraId="612904F6" w14:textId="3ACA7631"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אחראי לאבטחת איכות במשך כל זמן הקמת התורן/מגדל, ובזמן ההתקנות עליו,. הקבלן יהיה אחראי לביצוע המלא של התכניות והמפרט, תוך מילוי כל הבדיקות והבחינות הנדרשות בתהליך העבודה, בדיקות בטון, צפיפות (מילוי אדמה) וכו'.</w:t>
      </w:r>
    </w:p>
    <w:p w14:paraId="7DB03F9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אמצעי זהירות</w:t>
      </w:r>
    </w:p>
    <w:p w14:paraId="6D843EBF"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כלל אמצעי הזהירות כגון גידור, שילוט, ניקיון וכדומה, יש לאחוז בכל אמצעי הזהירות הדרושים מבחינת בטיחות העבודה לשם הגנה על הנפש והרכוש בזמן הקמת המגדל/תורן. הקבלן מתחייב לגדר את השטח מסביב לאתר העבודה, במשך כל תקופת הביצוע ולקבוע שילוט אזהרה מתאים למניעת פגיעה בעובדיו ובצד שלישי. יש לכסות בלוחות עץ לאחר שעות העבודה, את כל הבורות הפתוחים, תעלות וכדומה, לרבות גידור וסימון בסרט סימון. הקבלן יהיה אחראי </w:t>
      </w:r>
      <w:r w:rsidRPr="00D96001">
        <w:rPr>
          <w:rFonts w:ascii="David" w:eastAsia="Times New Roman" w:hAnsi="David" w:cs="David"/>
          <w:rtl/>
        </w:rPr>
        <w:lastRenderedPageBreak/>
        <w:t>לשלמות החפירות במשך כל תקופת עבודתו – עבודות דיפון ותמיכה כנגד יהיו ע"ח הקבלן, במקרה של מפולת יידרש הקבלן לחפור מחדש על חשבונו. כמו כן, יפעל הקבלן למניעת פגיעה בציוד וברכוש, כפי שיידרש במהלך העבודה.</w:t>
      </w:r>
    </w:p>
    <w:p w14:paraId="05681C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השלמת העבודה בשטח יש לפנות את כל הפסולת ועודפי החפירה למקום שפך מותר. אין לפנות את הגידור מסביב לשטח האתר לפני התקנת שילוט מתאים על המגדל למניעת טיפוס למי שאינו מוסמך לכך, לרבות שילוט לגבי מיקום הארקה והגוף האחראי על תפעול המתקן.</w:t>
      </w:r>
    </w:p>
    <w:p w14:paraId="0629729C"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אחריות למבנים קיימים</w:t>
      </w:r>
    </w:p>
    <w:p w14:paraId="7F1E6FF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יהיה אחראי לשלמות מבנים קיימים ויתקן על חשבונו כל נזק שייגרם להם כתוצאה מביצוע עבודתו. כל מתקן המפריע לקבלן בביצוע השוטף, יש להודיע מיד למזמין לשם קבלת הוראות על אופן המשך עבודותיו באתר.</w:t>
      </w:r>
    </w:p>
    <w:p w14:paraId="4DBB01E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מצהיר בזאת כי הוא משחרר את המזמין מכל אחריות לנזק שייגרם לאותם מבנים ומתקנים קיימים ומתחייב לתקנם על חשבונו, ולשאת בכל ההוצאות שייגרמו כתוצאה מהנזק הנ"ל.</w:t>
      </w:r>
    </w:p>
    <w:p w14:paraId="1A457974"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מתקנים תת-קרקעיים</w:t>
      </w:r>
    </w:p>
    <w:p w14:paraId="76510BE3"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מובא בזאת לתשומת לב הקבלן שבאחריותו לוודא אי הימצאותן של מערכות תת-קרקעיות (מים, ביוב, תקשורת, חשמל וכו') בתחום האתר לפני התחלת עבודות באתר. הקבלן מתחייב לתקן על חשבונו כל נזק באם ייגרם לאותם מתקנים.</w:t>
      </w:r>
    </w:p>
    <w:p w14:paraId="1E41FEE0"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ביצוע</w:t>
      </w:r>
    </w:p>
    <w:p w14:paraId="64DB9125"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יכין תכניות מפורטות לביצוע בהתאם לתנאים הקיימים בכל אתר ואתר. הקבלן יקבל את אישורו של המזמין לכל תכנית ביצוע.</w:t>
      </w:r>
    </w:p>
    <w:p w14:paraId="565C1401"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עדות (</w:t>
      </w:r>
      <w:r w:rsidRPr="00D96001">
        <w:rPr>
          <w:rFonts w:ascii="David" w:eastAsia="Times New Roman" w:hAnsi="David" w:cs="David"/>
          <w:u w:val="single"/>
        </w:rPr>
        <w:t>AS MADE</w:t>
      </w:r>
      <w:r w:rsidRPr="00D96001">
        <w:rPr>
          <w:rFonts w:ascii="David" w:eastAsia="Times New Roman" w:hAnsi="David" w:cs="David"/>
          <w:u w:val="single"/>
          <w:rtl/>
        </w:rPr>
        <w:t>)</w:t>
      </w:r>
    </w:p>
    <w:p w14:paraId="257842DB"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תוך 30 ימים מגמר ביצוע העבודה באתר, יגיש הקבלן למזמין עותק מכל תכנית העבודה. התכנית תהיה מעודכנת ובה יכללו ויוצגו נאמנה כל תכניות האתר, מערכותיו ותכולתו, בתוספת צילומים של האתר ומתקניו.</w:t>
      </w:r>
    </w:p>
    <w:p w14:paraId="11A992E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מעקב ודיווח</w:t>
      </w:r>
    </w:p>
    <w:p w14:paraId="31750BA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להשתתף בסיורים ובדיוני מעקב, תיאום ותכנון, ביצוע, או כל נושא אחר אשר יזומנו על ידי המזמין ו/או לצורך ביצוע הפרויקט, וזאת ללא הגבלה במספרם ו/או הזמן הדרוש לקיומם. סיכומי דיון מפגישות אלה יוכנו ויופצו על ידי המזמין.</w:t>
      </w:r>
    </w:p>
    <w:p w14:paraId="724D8CF7"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הקבלן מתחייב לנקוט באופן מיידי בכל הפעולות הדרושות על מנת לתקן סטיות מדרישות המזמין במידה ויתגלו במהלך ביצוע הפרויקט. הקבלן מתחייב לספק למזמין בכתב ו/או בשרטוט תוך 14 ימים מדרישת המזמין כל אינפורמציה שהמזמין מוצא כנחוץ לגבי כל פעולה הקשורה לתכנון, או ביצוע של הפרויקט.</w:t>
      </w:r>
    </w:p>
    <w:p w14:paraId="2425C483"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בדיקות קבלה לאחר השלמת עבודות התשתית באתר</w:t>
      </w:r>
    </w:p>
    <w:p w14:paraId="57F094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סיום עבודות ההתקנה והשלמת עבודות התשתית באתר כלשהו יבוצע תהליך של בדיקות קבלה לצורך מסירת המתקן מרשות הקבלן לרשות המזמין. בדיקות הקבלה מיועדות לבדוק את התאמת המתקן לדרישות המזמין ושאר מסמכי הפרויקט. בדיקות הקבלה כוללות:</w:t>
      </w:r>
    </w:p>
    <w:p w14:paraId="438D4E6A" w14:textId="77777777" w:rsidR="009F2329" w:rsidRPr="00D96001" w:rsidRDefault="009F2329" w:rsidP="009F2329">
      <w:pPr>
        <w:pStyle w:val="af0"/>
        <w:numPr>
          <w:ilvl w:val="0"/>
          <w:numId w:val="150"/>
        </w:numPr>
        <w:rPr>
          <w:rFonts w:ascii="David" w:eastAsia="Times New Roman" w:hAnsi="David" w:cs="David"/>
          <w:vanish/>
          <w:rtl/>
        </w:rPr>
      </w:pPr>
    </w:p>
    <w:p w14:paraId="1F0612F3" w14:textId="77777777" w:rsidR="009F2329" w:rsidRPr="00D96001" w:rsidRDefault="009F2329" w:rsidP="009F2329">
      <w:pPr>
        <w:pStyle w:val="af0"/>
        <w:numPr>
          <w:ilvl w:val="1"/>
          <w:numId w:val="150"/>
        </w:numPr>
        <w:rPr>
          <w:rFonts w:ascii="David" w:eastAsia="Times New Roman" w:hAnsi="David" w:cs="David"/>
          <w:vanish/>
          <w:rtl/>
        </w:rPr>
      </w:pPr>
    </w:p>
    <w:p w14:paraId="4711B0F8" w14:textId="77777777" w:rsidR="009F2329" w:rsidRPr="00D96001" w:rsidRDefault="009F2329" w:rsidP="009F2329">
      <w:pPr>
        <w:pStyle w:val="af0"/>
        <w:numPr>
          <w:ilvl w:val="1"/>
          <w:numId w:val="150"/>
        </w:numPr>
        <w:rPr>
          <w:rFonts w:ascii="David" w:eastAsia="Times New Roman" w:hAnsi="David" w:cs="David"/>
          <w:vanish/>
          <w:rtl/>
        </w:rPr>
      </w:pPr>
    </w:p>
    <w:p w14:paraId="0CBEF8E2" w14:textId="77777777" w:rsidR="009F2329" w:rsidRPr="00D96001" w:rsidRDefault="009F2329" w:rsidP="009F2329">
      <w:pPr>
        <w:pStyle w:val="af0"/>
        <w:numPr>
          <w:ilvl w:val="1"/>
          <w:numId w:val="150"/>
        </w:numPr>
        <w:rPr>
          <w:rFonts w:ascii="David" w:eastAsia="Times New Roman" w:hAnsi="David" w:cs="David"/>
          <w:vanish/>
          <w:rtl/>
        </w:rPr>
      </w:pPr>
    </w:p>
    <w:p w14:paraId="155EA0F7" w14:textId="77777777" w:rsidR="009F2329" w:rsidRPr="00D96001" w:rsidRDefault="009F2329" w:rsidP="009F2329">
      <w:pPr>
        <w:pStyle w:val="af0"/>
        <w:numPr>
          <w:ilvl w:val="1"/>
          <w:numId w:val="150"/>
        </w:numPr>
        <w:rPr>
          <w:rFonts w:ascii="David" w:eastAsia="Times New Roman" w:hAnsi="David" w:cs="David"/>
          <w:vanish/>
          <w:rtl/>
        </w:rPr>
      </w:pPr>
    </w:p>
    <w:p w14:paraId="6A51D34F" w14:textId="77777777" w:rsidR="009F2329" w:rsidRPr="00D96001" w:rsidRDefault="009F2329" w:rsidP="009F2329">
      <w:pPr>
        <w:pStyle w:val="af0"/>
        <w:numPr>
          <w:ilvl w:val="1"/>
          <w:numId w:val="150"/>
        </w:numPr>
        <w:rPr>
          <w:rFonts w:ascii="David" w:eastAsia="Times New Roman" w:hAnsi="David" w:cs="David"/>
          <w:vanish/>
          <w:rtl/>
        </w:rPr>
      </w:pPr>
    </w:p>
    <w:p w14:paraId="602464A6" w14:textId="77777777" w:rsidR="009F2329" w:rsidRPr="00D96001" w:rsidRDefault="009F2329" w:rsidP="009F2329">
      <w:pPr>
        <w:pStyle w:val="af0"/>
        <w:numPr>
          <w:ilvl w:val="1"/>
          <w:numId w:val="150"/>
        </w:numPr>
        <w:rPr>
          <w:rFonts w:ascii="David" w:eastAsia="Times New Roman" w:hAnsi="David" w:cs="David"/>
          <w:vanish/>
          <w:rtl/>
        </w:rPr>
      </w:pPr>
    </w:p>
    <w:p w14:paraId="6F36242C" w14:textId="77777777" w:rsidR="009F2329" w:rsidRPr="00D96001" w:rsidRDefault="009F2329" w:rsidP="009F2329">
      <w:pPr>
        <w:pStyle w:val="af0"/>
        <w:numPr>
          <w:ilvl w:val="2"/>
          <w:numId w:val="150"/>
        </w:numPr>
        <w:rPr>
          <w:rFonts w:ascii="David" w:eastAsia="Times New Roman" w:hAnsi="David" w:cs="David"/>
          <w:vanish/>
          <w:rtl/>
        </w:rPr>
      </w:pPr>
    </w:p>
    <w:p w14:paraId="0B168D18" w14:textId="77777777" w:rsidR="009F2329" w:rsidRPr="00D96001" w:rsidRDefault="009F2329" w:rsidP="009F2329">
      <w:pPr>
        <w:pStyle w:val="af0"/>
        <w:numPr>
          <w:ilvl w:val="2"/>
          <w:numId w:val="150"/>
        </w:numPr>
        <w:rPr>
          <w:rFonts w:ascii="David" w:eastAsia="Times New Roman" w:hAnsi="David" w:cs="David"/>
          <w:vanish/>
          <w:rtl/>
        </w:rPr>
      </w:pPr>
    </w:p>
    <w:p w14:paraId="7B2F94C7" w14:textId="77777777" w:rsidR="009F2329" w:rsidRPr="00D96001" w:rsidRDefault="009F2329" w:rsidP="009F2329">
      <w:pPr>
        <w:pStyle w:val="af0"/>
        <w:numPr>
          <w:ilvl w:val="2"/>
          <w:numId w:val="150"/>
        </w:numPr>
        <w:rPr>
          <w:rFonts w:ascii="David" w:eastAsia="Times New Roman" w:hAnsi="David" w:cs="David"/>
          <w:vanish/>
          <w:rtl/>
        </w:rPr>
      </w:pPr>
    </w:p>
    <w:p w14:paraId="6B6B85EF" w14:textId="77777777" w:rsidR="009F2329" w:rsidRPr="00D96001" w:rsidRDefault="009F2329" w:rsidP="009F2329">
      <w:pPr>
        <w:pStyle w:val="af0"/>
        <w:numPr>
          <w:ilvl w:val="2"/>
          <w:numId w:val="150"/>
        </w:numPr>
        <w:rPr>
          <w:rFonts w:ascii="David" w:eastAsia="Times New Roman" w:hAnsi="David" w:cs="David"/>
          <w:vanish/>
          <w:rtl/>
        </w:rPr>
      </w:pPr>
    </w:p>
    <w:p w14:paraId="16FE148B" w14:textId="77777777" w:rsidR="009F2329" w:rsidRPr="00D96001" w:rsidRDefault="009F2329" w:rsidP="009F2329">
      <w:pPr>
        <w:pStyle w:val="af0"/>
        <w:numPr>
          <w:ilvl w:val="2"/>
          <w:numId w:val="150"/>
        </w:numPr>
        <w:rPr>
          <w:rFonts w:ascii="David" w:eastAsia="Times New Roman" w:hAnsi="David" w:cs="David"/>
          <w:vanish/>
          <w:rtl/>
        </w:rPr>
      </w:pPr>
    </w:p>
    <w:p w14:paraId="2C66CF92" w14:textId="77777777" w:rsidR="009F2329" w:rsidRPr="00D96001" w:rsidRDefault="009F2329" w:rsidP="009F2329">
      <w:pPr>
        <w:pStyle w:val="af0"/>
        <w:numPr>
          <w:ilvl w:val="2"/>
          <w:numId w:val="150"/>
        </w:numPr>
        <w:rPr>
          <w:rFonts w:ascii="David" w:eastAsia="Times New Roman" w:hAnsi="David" w:cs="David"/>
          <w:vanish/>
          <w:rtl/>
        </w:rPr>
      </w:pPr>
    </w:p>
    <w:p w14:paraId="7F35DAEB" w14:textId="77777777" w:rsidR="009F2329" w:rsidRPr="00D96001" w:rsidRDefault="009F2329" w:rsidP="009F2329">
      <w:pPr>
        <w:pStyle w:val="af0"/>
        <w:numPr>
          <w:ilvl w:val="2"/>
          <w:numId w:val="150"/>
        </w:numPr>
        <w:rPr>
          <w:rFonts w:ascii="David" w:eastAsia="Times New Roman" w:hAnsi="David" w:cs="David"/>
          <w:vanish/>
          <w:rtl/>
        </w:rPr>
      </w:pPr>
    </w:p>
    <w:p w14:paraId="501C6321" w14:textId="77777777" w:rsidR="009F2329" w:rsidRPr="00D96001" w:rsidRDefault="009F2329" w:rsidP="009F2329">
      <w:pPr>
        <w:pStyle w:val="af0"/>
        <w:numPr>
          <w:ilvl w:val="2"/>
          <w:numId w:val="150"/>
        </w:numPr>
        <w:rPr>
          <w:rFonts w:ascii="David" w:eastAsia="Times New Roman" w:hAnsi="David" w:cs="David"/>
          <w:vanish/>
          <w:rtl/>
        </w:rPr>
      </w:pPr>
    </w:p>
    <w:p w14:paraId="6C13C945" w14:textId="77777777" w:rsidR="009F2329" w:rsidRPr="00D96001" w:rsidRDefault="009F2329" w:rsidP="009F2329">
      <w:pPr>
        <w:pStyle w:val="af0"/>
        <w:numPr>
          <w:ilvl w:val="2"/>
          <w:numId w:val="150"/>
        </w:numPr>
        <w:rPr>
          <w:rFonts w:ascii="David" w:eastAsia="Times New Roman" w:hAnsi="David" w:cs="David"/>
          <w:vanish/>
          <w:rtl/>
        </w:rPr>
      </w:pPr>
    </w:p>
    <w:p w14:paraId="4E1D4591" w14:textId="77777777" w:rsidR="009F2329" w:rsidRPr="00D96001" w:rsidRDefault="009F2329" w:rsidP="009F2329">
      <w:pPr>
        <w:pStyle w:val="af0"/>
        <w:numPr>
          <w:ilvl w:val="2"/>
          <w:numId w:val="150"/>
        </w:numPr>
        <w:rPr>
          <w:rFonts w:ascii="David" w:eastAsia="Times New Roman" w:hAnsi="David" w:cs="David"/>
          <w:vanish/>
          <w:rtl/>
        </w:rPr>
      </w:pPr>
    </w:p>
    <w:p w14:paraId="54029BEC" w14:textId="77777777" w:rsidR="009F2329" w:rsidRPr="00D96001" w:rsidRDefault="009F2329" w:rsidP="009F2329">
      <w:pPr>
        <w:pStyle w:val="af0"/>
        <w:numPr>
          <w:ilvl w:val="2"/>
          <w:numId w:val="150"/>
        </w:numPr>
        <w:rPr>
          <w:rFonts w:ascii="David" w:eastAsia="Times New Roman" w:hAnsi="David" w:cs="David"/>
          <w:vanish/>
          <w:rtl/>
        </w:rPr>
      </w:pPr>
    </w:p>
    <w:p w14:paraId="03249B2F"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בדיקה חזותית.</w:t>
      </w:r>
    </w:p>
    <w:p w14:paraId="2E620383"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בדיקות עמידה במפרט.</w:t>
      </w:r>
    </w:p>
    <w:p w14:paraId="012D7D3B"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lastRenderedPageBreak/>
        <w:t>עמידה באבטחת איכות.</w:t>
      </w:r>
    </w:p>
    <w:p w14:paraId="4929F33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לצורך ביצוע בדיקות הקבלה בשטח יעביר הקבלן מראש למזמין טפסים ממולאים וחתומים ע"י אבטחת איכות של הקבלן המוכיחים שהסתיימו העבודות במתקן בהתאם להסכם והמפרט הנדרש של התורן.</w:t>
      </w:r>
    </w:p>
    <w:p w14:paraId="6965247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במידה ותוצאות בדיקות הקבלה תהיינה שליליות יגיש המזמין את הערותיו בכתב תוך 7 ימים מסיום הבדיקות. הקבלן יתקן את הנדרש ויגיש לבדיקות קבלה חוזרות, כמפורט לעיל.</w:t>
      </w:r>
    </w:p>
    <w:p w14:paraId="68356643"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בסיום חיובי של תהליך בדיקות הקבלה יקבל הקבלן אישור בכתב כי סיים את התחייבויותיו כפי שנדרש בהסכם/מפרט זה.</w:t>
      </w:r>
    </w:p>
    <w:p w14:paraId="63A1018A" w14:textId="77777777" w:rsidR="009F2329" w:rsidRPr="00D96001" w:rsidRDefault="009F2329" w:rsidP="009F2329">
      <w:pPr>
        <w:rPr>
          <w:rFonts w:ascii="David" w:eastAsia="Times New Roman" w:hAnsi="David" w:cs="David"/>
          <w:u w:val="single"/>
        </w:rPr>
      </w:pPr>
    </w:p>
    <w:p w14:paraId="32C4E5DF" w14:textId="77777777" w:rsidR="009F2329" w:rsidRPr="00D96001" w:rsidRDefault="009F2329" w:rsidP="009F2329">
      <w:pPr>
        <w:pStyle w:val="af0"/>
        <w:numPr>
          <w:ilvl w:val="0"/>
          <w:numId w:val="143"/>
        </w:numPr>
        <w:ind w:left="368"/>
        <w:rPr>
          <w:rFonts w:ascii="David" w:eastAsia="Times New Roman" w:hAnsi="David" w:cs="David"/>
          <w:b/>
          <w:bCs/>
          <w:u w:val="single"/>
        </w:rPr>
      </w:pPr>
      <w:r w:rsidRPr="00D96001">
        <w:rPr>
          <w:rFonts w:ascii="David" w:eastAsia="Times New Roman" w:hAnsi="David" w:cs="David"/>
          <w:b/>
          <w:bCs/>
          <w:u w:val="single"/>
          <w:rtl/>
        </w:rPr>
        <w:t>בניה והקמת האתר</w:t>
      </w:r>
    </w:p>
    <w:p w14:paraId="46B37494" w14:textId="77777777" w:rsidR="009F2329" w:rsidRPr="00D96001" w:rsidRDefault="009F2329" w:rsidP="009F2329">
      <w:pPr>
        <w:pStyle w:val="af0"/>
        <w:numPr>
          <w:ilvl w:val="1"/>
          <w:numId w:val="151"/>
        </w:numPr>
        <w:rPr>
          <w:rFonts w:ascii="David" w:eastAsia="Times New Roman" w:hAnsi="David" w:cs="David"/>
          <w:b/>
          <w:bCs/>
          <w:u w:val="single"/>
        </w:rPr>
      </w:pPr>
      <w:r w:rsidRPr="00D96001">
        <w:rPr>
          <w:rFonts w:ascii="David" w:eastAsia="Times New Roman" w:hAnsi="David" w:cs="David"/>
          <w:u w:val="single"/>
          <w:rtl/>
        </w:rPr>
        <w:t>הכנת התשתית באתר</w:t>
      </w:r>
    </w:p>
    <w:p w14:paraId="6D8C2010" w14:textId="77777777" w:rsidR="009F2329" w:rsidRPr="00D96001" w:rsidRDefault="009F2329" w:rsidP="009F2329">
      <w:pPr>
        <w:pStyle w:val="af0"/>
        <w:numPr>
          <w:ilvl w:val="0"/>
          <w:numId w:val="152"/>
        </w:numPr>
        <w:rPr>
          <w:rFonts w:ascii="David" w:eastAsia="Times New Roman" w:hAnsi="David" w:cs="David"/>
          <w:vanish/>
          <w:rtl/>
        </w:rPr>
      </w:pPr>
    </w:p>
    <w:p w14:paraId="33B6FEE6" w14:textId="77777777" w:rsidR="009F2329" w:rsidRPr="00D96001" w:rsidRDefault="009F2329" w:rsidP="009F2329">
      <w:pPr>
        <w:pStyle w:val="af0"/>
        <w:numPr>
          <w:ilvl w:val="0"/>
          <w:numId w:val="152"/>
        </w:numPr>
        <w:rPr>
          <w:rFonts w:ascii="David" w:eastAsia="Times New Roman" w:hAnsi="David" w:cs="David"/>
          <w:vanish/>
          <w:rtl/>
        </w:rPr>
      </w:pPr>
    </w:p>
    <w:p w14:paraId="0E5D856A" w14:textId="77777777" w:rsidR="009F2329" w:rsidRPr="00D96001" w:rsidRDefault="009F2329" w:rsidP="009F2329">
      <w:pPr>
        <w:pStyle w:val="af0"/>
        <w:numPr>
          <w:ilvl w:val="1"/>
          <w:numId w:val="152"/>
        </w:numPr>
        <w:rPr>
          <w:rFonts w:ascii="David" w:eastAsia="Times New Roman" w:hAnsi="David" w:cs="David"/>
          <w:vanish/>
          <w:rtl/>
        </w:rPr>
      </w:pPr>
    </w:p>
    <w:p w14:paraId="34D3EE67"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הקבלן יתכנן ויבצע באתר תשתית לצורך הקמת התורן/מגדל ושאר רכיבי הפרויקט.</w:t>
      </w:r>
    </w:p>
    <w:p w14:paraId="416DB66A"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התשתית תכלול את העבודות הבאות: הכנת מסמכי תכנון וביצוע, הכנת טפסי בדיקות, בקרה, עבודות עפר (חפירה, קידוח, מילוי והידוק), עבודות בינוי, עבודות בטון (יסודות לתרנים/מגדלים), תרנים/מגדלים לתקשורת, התקנים וחלקים נלווים (מערכת תאורה, מערכת הארקה וכו'), גידור ואבטחה.</w:t>
      </w:r>
    </w:p>
    <w:p w14:paraId="28FBE7E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אבני דרך לביצוע עבודות התשתית:</w:t>
      </w:r>
    </w:p>
    <w:p w14:paraId="62FCA298" w14:textId="77777777" w:rsidR="009F2329" w:rsidRPr="00D96001" w:rsidRDefault="009F2329" w:rsidP="009F2329">
      <w:pPr>
        <w:pStyle w:val="af0"/>
        <w:numPr>
          <w:ilvl w:val="0"/>
          <w:numId w:val="153"/>
        </w:numPr>
        <w:rPr>
          <w:rFonts w:ascii="David" w:eastAsia="Times New Roman" w:hAnsi="David" w:cs="David"/>
          <w:vanish/>
          <w:rtl/>
        </w:rPr>
      </w:pPr>
    </w:p>
    <w:p w14:paraId="10F68FF7" w14:textId="77777777" w:rsidR="009F2329" w:rsidRPr="00D96001" w:rsidRDefault="009F2329" w:rsidP="009F2329">
      <w:pPr>
        <w:pStyle w:val="af0"/>
        <w:numPr>
          <w:ilvl w:val="0"/>
          <w:numId w:val="153"/>
        </w:numPr>
        <w:rPr>
          <w:rFonts w:ascii="David" w:eastAsia="Times New Roman" w:hAnsi="David" w:cs="David"/>
          <w:vanish/>
          <w:rtl/>
        </w:rPr>
      </w:pPr>
    </w:p>
    <w:p w14:paraId="5DFDBC0A" w14:textId="77777777" w:rsidR="009F2329" w:rsidRPr="00D96001" w:rsidRDefault="009F2329" w:rsidP="009F2329">
      <w:pPr>
        <w:pStyle w:val="af0"/>
        <w:numPr>
          <w:ilvl w:val="1"/>
          <w:numId w:val="153"/>
        </w:numPr>
        <w:rPr>
          <w:rFonts w:ascii="David" w:eastAsia="Times New Roman" w:hAnsi="David" w:cs="David"/>
          <w:vanish/>
          <w:rtl/>
        </w:rPr>
      </w:pPr>
    </w:p>
    <w:p w14:paraId="6A23A625" w14:textId="77777777" w:rsidR="009F2329" w:rsidRPr="00D96001" w:rsidRDefault="009F2329" w:rsidP="009F2329">
      <w:pPr>
        <w:pStyle w:val="af0"/>
        <w:numPr>
          <w:ilvl w:val="2"/>
          <w:numId w:val="153"/>
        </w:numPr>
        <w:rPr>
          <w:rFonts w:ascii="David" w:eastAsia="Times New Roman" w:hAnsi="David" w:cs="David"/>
          <w:vanish/>
          <w:rtl/>
        </w:rPr>
      </w:pPr>
    </w:p>
    <w:p w14:paraId="74A9C376" w14:textId="77777777" w:rsidR="009F2329" w:rsidRPr="00D96001" w:rsidRDefault="009F2329" w:rsidP="009F2329">
      <w:pPr>
        <w:pStyle w:val="af0"/>
        <w:numPr>
          <w:ilvl w:val="2"/>
          <w:numId w:val="153"/>
        </w:numPr>
        <w:rPr>
          <w:rFonts w:ascii="David" w:eastAsia="Times New Roman" w:hAnsi="David" w:cs="David"/>
          <w:vanish/>
          <w:rtl/>
        </w:rPr>
      </w:pPr>
    </w:p>
    <w:p w14:paraId="2FBC86E5" w14:textId="77777777" w:rsidR="009F2329" w:rsidRPr="00D96001" w:rsidRDefault="009F2329" w:rsidP="009F2329">
      <w:pPr>
        <w:pStyle w:val="af0"/>
        <w:numPr>
          <w:ilvl w:val="2"/>
          <w:numId w:val="153"/>
        </w:numPr>
        <w:rPr>
          <w:rFonts w:ascii="David" w:eastAsia="Times New Roman" w:hAnsi="David" w:cs="David"/>
          <w:vanish/>
          <w:rtl/>
        </w:rPr>
      </w:pPr>
    </w:p>
    <w:p w14:paraId="6E8FD0F0"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תכנון עבודות התשתית – הכנת תיק תכנון התשתית לאתר בהתאם לאפיון שייבחר, העברת תיק התכנון למזמין וקבלת אישורו להמשך ביצוע העבודה.</w:t>
      </w:r>
    </w:p>
    <w:p w14:paraId="1E4F678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ביצוע עבודות התשתית – עבודות הכנה, ביצוע יסודות והקמה.</w:t>
      </w:r>
    </w:p>
    <w:p w14:paraId="6744301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הכנת תשתית לציוד ההיקפי כגון ארונות חשמל, מצברים וציוד.</w:t>
      </w:r>
    </w:p>
    <w:p w14:paraId="3DF6A299"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התקנת ציוד הבטיחות, גידור, מצלמות אבטחה.</w:t>
      </w:r>
    </w:p>
    <w:p w14:paraId="39C8AE2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תיק אתר – הקבלן יכין תיק אתר אשר יכלול את התיעוד הבא:</w:t>
      </w:r>
    </w:p>
    <w:p w14:paraId="62CE27EB" w14:textId="77777777" w:rsidR="009F2329" w:rsidRPr="00D96001" w:rsidRDefault="009F2329" w:rsidP="009F2329">
      <w:pPr>
        <w:pStyle w:val="af0"/>
        <w:numPr>
          <w:ilvl w:val="0"/>
          <w:numId w:val="154"/>
        </w:numPr>
        <w:rPr>
          <w:rFonts w:ascii="David" w:eastAsia="Times New Roman" w:hAnsi="David" w:cs="David"/>
          <w:vanish/>
          <w:rtl/>
        </w:rPr>
      </w:pPr>
    </w:p>
    <w:p w14:paraId="19DE5816" w14:textId="77777777" w:rsidR="009F2329" w:rsidRPr="00D96001" w:rsidRDefault="009F2329" w:rsidP="009F2329">
      <w:pPr>
        <w:pStyle w:val="af0"/>
        <w:numPr>
          <w:ilvl w:val="0"/>
          <w:numId w:val="154"/>
        </w:numPr>
        <w:rPr>
          <w:rFonts w:ascii="David" w:eastAsia="Times New Roman" w:hAnsi="David" w:cs="David"/>
          <w:vanish/>
          <w:rtl/>
        </w:rPr>
      </w:pPr>
    </w:p>
    <w:p w14:paraId="01E6052F" w14:textId="77777777" w:rsidR="009F2329" w:rsidRPr="00D96001" w:rsidRDefault="009F2329" w:rsidP="009F2329">
      <w:pPr>
        <w:pStyle w:val="af0"/>
        <w:numPr>
          <w:ilvl w:val="1"/>
          <w:numId w:val="154"/>
        </w:numPr>
        <w:rPr>
          <w:rFonts w:ascii="David" w:eastAsia="Times New Roman" w:hAnsi="David" w:cs="David"/>
          <w:vanish/>
          <w:rtl/>
        </w:rPr>
      </w:pPr>
    </w:p>
    <w:p w14:paraId="70619099" w14:textId="77777777" w:rsidR="009F2329" w:rsidRPr="00D96001" w:rsidRDefault="009F2329" w:rsidP="009F2329">
      <w:pPr>
        <w:pStyle w:val="af0"/>
        <w:numPr>
          <w:ilvl w:val="2"/>
          <w:numId w:val="154"/>
        </w:numPr>
        <w:rPr>
          <w:rFonts w:ascii="David" w:eastAsia="Times New Roman" w:hAnsi="David" w:cs="David"/>
          <w:vanish/>
          <w:rtl/>
        </w:rPr>
      </w:pPr>
    </w:p>
    <w:p w14:paraId="69F52416" w14:textId="77777777" w:rsidR="009F2329" w:rsidRPr="00D96001" w:rsidRDefault="009F2329" w:rsidP="009F2329">
      <w:pPr>
        <w:pStyle w:val="af0"/>
        <w:numPr>
          <w:ilvl w:val="2"/>
          <w:numId w:val="154"/>
        </w:numPr>
        <w:rPr>
          <w:rFonts w:ascii="David" w:eastAsia="Times New Roman" w:hAnsi="David" w:cs="David"/>
          <w:vanish/>
          <w:rtl/>
        </w:rPr>
      </w:pPr>
    </w:p>
    <w:p w14:paraId="7C763D20" w14:textId="77777777" w:rsidR="009F2329" w:rsidRPr="00D96001" w:rsidRDefault="009F2329" w:rsidP="009F2329">
      <w:pPr>
        <w:pStyle w:val="af0"/>
        <w:numPr>
          <w:ilvl w:val="2"/>
          <w:numId w:val="154"/>
        </w:numPr>
        <w:rPr>
          <w:rFonts w:ascii="David" w:eastAsia="Times New Roman" w:hAnsi="David" w:cs="David"/>
          <w:vanish/>
          <w:rtl/>
        </w:rPr>
      </w:pPr>
    </w:p>
    <w:p w14:paraId="5F13EC5C" w14:textId="77777777" w:rsidR="009F2329" w:rsidRPr="00D96001" w:rsidRDefault="009F2329" w:rsidP="009F2329">
      <w:pPr>
        <w:pStyle w:val="af0"/>
        <w:numPr>
          <w:ilvl w:val="2"/>
          <w:numId w:val="154"/>
        </w:numPr>
        <w:rPr>
          <w:rFonts w:ascii="David" w:eastAsia="Times New Roman" w:hAnsi="David" w:cs="David"/>
          <w:vanish/>
          <w:rtl/>
        </w:rPr>
      </w:pPr>
    </w:p>
    <w:p w14:paraId="1A5F697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התורן – מיקום מדויק, סוג התורן, גובה.</w:t>
      </w:r>
    </w:p>
    <w:p w14:paraId="595D4D6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אביזרי תורן בסיסיים – תאורה, כליא ברק, הארקה, זרועות, תושבות, אביזרי בטיחות.</w:t>
      </w:r>
    </w:p>
    <w:p w14:paraId="6B70109B"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הגדר ההיקפית.</w:t>
      </w:r>
    </w:p>
    <w:p w14:paraId="453A0B7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ארונות חשמל וציוד, מבנים יבילים ככל שיהיו.</w:t>
      </w:r>
    </w:p>
    <w:p w14:paraId="5ED7739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טופס מעקב.</w:t>
      </w:r>
    </w:p>
    <w:p w14:paraId="0A79E550" w14:textId="77777777" w:rsidR="009F2329" w:rsidRPr="00D96001" w:rsidRDefault="009F2329" w:rsidP="009F2329">
      <w:pPr>
        <w:pStyle w:val="af0"/>
        <w:numPr>
          <w:ilvl w:val="0"/>
          <w:numId w:val="155"/>
        </w:numPr>
        <w:rPr>
          <w:rFonts w:ascii="David" w:eastAsia="Times New Roman" w:hAnsi="David" w:cs="David"/>
          <w:vanish/>
          <w:rtl/>
        </w:rPr>
      </w:pPr>
    </w:p>
    <w:p w14:paraId="015EDACD" w14:textId="77777777" w:rsidR="009F2329" w:rsidRPr="00D96001" w:rsidRDefault="009F2329" w:rsidP="009F2329">
      <w:pPr>
        <w:pStyle w:val="af0"/>
        <w:numPr>
          <w:ilvl w:val="0"/>
          <w:numId w:val="155"/>
        </w:numPr>
        <w:rPr>
          <w:rFonts w:ascii="David" w:eastAsia="Times New Roman" w:hAnsi="David" w:cs="David"/>
          <w:vanish/>
          <w:rtl/>
        </w:rPr>
      </w:pPr>
    </w:p>
    <w:p w14:paraId="2EFC8872" w14:textId="77777777" w:rsidR="009F2329" w:rsidRPr="00D96001" w:rsidRDefault="009F2329" w:rsidP="009F2329">
      <w:pPr>
        <w:pStyle w:val="af0"/>
        <w:numPr>
          <w:ilvl w:val="1"/>
          <w:numId w:val="155"/>
        </w:numPr>
        <w:rPr>
          <w:rFonts w:ascii="David" w:eastAsia="Times New Roman" w:hAnsi="David" w:cs="David"/>
          <w:vanish/>
          <w:rtl/>
        </w:rPr>
      </w:pPr>
    </w:p>
    <w:p w14:paraId="290B4A12"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ביצוע עבודות התשתית</w:t>
      </w:r>
    </w:p>
    <w:p w14:paraId="31254C8D" w14:textId="77777777" w:rsidR="009F2329" w:rsidRPr="00D96001" w:rsidRDefault="009F2329" w:rsidP="009F2329">
      <w:pPr>
        <w:pStyle w:val="af0"/>
        <w:numPr>
          <w:ilvl w:val="0"/>
          <w:numId w:val="156"/>
        </w:numPr>
        <w:rPr>
          <w:rFonts w:ascii="David" w:eastAsia="Times New Roman" w:hAnsi="David" w:cs="David"/>
          <w:vanish/>
          <w:rtl/>
        </w:rPr>
      </w:pPr>
    </w:p>
    <w:p w14:paraId="7EF67B4C" w14:textId="77777777" w:rsidR="009F2329" w:rsidRPr="00D96001" w:rsidRDefault="009F2329" w:rsidP="009F2329">
      <w:pPr>
        <w:pStyle w:val="af0"/>
        <w:numPr>
          <w:ilvl w:val="0"/>
          <w:numId w:val="156"/>
        </w:numPr>
        <w:rPr>
          <w:rFonts w:ascii="David" w:eastAsia="Times New Roman" w:hAnsi="David" w:cs="David"/>
          <w:vanish/>
          <w:rtl/>
        </w:rPr>
      </w:pPr>
    </w:p>
    <w:p w14:paraId="50E51266" w14:textId="77777777" w:rsidR="009F2329" w:rsidRPr="00D96001" w:rsidRDefault="009F2329" w:rsidP="009F2329">
      <w:pPr>
        <w:pStyle w:val="af0"/>
        <w:numPr>
          <w:ilvl w:val="1"/>
          <w:numId w:val="156"/>
        </w:numPr>
        <w:rPr>
          <w:rFonts w:ascii="David" w:eastAsia="Times New Roman" w:hAnsi="David" w:cs="David"/>
          <w:vanish/>
          <w:rtl/>
        </w:rPr>
      </w:pPr>
    </w:p>
    <w:p w14:paraId="7EFFB7FB" w14:textId="77777777" w:rsidR="009F2329" w:rsidRPr="00D96001" w:rsidRDefault="009F2329" w:rsidP="009F2329">
      <w:pPr>
        <w:pStyle w:val="af0"/>
        <w:numPr>
          <w:ilvl w:val="2"/>
          <w:numId w:val="156"/>
        </w:numPr>
        <w:rPr>
          <w:rFonts w:ascii="David" w:eastAsia="Times New Roman" w:hAnsi="David" w:cs="David"/>
          <w:vanish/>
          <w:rtl/>
        </w:rPr>
      </w:pPr>
    </w:p>
    <w:p w14:paraId="33420BB9"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עקירת עצים וסילוקם או העתקתם (במידה וישנם) – יבוצע באחריות הקבלן בכפוף לכל דין ובהתאם להנחיות הגורמים המוסמכים בעניין זה, ככל שיתקבלו כאלה.</w:t>
      </w:r>
    </w:p>
    <w:p w14:paraId="07C895A5"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יישור הקרקע (במידה ונדרש) – באחריות הקבלן.</w:t>
      </w:r>
    </w:p>
    <w:p w14:paraId="3521A1D3"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חפירה, חציבה, קידוח עבור יסודות, בסיס תורן, משטחי עבודה וכדומה – באחריות הקבלן.</w:t>
      </w:r>
    </w:p>
    <w:p w14:paraId="6649EF0C"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יציקות בטון – על פי התקן באחריות הקבלן.</w:t>
      </w:r>
    </w:p>
    <w:p w14:paraId="3D647F91"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ריתוכים והברגות – על פי התקן באחריות הקבלן.</w:t>
      </w:r>
    </w:p>
    <w:p w14:paraId="537EC035"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הקמת התורן</w:t>
      </w:r>
    </w:p>
    <w:p w14:paraId="40A085A0" w14:textId="77777777" w:rsidR="009F2329" w:rsidRPr="00D96001" w:rsidRDefault="009F2329" w:rsidP="009F2329">
      <w:pPr>
        <w:pStyle w:val="af0"/>
        <w:numPr>
          <w:ilvl w:val="0"/>
          <w:numId w:val="157"/>
        </w:numPr>
        <w:rPr>
          <w:rFonts w:ascii="David" w:eastAsia="Times New Roman" w:hAnsi="David" w:cs="David"/>
          <w:vanish/>
          <w:rtl/>
        </w:rPr>
      </w:pPr>
    </w:p>
    <w:p w14:paraId="693312D4" w14:textId="77777777" w:rsidR="009F2329" w:rsidRPr="00D96001" w:rsidRDefault="009F2329" w:rsidP="009F2329">
      <w:pPr>
        <w:pStyle w:val="af0"/>
        <w:numPr>
          <w:ilvl w:val="0"/>
          <w:numId w:val="157"/>
        </w:numPr>
        <w:rPr>
          <w:rFonts w:ascii="David" w:eastAsia="Times New Roman" w:hAnsi="David" w:cs="David"/>
          <w:vanish/>
          <w:rtl/>
        </w:rPr>
      </w:pPr>
    </w:p>
    <w:p w14:paraId="676648B2" w14:textId="77777777" w:rsidR="009F2329" w:rsidRPr="00D96001" w:rsidRDefault="009F2329" w:rsidP="009F2329">
      <w:pPr>
        <w:pStyle w:val="af0"/>
        <w:numPr>
          <w:ilvl w:val="1"/>
          <w:numId w:val="157"/>
        </w:numPr>
        <w:rPr>
          <w:rFonts w:ascii="David" w:eastAsia="Times New Roman" w:hAnsi="David" w:cs="David"/>
          <w:vanish/>
          <w:rtl/>
        </w:rPr>
      </w:pPr>
    </w:p>
    <w:p w14:paraId="59FFD444" w14:textId="77777777" w:rsidR="009F2329" w:rsidRPr="00D96001" w:rsidRDefault="009F2329" w:rsidP="009F2329">
      <w:pPr>
        <w:pStyle w:val="af0"/>
        <w:numPr>
          <w:ilvl w:val="1"/>
          <w:numId w:val="157"/>
        </w:numPr>
        <w:rPr>
          <w:rFonts w:ascii="David" w:eastAsia="Times New Roman" w:hAnsi="David" w:cs="David"/>
          <w:vanish/>
          <w:rtl/>
        </w:rPr>
      </w:pPr>
    </w:p>
    <w:p w14:paraId="467F1B5B" w14:textId="77777777" w:rsidR="009F2329" w:rsidRPr="00D96001" w:rsidRDefault="009F2329" w:rsidP="009F2329">
      <w:pPr>
        <w:pStyle w:val="af0"/>
        <w:numPr>
          <w:ilvl w:val="1"/>
          <w:numId w:val="157"/>
        </w:numPr>
        <w:rPr>
          <w:rFonts w:ascii="David" w:eastAsia="Times New Roman" w:hAnsi="David" w:cs="David"/>
          <w:vanish/>
          <w:rtl/>
        </w:rPr>
      </w:pPr>
    </w:p>
    <w:p w14:paraId="1549460E"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טיב פלדת המבנה – על פי התקן באחריות הקבלן.</w:t>
      </w:r>
    </w:p>
    <w:p w14:paraId="37115251"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lastRenderedPageBreak/>
        <w:t>גילוון וצבע התורן – על פי התקן באחריות הקבלן.</w:t>
      </w:r>
    </w:p>
    <w:p w14:paraId="2E8FAEFD"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ברגי עיגון ושאר ברגים – על פי התקן באחריות הקבלן.</w:t>
      </w:r>
    </w:p>
    <w:p w14:paraId="5938F746"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ריתוכים – על פי התקן באחריות הקבלן.</w:t>
      </w:r>
    </w:p>
    <w:p w14:paraId="797330B0"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הנפת התורן – באחריות הקבלן. יש לבצע תיאומים מול הרשויות ככל שנדרש ולהקפיד על בטיחות.</w:t>
      </w:r>
    </w:p>
    <w:p w14:paraId="531FBE3B"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תאורת אזהרה, כליא ברק, הארקה – על פי התקן באחריות הקבלן.</w:t>
      </w:r>
    </w:p>
    <w:p w14:paraId="03D1C5AA" w14:textId="23E2514A" w:rsidR="009F2329" w:rsidRPr="00D96001" w:rsidRDefault="009F2329" w:rsidP="00AB016F">
      <w:pPr>
        <w:pStyle w:val="af0"/>
        <w:numPr>
          <w:ilvl w:val="2"/>
          <w:numId w:val="157"/>
        </w:numPr>
        <w:ind w:left="1360" w:hanging="640"/>
        <w:rPr>
          <w:rFonts w:ascii="David" w:eastAsia="Times New Roman" w:hAnsi="David" w:cs="David"/>
        </w:rPr>
      </w:pPr>
      <w:r w:rsidRPr="00D96001">
        <w:rPr>
          <w:rFonts w:ascii="David" w:eastAsia="Times New Roman" w:hAnsi="David" w:cs="David"/>
          <w:rtl/>
        </w:rPr>
        <w:t>סולמות טיפוס, אביזרי בטיחות וחלקים נלווים –</w:t>
      </w:r>
      <w:r w:rsidR="00AB016F" w:rsidRPr="00D96001">
        <w:rPr>
          <w:rFonts w:ascii="David" w:eastAsia="Times New Roman" w:hAnsi="David" w:cs="David"/>
          <w:rtl/>
        </w:rPr>
        <w:t xml:space="preserve"> </w:t>
      </w:r>
      <w:r w:rsidRPr="00D96001">
        <w:rPr>
          <w:rFonts w:ascii="David" w:eastAsia="Times New Roman" w:hAnsi="David" w:cs="David"/>
          <w:rtl/>
        </w:rPr>
        <w:t>על פי התקן בהתאם לסוג התורן באחריות הקבלן.</w:t>
      </w:r>
    </w:p>
    <w:p w14:paraId="2198B146"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גידור ואבטחה</w:t>
      </w:r>
    </w:p>
    <w:p w14:paraId="79D58BD7" w14:textId="77777777" w:rsidR="009F2329" w:rsidRPr="00D96001" w:rsidRDefault="009F2329" w:rsidP="009F2329">
      <w:pPr>
        <w:pStyle w:val="af0"/>
        <w:numPr>
          <w:ilvl w:val="0"/>
          <w:numId w:val="158"/>
        </w:numPr>
        <w:rPr>
          <w:rFonts w:ascii="David" w:eastAsia="Times New Roman" w:hAnsi="David" w:cs="David"/>
          <w:vanish/>
          <w:u w:val="single"/>
          <w:rtl/>
        </w:rPr>
      </w:pPr>
    </w:p>
    <w:p w14:paraId="1062A6E7" w14:textId="77777777" w:rsidR="009F2329" w:rsidRPr="00D96001" w:rsidRDefault="009F2329" w:rsidP="009F2329">
      <w:pPr>
        <w:pStyle w:val="af0"/>
        <w:numPr>
          <w:ilvl w:val="0"/>
          <w:numId w:val="158"/>
        </w:numPr>
        <w:rPr>
          <w:rFonts w:ascii="David" w:eastAsia="Times New Roman" w:hAnsi="David" w:cs="David"/>
          <w:vanish/>
          <w:u w:val="single"/>
          <w:rtl/>
        </w:rPr>
      </w:pPr>
    </w:p>
    <w:p w14:paraId="33A99FB2" w14:textId="77777777" w:rsidR="009F2329" w:rsidRPr="00D96001" w:rsidRDefault="009F2329" w:rsidP="009F2329">
      <w:pPr>
        <w:pStyle w:val="af0"/>
        <w:numPr>
          <w:ilvl w:val="1"/>
          <w:numId w:val="158"/>
        </w:numPr>
        <w:rPr>
          <w:rFonts w:ascii="David" w:eastAsia="Times New Roman" w:hAnsi="David" w:cs="David"/>
          <w:vanish/>
          <w:u w:val="single"/>
          <w:rtl/>
        </w:rPr>
      </w:pPr>
    </w:p>
    <w:p w14:paraId="0D6036D9" w14:textId="77777777" w:rsidR="009F2329" w:rsidRPr="00D96001" w:rsidRDefault="009F2329" w:rsidP="009F2329">
      <w:pPr>
        <w:pStyle w:val="af0"/>
        <w:numPr>
          <w:ilvl w:val="1"/>
          <w:numId w:val="158"/>
        </w:numPr>
        <w:rPr>
          <w:rFonts w:ascii="David" w:eastAsia="Times New Roman" w:hAnsi="David" w:cs="David"/>
          <w:vanish/>
          <w:u w:val="single"/>
          <w:rtl/>
        </w:rPr>
      </w:pPr>
    </w:p>
    <w:p w14:paraId="3F24EBBD" w14:textId="77777777" w:rsidR="009F2329" w:rsidRPr="00D96001" w:rsidRDefault="009F2329" w:rsidP="009F2329">
      <w:pPr>
        <w:pStyle w:val="af0"/>
        <w:numPr>
          <w:ilvl w:val="1"/>
          <w:numId w:val="158"/>
        </w:numPr>
        <w:rPr>
          <w:rFonts w:ascii="David" w:eastAsia="Times New Roman" w:hAnsi="David" w:cs="David"/>
          <w:vanish/>
          <w:u w:val="single"/>
          <w:rtl/>
        </w:rPr>
      </w:pPr>
    </w:p>
    <w:p w14:paraId="06748163" w14:textId="77777777" w:rsidR="009F2329" w:rsidRPr="00D96001" w:rsidRDefault="009F2329" w:rsidP="009F2329">
      <w:pPr>
        <w:pStyle w:val="af0"/>
        <w:numPr>
          <w:ilvl w:val="1"/>
          <w:numId w:val="158"/>
        </w:numPr>
        <w:rPr>
          <w:rFonts w:ascii="David" w:eastAsia="Times New Roman" w:hAnsi="David" w:cs="David"/>
          <w:vanish/>
          <w:u w:val="single"/>
          <w:rtl/>
        </w:rPr>
      </w:pPr>
    </w:p>
    <w:p w14:paraId="3E9470A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גדר היקפית – על פי התקן באחריות הקבלן.</w:t>
      </w:r>
    </w:p>
    <w:p w14:paraId="5FB1BD2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מנעולים עם מפתח אחיד לכל המתקנים שבמכרז יסופקו ע"י המזמין לקראת סיום העבודות באתר, כולל חלוקת המפתחות בכמות הנדרשת למזמין ולכל אחד מהגורמים שיצטרפו לשימוש בתורן. עם זאת, במהלך עבודות הקמת התורן מנעולים זמניים יסופקו ע"י הקבלן.</w:t>
      </w:r>
    </w:p>
    <w:p w14:paraId="40B1A9BA" w14:textId="77777777" w:rsidR="009F2329" w:rsidRPr="00D96001" w:rsidRDefault="009F2329" w:rsidP="009F2329">
      <w:pPr>
        <w:pStyle w:val="af0"/>
        <w:numPr>
          <w:ilvl w:val="2"/>
          <w:numId w:val="158"/>
        </w:numPr>
        <w:ind w:left="1360" w:hanging="709"/>
        <w:rPr>
          <w:rFonts w:ascii="David" w:eastAsia="Times New Roman" w:hAnsi="David" w:cs="David"/>
        </w:rPr>
      </w:pPr>
      <w:r w:rsidRPr="00D96001">
        <w:rPr>
          <w:rFonts w:ascii="David" w:eastAsia="Times New Roman" w:hAnsi="David" w:cs="David"/>
          <w:rtl/>
        </w:rPr>
        <w:t>מצלמות אבטחה – המזמין יקבע את כמות וסוג מצלמות האבטחה הנדרשים, מיקומן וחיבורן לרשת באחריות הקבלן עפ"י הנחיות שיינתנו ע"י המזמין (יש לתמחר 4 מצלמות בכל אתר).</w:t>
      </w:r>
    </w:p>
    <w:p w14:paraId="7AC91F61" w14:textId="77777777" w:rsidR="009F2329" w:rsidRPr="00D96001" w:rsidRDefault="009F2329" w:rsidP="009F2329">
      <w:pPr>
        <w:pStyle w:val="af0"/>
        <w:spacing w:line="240" w:lineRule="auto"/>
        <w:ind w:left="368"/>
        <w:rPr>
          <w:rFonts w:ascii="David" w:eastAsia="Times New Roman" w:hAnsi="David" w:cs="David"/>
          <w:b/>
          <w:bCs/>
          <w:u w:val="single"/>
        </w:rPr>
      </w:pPr>
    </w:p>
    <w:p w14:paraId="10C5D223" w14:textId="14B63335" w:rsidR="009F2329" w:rsidRPr="00264275" w:rsidRDefault="009F2329" w:rsidP="009F2329">
      <w:pPr>
        <w:pStyle w:val="af0"/>
        <w:numPr>
          <w:ilvl w:val="0"/>
          <w:numId w:val="143"/>
        </w:numPr>
        <w:ind w:left="368"/>
        <w:rPr>
          <w:rFonts w:ascii="David" w:eastAsia="Times New Roman" w:hAnsi="David" w:cs="David"/>
          <w:b/>
          <w:bCs/>
          <w:u w:val="single"/>
        </w:rPr>
      </w:pPr>
      <w:r w:rsidRPr="00264275">
        <w:rPr>
          <w:rFonts w:ascii="David" w:eastAsia="Times New Roman" w:hAnsi="David" w:cs="David"/>
          <w:b/>
          <w:bCs/>
          <w:u w:val="single"/>
          <w:rtl/>
        </w:rPr>
        <w:t>תחזוקת האתר</w:t>
      </w:r>
    </w:p>
    <w:p w14:paraId="101B52F9" w14:textId="77777777" w:rsidR="009F2329" w:rsidRPr="00264275" w:rsidRDefault="009F2329" w:rsidP="009F2329">
      <w:pPr>
        <w:pStyle w:val="af0"/>
        <w:numPr>
          <w:ilvl w:val="0"/>
          <w:numId w:val="159"/>
        </w:numPr>
        <w:rPr>
          <w:rFonts w:ascii="David" w:eastAsia="Times New Roman" w:hAnsi="David" w:cs="David"/>
          <w:vanish/>
          <w:rtl/>
        </w:rPr>
      </w:pPr>
    </w:p>
    <w:p w14:paraId="034ACE29" w14:textId="77777777" w:rsidR="009F2329" w:rsidRPr="00264275" w:rsidRDefault="009F2329" w:rsidP="009F2329">
      <w:pPr>
        <w:pStyle w:val="af0"/>
        <w:numPr>
          <w:ilvl w:val="0"/>
          <w:numId w:val="159"/>
        </w:numPr>
        <w:rPr>
          <w:rFonts w:ascii="David" w:eastAsia="Times New Roman" w:hAnsi="David" w:cs="David"/>
          <w:vanish/>
          <w:rtl/>
        </w:rPr>
      </w:pPr>
    </w:p>
    <w:p w14:paraId="67D3BB1B" w14:textId="77777777" w:rsidR="009F2329" w:rsidRPr="00264275" w:rsidRDefault="009F2329" w:rsidP="009F2329">
      <w:pPr>
        <w:pStyle w:val="af0"/>
        <w:numPr>
          <w:ilvl w:val="0"/>
          <w:numId w:val="159"/>
        </w:numPr>
        <w:rPr>
          <w:rFonts w:ascii="David" w:eastAsia="Times New Roman" w:hAnsi="David" w:cs="David"/>
          <w:vanish/>
          <w:rtl/>
        </w:rPr>
      </w:pPr>
    </w:p>
    <w:p w14:paraId="40BDEE33" w14:textId="0198C54B" w:rsidR="009F2329" w:rsidRPr="00264275" w:rsidRDefault="0020206E" w:rsidP="009F2329">
      <w:pPr>
        <w:pStyle w:val="af0"/>
        <w:numPr>
          <w:ilvl w:val="1"/>
          <w:numId w:val="159"/>
        </w:numPr>
        <w:rPr>
          <w:rFonts w:ascii="David" w:eastAsia="Times New Roman" w:hAnsi="David" w:cs="David"/>
        </w:rPr>
      </w:pPr>
      <w:r w:rsidRPr="00264275">
        <w:rPr>
          <w:rFonts w:ascii="David" w:eastAsia="Times New Roman" w:hAnsi="David" w:cs="David"/>
          <w:rtl/>
        </w:rPr>
        <w:t>בסיום תקופת</w:t>
      </w:r>
      <w:r w:rsidR="005856ED" w:rsidRPr="00264275">
        <w:rPr>
          <w:rFonts w:ascii="David" w:eastAsia="Times New Roman" w:hAnsi="David" w:cs="David"/>
          <w:rtl/>
        </w:rPr>
        <w:t xml:space="preserve"> ההקמה</w:t>
      </w:r>
      <w:r w:rsidRPr="00264275">
        <w:rPr>
          <w:rFonts w:ascii="David" w:eastAsia="Times New Roman" w:hAnsi="David" w:cs="David"/>
          <w:rtl/>
        </w:rPr>
        <w:t xml:space="preserve">, </w:t>
      </w:r>
      <w:r w:rsidR="009F2329" w:rsidRPr="00264275">
        <w:rPr>
          <w:rFonts w:ascii="David" w:eastAsia="Times New Roman" w:hAnsi="David" w:cs="David"/>
          <w:rtl/>
        </w:rPr>
        <w:t>הקבלן יספק למזמין שירותי אחזקה שוטפים ותיקונים לתורן שהוקם על ידו</w:t>
      </w:r>
      <w:r w:rsidR="001C4FE9" w:rsidRPr="00264275">
        <w:rPr>
          <w:rFonts w:ascii="David" w:eastAsia="Times New Roman" w:hAnsi="David" w:cs="David"/>
          <w:rtl/>
        </w:rPr>
        <w:t xml:space="preserve"> למשך </w:t>
      </w:r>
      <w:r w:rsidR="005856ED" w:rsidRPr="00264275">
        <w:rPr>
          <w:rFonts w:ascii="David" w:eastAsia="Times New Roman" w:hAnsi="David" w:cs="David"/>
          <w:rtl/>
        </w:rPr>
        <w:t>4</w:t>
      </w:r>
      <w:r w:rsidR="001C4FE9" w:rsidRPr="00264275">
        <w:rPr>
          <w:rFonts w:ascii="David" w:eastAsia="Times New Roman" w:hAnsi="David" w:cs="David"/>
          <w:rtl/>
        </w:rPr>
        <w:t xml:space="preserve"> שנים,</w:t>
      </w:r>
      <w:r w:rsidR="009F2329" w:rsidRPr="00264275">
        <w:rPr>
          <w:rFonts w:ascii="David" w:eastAsia="Times New Roman" w:hAnsi="David" w:cs="David"/>
          <w:rtl/>
        </w:rPr>
        <w:t xml:space="preserve"> הכוללים בין היתר התקנות, פירוקים, בדיקות אתר הכוללות רכיבים מכאניים, ציוד תקשורת ואבטחה, ציוד חשמל, מערכת הארקה והגנה מפני ברקים, תאורה של התורן, כבלים ומוליכים המחברים את התורן לקרקע, צבע התורן כיו"ב.</w:t>
      </w:r>
    </w:p>
    <w:p w14:paraId="516800E1" w14:textId="77777777" w:rsidR="009F2329" w:rsidRPr="00D96001" w:rsidRDefault="009F2329" w:rsidP="009F2329">
      <w:pPr>
        <w:pStyle w:val="af0"/>
        <w:numPr>
          <w:ilvl w:val="1"/>
          <w:numId w:val="159"/>
        </w:numPr>
        <w:rPr>
          <w:rFonts w:ascii="David" w:eastAsia="Times New Roman" w:hAnsi="David" w:cs="David"/>
        </w:rPr>
      </w:pPr>
      <w:r w:rsidRPr="00D96001">
        <w:rPr>
          <w:rFonts w:ascii="David" w:eastAsia="Times New Roman" w:hAnsi="David" w:cs="David"/>
          <w:rtl/>
        </w:rPr>
        <w:t>שירותי האחזקה והתיקונים כאמור לעיל יסופקו בהתייחס למרכיבים המפורטים להלן אך לא רק:</w:t>
      </w:r>
    </w:p>
    <w:p w14:paraId="1DF6963A" w14:textId="77777777" w:rsidR="009F2329" w:rsidRPr="00D96001" w:rsidRDefault="009F2329" w:rsidP="009F2329">
      <w:pPr>
        <w:pStyle w:val="af0"/>
        <w:numPr>
          <w:ilvl w:val="0"/>
          <w:numId w:val="160"/>
        </w:numPr>
        <w:rPr>
          <w:rFonts w:ascii="David" w:eastAsia="Times New Roman" w:hAnsi="David" w:cs="David"/>
          <w:vanish/>
          <w:rtl/>
        </w:rPr>
      </w:pPr>
    </w:p>
    <w:p w14:paraId="17EDE46C" w14:textId="77777777" w:rsidR="009F2329" w:rsidRPr="00D96001" w:rsidRDefault="009F2329" w:rsidP="009F2329">
      <w:pPr>
        <w:pStyle w:val="af0"/>
        <w:numPr>
          <w:ilvl w:val="0"/>
          <w:numId w:val="160"/>
        </w:numPr>
        <w:rPr>
          <w:rFonts w:ascii="David" w:eastAsia="Times New Roman" w:hAnsi="David" w:cs="David"/>
          <w:vanish/>
          <w:rtl/>
        </w:rPr>
      </w:pPr>
    </w:p>
    <w:p w14:paraId="1C60C34D" w14:textId="77777777" w:rsidR="009F2329" w:rsidRPr="00D96001" w:rsidRDefault="009F2329" w:rsidP="009F2329">
      <w:pPr>
        <w:pStyle w:val="af0"/>
        <w:numPr>
          <w:ilvl w:val="0"/>
          <w:numId w:val="160"/>
        </w:numPr>
        <w:rPr>
          <w:rFonts w:ascii="David" w:eastAsia="Times New Roman" w:hAnsi="David" w:cs="David"/>
          <w:vanish/>
          <w:rtl/>
        </w:rPr>
      </w:pPr>
    </w:p>
    <w:p w14:paraId="47312010" w14:textId="77777777" w:rsidR="009F2329" w:rsidRPr="00D96001" w:rsidRDefault="009F2329" w:rsidP="009F2329">
      <w:pPr>
        <w:pStyle w:val="af0"/>
        <w:numPr>
          <w:ilvl w:val="1"/>
          <w:numId w:val="160"/>
        </w:numPr>
        <w:rPr>
          <w:rFonts w:ascii="David" w:eastAsia="Times New Roman" w:hAnsi="David" w:cs="David"/>
          <w:vanish/>
          <w:rtl/>
        </w:rPr>
      </w:pPr>
    </w:p>
    <w:p w14:paraId="42A7DD67" w14:textId="77777777" w:rsidR="009F2329" w:rsidRPr="00D96001" w:rsidRDefault="009F2329" w:rsidP="009F2329">
      <w:pPr>
        <w:pStyle w:val="af0"/>
        <w:numPr>
          <w:ilvl w:val="1"/>
          <w:numId w:val="160"/>
        </w:numPr>
        <w:rPr>
          <w:rFonts w:ascii="David" w:eastAsia="Times New Roman" w:hAnsi="David" w:cs="David"/>
          <w:vanish/>
          <w:rtl/>
        </w:rPr>
      </w:pPr>
    </w:p>
    <w:p w14:paraId="3CE59F38"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התורן:</w:t>
      </w:r>
    </w:p>
    <w:p w14:paraId="501A0946" w14:textId="77777777" w:rsidR="009F2329" w:rsidRPr="00D96001" w:rsidRDefault="009F2329" w:rsidP="009F2329">
      <w:pPr>
        <w:pStyle w:val="af0"/>
        <w:numPr>
          <w:ilvl w:val="0"/>
          <w:numId w:val="161"/>
        </w:numPr>
        <w:rPr>
          <w:rFonts w:ascii="David" w:eastAsia="Times New Roman" w:hAnsi="David" w:cs="David"/>
          <w:vanish/>
          <w:rtl/>
        </w:rPr>
      </w:pPr>
    </w:p>
    <w:p w14:paraId="11E2ABC8" w14:textId="77777777" w:rsidR="009F2329" w:rsidRPr="00D96001" w:rsidRDefault="009F2329" w:rsidP="009F2329">
      <w:pPr>
        <w:pStyle w:val="af0"/>
        <w:numPr>
          <w:ilvl w:val="0"/>
          <w:numId w:val="161"/>
        </w:numPr>
        <w:rPr>
          <w:rFonts w:ascii="David" w:eastAsia="Times New Roman" w:hAnsi="David" w:cs="David"/>
          <w:vanish/>
          <w:rtl/>
        </w:rPr>
      </w:pPr>
    </w:p>
    <w:p w14:paraId="3FE4D9F8" w14:textId="77777777" w:rsidR="009F2329" w:rsidRPr="00D96001" w:rsidRDefault="009F2329" w:rsidP="009F2329">
      <w:pPr>
        <w:pStyle w:val="af0"/>
        <w:numPr>
          <w:ilvl w:val="0"/>
          <w:numId w:val="161"/>
        </w:numPr>
        <w:rPr>
          <w:rFonts w:ascii="David" w:eastAsia="Times New Roman" w:hAnsi="David" w:cs="David"/>
          <w:vanish/>
          <w:rtl/>
        </w:rPr>
      </w:pPr>
    </w:p>
    <w:p w14:paraId="498ACF6B" w14:textId="77777777" w:rsidR="009F2329" w:rsidRPr="00D96001" w:rsidRDefault="009F2329" w:rsidP="009F2329">
      <w:pPr>
        <w:pStyle w:val="af0"/>
        <w:numPr>
          <w:ilvl w:val="1"/>
          <w:numId w:val="161"/>
        </w:numPr>
        <w:rPr>
          <w:rFonts w:ascii="David" w:eastAsia="Times New Roman" w:hAnsi="David" w:cs="David"/>
          <w:vanish/>
          <w:rtl/>
        </w:rPr>
      </w:pPr>
    </w:p>
    <w:p w14:paraId="6D440AEB" w14:textId="77777777" w:rsidR="009F2329" w:rsidRPr="00D96001" w:rsidRDefault="009F2329" w:rsidP="009F2329">
      <w:pPr>
        <w:pStyle w:val="af0"/>
        <w:numPr>
          <w:ilvl w:val="1"/>
          <w:numId w:val="161"/>
        </w:numPr>
        <w:rPr>
          <w:rFonts w:ascii="David" w:eastAsia="Times New Roman" w:hAnsi="David" w:cs="David"/>
          <w:vanish/>
          <w:rtl/>
        </w:rPr>
      </w:pPr>
    </w:p>
    <w:p w14:paraId="6663CB69" w14:textId="77777777" w:rsidR="009F2329" w:rsidRPr="00D96001" w:rsidRDefault="009F2329" w:rsidP="009F2329">
      <w:pPr>
        <w:pStyle w:val="af0"/>
        <w:numPr>
          <w:ilvl w:val="2"/>
          <w:numId w:val="161"/>
        </w:numPr>
        <w:rPr>
          <w:rFonts w:ascii="David" w:eastAsia="Times New Roman" w:hAnsi="David" w:cs="David"/>
          <w:vanish/>
          <w:rtl/>
        </w:rPr>
      </w:pPr>
    </w:p>
    <w:p w14:paraId="1D7F66AB"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בסיס התורן (בטונדה, משטחי בטון).</w:t>
      </w:r>
    </w:p>
    <w:p w14:paraId="3B927AB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גוף התורן.</w:t>
      </w:r>
    </w:p>
    <w:p w14:paraId="7D79F0ED"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מרפסות פתוחות/סגורות על התורן.</w:t>
      </w:r>
    </w:p>
    <w:p w14:paraId="4A1CB460"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חבקים.</w:t>
      </w:r>
    </w:p>
    <w:p w14:paraId="4A409F84"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קולט/כליא ברק.</w:t>
      </w:r>
    </w:p>
    <w:p w14:paraId="2C34603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הארקה.</w:t>
      </w:r>
    </w:p>
    <w:p w14:paraId="705C394E"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זרועות אנטנות.</w:t>
      </w:r>
    </w:p>
    <w:p w14:paraId="1D0F53EF"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התקני בטיחות.</w:t>
      </w:r>
    </w:p>
    <w:p w14:paraId="7013AF32"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מתאמים לאנטנות.</w:t>
      </w:r>
    </w:p>
    <w:p w14:paraId="3E34F3E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תעלות וצנרת עבור כבלי חשמל והזנה.</w:t>
      </w:r>
    </w:p>
    <w:p w14:paraId="107E67C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סולמות עליה/שלבי טיפוס.</w:t>
      </w:r>
    </w:p>
    <w:p w14:paraId="5C60C66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צביעת התורן.</w:t>
      </w:r>
    </w:p>
    <w:p w14:paraId="07A7B68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אמצעי תאורה וסימון התורן בהתאם לדרישות חיל האוויר ו/או רשות התעופה האזרחית.</w:t>
      </w:r>
    </w:p>
    <w:p w14:paraId="48124ED4"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המתקן:</w:t>
      </w:r>
    </w:p>
    <w:p w14:paraId="0167098A" w14:textId="77777777" w:rsidR="009F2329" w:rsidRPr="00D96001" w:rsidRDefault="009F2329" w:rsidP="009F2329">
      <w:pPr>
        <w:pStyle w:val="af0"/>
        <w:numPr>
          <w:ilvl w:val="0"/>
          <w:numId w:val="162"/>
        </w:numPr>
        <w:rPr>
          <w:rFonts w:ascii="David" w:eastAsia="Times New Roman" w:hAnsi="David" w:cs="David"/>
          <w:vanish/>
          <w:rtl/>
        </w:rPr>
      </w:pPr>
    </w:p>
    <w:p w14:paraId="68E5A389" w14:textId="77777777" w:rsidR="009F2329" w:rsidRPr="00D96001" w:rsidRDefault="009F2329" w:rsidP="009F2329">
      <w:pPr>
        <w:pStyle w:val="af0"/>
        <w:numPr>
          <w:ilvl w:val="0"/>
          <w:numId w:val="162"/>
        </w:numPr>
        <w:rPr>
          <w:rFonts w:ascii="David" w:eastAsia="Times New Roman" w:hAnsi="David" w:cs="David"/>
          <w:vanish/>
          <w:rtl/>
        </w:rPr>
      </w:pPr>
    </w:p>
    <w:p w14:paraId="4CBFA5A6" w14:textId="77777777" w:rsidR="009F2329" w:rsidRPr="00D96001" w:rsidRDefault="009F2329" w:rsidP="009F2329">
      <w:pPr>
        <w:pStyle w:val="af0"/>
        <w:numPr>
          <w:ilvl w:val="0"/>
          <w:numId w:val="162"/>
        </w:numPr>
        <w:rPr>
          <w:rFonts w:ascii="David" w:eastAsia="Times New Roman" w:hAnsi="David" w:cs="David"/>
          <w:vanish/>
          <w:rtl/>
        </w:rPr>
      </w:pPr>
    </w:p>
    <w:p w14:paraId="6F429F4D" w14:textId="77777777" w:rsidR="009F2329" w:rsidRPr="00D96001" w:rsidRDefault="009F2329" w:rsidP="009F2329">
      <w:pPr>
        <w:pStyle w:val="af0"/>
        <w:numPr>
          <w:ilvl w:val="1"/>
          <w:numId w:val="162"/>
        </w:numPr>
        <w:rPr>
          <w:rFonts w:ascii="David" w:eastAsia="Times New Roman" w:hAnsi="David" w:cs="David"/>
          <w:vanish/>
          <w:rtl/>
        </w:rPr>
      </w:pPr>
    </w:p>
    <w:p w14:paraId="69E6508B" w14:textId="77777777" w:rsidR="009F2329" w:rsidRPr="00D96001" w:rsidRDefault="009F2329" w:rsidP="009F2329">
      <w:pPr>
        <w:pStyle w:val="af0"/>
        <w:numPr>
          <w:ilvl w:val="1"/>
          <w:numId w:val="162"/>
        </w:numPr>
        <w:rPr>
          <w:rFonts w:ascii="David" w:eastAsia="Times New Roman" w:hAnsi="David" w:cs="David"/>
          <w:vanish/>
          <w:rtl/>
        </w:rPr>
      </w:pPr>
    </w:p>
    <w:p w14:paraId="43ACE333" w14:textId="77777777" w:rsidR="009F2329" w:rsidRPr="00D96001" w:rsidRDefault="009F2329" w:rsidP="009F2329">
      <w:pPr>
        <w:pStyle w:val="af0"/>
        <w:numPr>
          <w:ilvl w:val="2"/>
          <w:numId w:val="162"/>
        </w:numPr>
        <w:rPr>
          <w:rFonts w:ascii="David" w:eastAsia="Times New Roman" w:hAnsi="David" w:cs="David"/>
          <w:vanish/>
          <w:rtl/>
        </w:rPr>
      </w:pPr>
    </w:p>
    <w:p w14:paraId="5A94FB49" w14:textId="77777777" w:rsidR="009F2329" w:rsidRPr="00D96001" w:rsidRDefault="009F2329" w:rsidP="009F2329">
      <w:pPr>
        <w:pStyle w:val="af0"/>
        <w:numPr>
          <w:ilvl w:val="2"/>
          <w:numId w:val="162"/>
        </w:numPr>
        <w:rPr>
          <w:rFonts w:ascii="David" w:eastAsia="Times New Roman" w:hAnsi="David" w:cs="David"/>
          <w:vanish/>
          <w:rtl/>
        </w:rPr>
      </w:pPr>
    </w:p>
    <w:p w14:paraId="2078FE9B"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גדר היקפית.</w:t>
      </w:r>
    </w:p>
    <w:p w14:paraId="5CCC470A"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מערך המצלמות (ככל שמותקנות באתר).</w:t>
      </w:r>
    </w:p>
    <w:p w14:paraId="23CE3675"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מתקני החשמל (ארונות חשמל).</w:t>
      </w:r>
    </w:p>
    <w:p w14:paraId="390BE897"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מערכות מיזוג אויר (ככל שמותקנות באתר).</w:t>
      </w:r>
    </w:p>
    <w:p w14:paraId="18E6CAA4"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ניקיון האתר וסביבתו (סילוק מפגעים, ניקוש עשבים וכיו"ב).</w:t>
      </w:r>
    </w:p>
    <w:p w14:paraId="68F8AAA0" w14:textId="77777777" w:rsidR="009F2329" w:rsidRPr="00D96001" w:rsidRDefault="009F2329" w:rsidP="009F2329">
      <w:pPr>
        <w:pStyle w:val="af0"/>
        <w:ind w:left="2210"/>
        <w:rPr>
          <w:rFonts w:ascii="David" w:eastAsia="Times New Roman" w:hAnsi="David" w:cs="David"/>
        </w:rPr>
      </w:pPr>
    </w:p>
    <w:p w14:paraId="26B6AD0B" w14:textId="77777777" w:rsidR="009F2329" w:rsidRPr="00D96001" w:rsidRDefault="009F2329" w:rsidP="009F2329">
      <w:pPr>
        <w:pStyle w:val="af0"/>
        <w:numPr>
          <w:ilvl w:val="1"/>
          <w:numId w:val="159"/>
        </w:numPr>
        <w:rPr>
          <w:rFonts w:ascii="David" w:eastAsia="Times New Roman" w:hAnsi="David" w:cs="David"/>
          <w:u w:val="single"/>
        </w:rPr>
      </w:pPr>
      <w:r w:rsidRPr="00D96001">
        <w:rPr>
          <w:rFonts w:ascii="David" w:eastAsia="Times New Roman" w:hAnsi="David" w:cs="David"/>
          <w:u w:val="single"/>
          <w:rtl/>
        </w:rPr>
        <w:t>ניהול הנדסי ואחריות</w:t>
      </w:r>
    </w:p>
    <w:p w14:paraId="49194E92" w14:textId="77777777" w:rsidR="009F2329" w:rsidRPr="00D96001" w:rsidRDefault="009F2329" w:rsidP="009F2329">
      <w:pPr>
        <w:pStyle w:val="af0"/>
        <w:numPr>
          <w:ilvl w:val="0"/>
          <w:numId w:val="163"/>
        </w:numPr>
        <w:rPr>
          <w:rFonts w:ascii="David" w:eastAsia="Times New Roman" w:hAnsi="David" w:cs="David"/>
          <w:vanish/>
          <w:rtl/>
        </w:rPr>
      </w:pPr>
    </w:p>
    <w:p w14:paraId="6AE80D21" w14:textId="77777777" w:rsidR="009F2329" w:rsidRPr="00D96001" w:rsidRDefault="009F2329" w:rsidP="009F2329">
      <w:pPr>
        <w:pStyle w:val="af0"/>
        <w:numPr>
          <w:ilvl w:val="0"/>
          <w:numId w:val="163"/>
        </w:numPr>
        <w:rPr>
          <w:rFonts w:ascii="David" w:eastAsia="Times New Roman" w:hAnsi="David" w:cs="David"/>
          <w:vanish/>
          <w:rtl/>
        </w:rPr>
      </w:pPr>
    </w:p>
    <w:p w14:paraId="634C9FE0" w14:textId="77777777" w:rsidR="009F2329" w:rsidRPr="00D96001" w:rsidRDefault="009F2329" w:rsidP="009F2329">
      <w:pPr>
        <w:pStyle w:val="af0"/>
        <w:numPr>
          <w:ilvl w:val="0"/>
          <w:numId w:val="163"/>
        </w:numPr>
        <w:rPr>
          <w:rFonts w:ascii="David" w:eastAsia="Times New Roman" w:hAnsi="David" w:cs="David"/>
          <w:vanish/>
          <w:rtl/>
        </w:rPr>
      </w:pPr>
    </w:p>
    <w:p w14:paraId="0D9E3C01" w14:textId="77777777" w:rsidR="009F2329" w:rsidRPr="00D96001" w:rsidRDefault="009F2329" w:rsidP="009F2329">
      <w:pPr>
        <w:pStyle w:val="af0"/>
        <w:numPr>
          <w:ilvl w:val="1"/>
          <w:numId w:val="163"/>
        </w:numPr>
        <w:rPr>
          <w:rFonts w:ascii="David" w:eastAsia="Times New Roman" w:hAnsi="David" w:cs="David"/>
          <w:vanish/>
          <w:rtl/>
        </w:rPr>
      </w:pPr>
    </w:p>
    <w:p w14:paraId="0A70ADDC" w14:textId="77777777" w:rsidR="009F2329" w:rsidRPr="00D96001" w:rsidRDefault="009F2329" w:rsidP="009F2329">
      <w:pPr>
        <w:pStyle w:val="af0"/>
        <w:numPr>
          <w:ilvl w:val="1"/>
          <w:numId w:val="163"/>
        </w:numPr>
        <w:rPr>
          <w:rFonts w:ascii="David" w:eastAsia="Times New Roman" w:hAnsi="David" w:cs="David"/>
          <w:vanish/>
          <w:rtl/>
        </w:rPr>
      </w:pPr>
    </w:p>
    <w:p w14:paraId="1FCA8CF1" w14:textId="77777777" w:rsidR="009F2329" w:rsidRPr="00D96001" w:rsidRDefault="009F2329" w:rsidP="009F2329">
      <w:pPr>
        <w:pStyle w:val="af0"/>
        <w:numPr>
          <w:ilvl w:val="1"/>
          <w:numId w:val="163"/>
        </w:numPr>
        <w:rPr>
          <w:rFonts w:ascii="David" w:eastAsia="Times New Roman" w:hAnsi="David" w:cs="David"/>
          <w:vanish/>
          <w:rtl/>
        </w:rPr>
      </w:pPr>
    </w:p>
    <w:p w14:paraId="388DBFFC"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הקבלן יספק ליווי הנדסי של התורן ע"י קונסטרוקטור מטעמו ועל חשבונו לכל אורך תקופת התכנון ההקמה והאחזקה לתורן.</w:t>
      </w:r>
    </w:p>
    <w:p w14:paraId="310AF67F"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ביקורת שנתית – באחריות הקבלן לבצע ביקורת שנתית לתורן עפ"י הסטנדרטים המקובלים בחברות הרט"ן.</w:t>
      </w:r>
    </w:p>
    <w:p w14:paraId="0C9F38B6"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הקבלן יפתח וינהל "תיק תורן" לכל תורן שזכה בהקמתו ובו ירוכזו כל התכניות, החישובים, המסמכים והאישורים של התורן. כל "תיק תורן" שיוכן ינוהל ויתועד ע"י הקבלן באמצעות מערכת ממוחשבת.</w:t>
      </w:r>
    </w:p>
    <w:p w14:paraId="131F8C92" w14:textId="2F7AB458"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תחזוקת האתר תכלול בין השאר תחזוקה מונעת ו/או שוטפת של האתר ו/או תיקון כל פגם ו/או ליקוי לרבות כאלו שנגרמו על ידי בלאי סביר, ובלבד שלא נגרמו על ידי מעשה או מחדל של חברות רט"ן ו/או גורמים אחרים שהתקינו אמצעים באתר או על גבי התורן באתר (להלן: "</w:t>
      </w:r>
      <w:r w:rsidRPr="00D96001">
        <w:rPr>
          <w:rFonts w:ascii="David" w:hAnsi="David" w:cs="David"/>
          <w:b/>
          <w:bCs/>
          <w:rtl/>
        </w:rPr>
        <w:t>חברות מצטרפות</w:t>
      </w:r>
      <w:r w:rsidRPr="00D96001">
        <w:rPr>
          <w:rFonts w:ascii="David" w:hAnsi="David" w:cs="David"/>
          <w:rtl/>
        </w:rPr>
        <w:t xml:space="preserve">"), בהתאם לסטנדרטים המקובלים בשוק כאמור לעיל. </w:t>
      </w:r>
    </w:p>
    <w:p w14:paraId="3C607C21" w14:textId="0FFDEFEE"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במקרה של ליקוי ו/או פגם שהתגלו באתר כאמור – הליקוי ו/או הפגם יתוקנו על ידי </w:t>
      </w:r>
      <w:r w:rsidR="00E65C47" w:rsidRPr="00D96001">
        <w:rPr>
          <w:rFonts w:ascii="David" w:hAnsi="David" w:cs="David"/>
          <w:rtl/>
        </w:rPr>
        <w:t>הקבלן</w:t>
      </w:r>
      <w:r w:rsidRPr="00D96001">
        <w:rPr>
          <w:rFonts w:ascii="David" w:hAnsi="David" w:cs="David"/>
          <w:rtl/>
        </w:rPr>
        <w:t xml:space="preserve"> בתוך זמן סביר שלא יעלה על 14 ימי עבודה.</w:t>
      </w:r>
    </w:p>
    <w:p w14:paraId="5C86D594" w14:textId="1E5BE9BB"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במקרה של ליקוי בטיחותי שהתגלה באתר</w:t>
      </w:r>
      <w:r w:rsidR="00AF1CF3" w:rsidRPr="00D96001">
        <w:rPr>
          <w:rFonts w:ascii="David" w:hAnsi="David" w:cs="David"/>
          <w:rtl/>
        </w:rPr>
        <w:t>,</w:t>
      </w:r>
      <w:r w:rsidRPr="00D96001">
        <w:rPr>
          <w:rFonts w:ascii="David" w:hAnsi="David" w:cs="David"/>
          <w:rtl/>
        </w:rPr>
        <w:t xml:space="preserve"> </w:t>
      </w:r>
      <w:r w:rsidR="00AF1CF3" w:rsidRPr="00D96001">
        <w:rPr>
          <w:rFonts w:ascii="David" w:hAnsi="David" w:cs="David"/>
          <w:rtl/>
        </w:rPr>
        <w:t>הקבלן י</w:t>
      </w:r>
      <w:r w:rsidRPr="00D96001">
        <w:rPr>
          <w:rFonts w:ascii="David" w:hAnsi="David" w:cs="David"/>
          <w:rtl/>
        </w:rPr>
        <w:t>פעל לתיקונו מהר ככל הניתן ובמסגרת זו תעדכן באופן מיידי את המינהל וכן את החברות המצטרפות אודות הליקוי ומועד תיקונו, בין היתר על מנת להבטיח שהחברות המצטרפות לא יבצעו עבודה באתר תוך סיכון מי מעובדיהן ו/או מי מטעמן.</w:t>
      </w:r>
    </w:p>
    <w:p w14:paraId="3BBC7591" w14:textId="77777777" w:rsidR="005C34E9" w:rsidRPr="00D96001" w:rsidRDefault="005C34E9" w:rsidP="00A71814">
      <w:pPr>
        <w:pStyle w:val="af0"/>
        <w:numPr>
          <w:ilvl w:val="1"/>
          <w:numId w:val="177"/>
        </w:numPr>
        <w:spacing w:after="160"/>
        <w:rPr>
          <w:rFonts w:ascii="David" w:hAnsi="David" w:cs="David"/>
        </w:rPr>
      </w:pPr>
      <w:r w:rsidRPr="00D96001">
        <w:rPr>
          <w:rFonts w:ascii="David" w:hAnsi="David" w:cs="David"/>
          <w:rtl/>
        </w:rPr>
        <w:t>שירותי התחזוקה באתר לא יכללו חיזוקים או עבודות הנדרשים לתורן או לאתר במקרה שבו החברות המצטרפות או מי מהן יבקשו להגדיל ו/או לשנות את ההעמסה על התורן או באתר. במקרה זה החברות המצטרפות או מי מהן שידרשו את הגדלת ההעמסה ו/או ביצוע השינוי יישאו בכלל העלויות הקשורות בקבלת האישורים הנדרשים לשינוי ו/או חיזוק התורן ובכלל זה עלויות הבדיקה ו/או התכנון הנדרשים. כל תוספת או שינוי נדרש אישור בכתב של המינהל.</w:t>
      </w:r>
    </w:p>
    <w:p w14:paraId="47F71D9B" w14:textId="3F8B4239" w:rsidR="005C34E9" w:rsidRPr="00D96001" w:rsidRDefault="00AF1CF3" w:rsidP="00A71814">
      <w:pPr>
        <w:pStyle w:val="af0"/>
        <w:numPr>
          <w:ilvl w:val="1"/>
          <w:numId w:val="177"/>
        </w:numPr>
        <w:spacing w:after="160"/>
        <w:rPr>
          <w:rFonts w:ascii="David" w:hAnsi="David" w:cs="David"/>
        </w:rPr>
      </w:pPr>
      <w:r w:rsidRPr="00D96001">
        <w:rPr>
          <w:rFonts w:ascii="David" w:hAnsi="David" w:cs="David"/>
          <w:rtl/>
        </w:rPr>
        <w:t>הקבלן י</w:t>
      </w:r>
      <w:r w:rsidR="005C34E9" w:rsidRPr="00D96001">
        <w:rPr>
          <w:rFonts w:ascii="David" w:hAnsi="David" w:cs="David"/>
          <w:rtl/>
        </w:rPr>
        <w:t>חזיק במשך כל תקופת הסכם זה את כל האישורים הנדרשים על פי כל דין ביחס לאתר ולתורן ובכלל זה אישור מהנדס ביחס לעומס על התורן, יציבותו ותקינותו וכן אישור טיפוס על התורן. החברה הזוכה תשלח למינהל עותקים מאישורים אלה מעת לעת וכן מיד עם קבלת דרישה לכך מאת נציגי המינהל.</w:t>
      </w:r>
    </w:p>
    <w:p w14:paraId="42129AAC" w14:textId="28849259" w:rsidR="009C7F22" w:rsidRDefault="00A71814" w:rsidP="00A54776">
      <w:pPr>
        <w:pStyle w:val="af0"/>
        <w:numPr>
          <w:ilvl w:val="1"/>
          <w:numId w:val="177"/>
        </w:numPr>
        <w:spacing w:after="160"/>
        <w:rPr>
          <w:rFonts w:ascii="David" w:hAnsi="David" w:cs="David"/>
        </w:rPr>
      </w:pPr>
      <w:r w:rsidRPr="00D96001">
        <w:rPr>
          <w:rFonts w:ascii="David" w:hAnsi="David" w:cs="David"/>
          <w:rtl/>
        </w:rPr>
        <w:t>הקבל</w:t>
      </w:r>
      <w:r w:rsidR="00AF1CF3" w:rsidRPr="00D96001">
        <w:rPr>
          <w:rFonts w:ascii="David" w:hAnsi="David" w:cs="David"/>
          <w:rtl/>
        </w:rPr>
        <w:t>ן</w:t>
      </w:r>
      <w:r w:rsidR="005C34E9" w:rsidRPr="00D96001">
        <w:rPr>
          <w:rFonts w:ascii="David" w:hAnsi="David" w:cs="David"/>
          <w:rtl/>
        </w:rPr>
        <w:t xml:space="preserve"> </w:t>
      </w:r>
      <w:r w:rsidR="00AF1CF3" w:rsidRPr="00D96001">
        <w:rPr>
          <w:rFonts w:ascii="David" w:hAnsi="David" w:cs="David"/>
          <w:rtl/>
        </w:rPr>
        <w:t>י</w:t>
      </w:r>
      <w:r w:rsidR="005C34E9" w:rsidRPr="00D96001">
        <w:rPr>
          <w:rFonts w:ascii="David" w:hAnsi="David" w:cs="David"/>
          <w:rtl/>
        </w:rPr>
        <w:t xml:space="preserve">פעל בהתאם להוראות כל דין ו/או תקן מחייב ובכלל זה בהתאם להוראות כל דין </w:t>
      </w:r>
      <w:r w:rsidR="005C34E9" w:rsidRPr="00264275">
        <w:rPr>
          <w:rFonts w:ascii="David" w:hAnsi="David" w:cs="David"/>
          <w:rtl/>
        </w:rPr>
        <w:t>הנוגעות לביטחון ובטיחות</w:t>
      </w:r>
      <w:r w:rsidRPr="00264275">
        <w:rPr>
          <w:rFonts w:ascii="David" w:hAnsi="David" w:cs="David"/>
          <w:rtl/>
        </w:rPr>
        <w:t>.</w:t>
      </w:r>
    </w:p>
    <w:p w14:paraId="1850B574" w14:textId="77777777" w:rsidR="00264275" w:rsidRPr="00264275" w:rsidRDefault="00264275" w:rsidP="00264275">
      <w:pPr>
        <w:pStyle w:val="af0"/>
        <w:spacing w:after="160"/>
        <w:ind w:left="1448"/>
        <w:rPr>
          <w:rFonts w:ascii="David" w:hAnsi="David" w:cs="David"/>
          <w:rtl/>
        </w:rPr>
      </w:pPr>
    </w:p>
    <w:p w14:paraId="75C5D2A3" w14:textId="4E0C76B0" w:rsidR="009C7F22" w:rsidRPr="00264275" w:rsidRDefault="00B15188" w:rsidP="001D0C85">
      <w:pPr>
        <w:pStyle w:val="af0"/>
        <w:numPr>
          <w:ilvl w:val="0"/>
          <w:numId w:val="163"/>
        </w:numPr>
        <w:rPr>
          <w:rFonts w:ascii="David" w:eastAsia="Times New Roman" w:hAnsi="David" w:cs="David"/>
        </w:rPr>
      </w:pPr>
      <w:r w:rsidRPr="00264275">
        <w:rPr>
          <w:rFonts w:ascii="David" w:hAnsi="David" w:cs="David"/>
          <w:rtl/>
        </w:rPr>
        <w:lastRenderedPageBreak/>
        <w:t>בסיום שלב התקנת התורן, יוצע לחברות הרט"ן</w:t>
      </w:r>
      <w:r w:rsidR="00F05532" w:rsidRPr="00264275">
        <w:rPr>
          <w:rFonts w:ascii="David" w:hAnsi="David" w:cs="David"/>
          <w:rtl/>
        </w:rPr>
        <w:t xml:space="preserve"> להצטרף לתורן על מנת </w:t>
      </w:r>
      <w:r w:rsidRPr="00264275">
        <w:rPr>
          <w:rFonts w:ascii="David" w:hAnsi="David" w:cs="David"/>
          <w:rtl/>
        </w:rPr>
        <w:t xml:space="preserve"> שיתקינו עליו אמצעי שידור</w:t>
      </w:r>
      <w:r w:rsidR="00B770B0" w:rsidRPr="00264275">
        <w:rPr>
          <w:rFonts w:ascii="David" w:hAnsi="David" w:cs="David"/>
          <w:rtl/>
        </w:rPr>
        <w:t xml:space="preserve">. חברות רט"ן שיצטרפו כאמור, </w:t>
      </w:r>
      <w:r w:rsidRPr="00264275">
        <w:rPr>
          <w:rFonts w:ascii="David" w:hAnsi="David" w:cs="David"/>
          <w:rtl/>
        </w:rPr>
        <w:t xml:space="preserve"> ישלמו דמי שימוש חודשיים למינהל בסך של 3,500 ₪ צמוד למדד המחירים לצרכן מיום </w:t>
      </w:r>
      <w:r w:rsidR="00592F1C" w:rsidRPr="00264275">
        <w:rPr>
          <w:rFonts w:ascii="David" w:hAnsi="David" w:cs="David"/>
          <w:rtl/>
        </w:rPr>
        <w:t>הצטרפותן</w:t>
      </w:r>
      <w:r w:rsidRPr="00264275">
        <w:rPr>
          <w:rFonts w:ascii="David" w:hAnsi="David" w:cs="David"/>
          <w:rtl/>
        </w:rPr>
        <w:t xml:space="preserve"> (תאריך הבסיס), בהתאם להסכם התקשרות נפרד ממסגרת מכרז זה, שייחתם בין המינהל לכל חברת רט"ן בנפרד</w:t>
      </w:r>
      <w:r w:rsidR="00592F1C" w:rsidRPr="00264275">
        <w:rPr>
          <w:rFonts w:ascii="David" w:hAnsi="David" w:cs="David"/>
          <w:rtl/>
        </w:rPr>
        <w:t>.</w:t>
      </w:r>
    </w:p>
    <w:p w14:paraId="25F13AC5" w14:textId="77777777" w:rsidR="009F2329" w:rsidRPr="00D96001" w:rsidRDefault="009F2329" w:rsidP="009F2329">
      <w:pPr>
        <w:rPr>
          <w:rFonts w:ascii="David" w:hAnsi="David" w:cs="David"/>
        </w:rPr>
      </w:pPr>
    </w:p>
    <w:p w14:paraId="2A6314E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eastAsia="x-none"/>
        </w:rPr>
      </w:pPr>
    </w:p>
    <w:p w14:paraId="362644E0"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Pr="00D96001"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5C138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A839FFD"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8BCB4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09B51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4BE3E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A4D9AA7"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0AF631"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A317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8FA59D6"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973AA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D56DD89"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BEA36FF"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89BC2E5"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3752204"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4598CEB"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D227B5" w14:textId="77777777" w:rsidR="00AF790E" w:rsidRPr="00D96001"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2C2832CB" w:rsidR="00243BB3" w:rsidRDefault="00243BB3">
      <w:pPr>
        <w:bidi w:val="0"/>
        <w:spacing w:line="240" w:lineRule="auto"/>
        <w:jc w:val="left"/>
        <w:rPr>
          <w:rFonts w:ascii="David" w:hAnsi="David" w:cs="David"/>
          <w:bCs/>
          <w:caps/>
          <w:noProof/>
          <w:spacing w:val="15"/>
          <w:sz w:val="28"/>
          <w:szCs w:val="32"/>
          <w:rtl/>
          <w:lang w:val="x-none" w:eastAsia="x-none"/>
        </w:rPr>
      </w:pPr>
      <w:r>
        <w:rPr>
          <w:rFonts w:ascii="David" w:hAnsi="David" w:cs="David"/>
          <w:bCs/>
          <w:caps/>
          <w:noProof/>
          <w:spacing w:val="15"/>
          <w:sz w:val="28"/>
          <w:szCs w:val="32"/>
          <w:rtl/>
          <w:lang w:val="x-none" w:eastAsia="x-none"/>
        </w:rPr>
        <w:br w:type="page"/>
      </w:r>
    </w:p>
    <w:p w14:paraId="7726AE35" w14:textId="77777777" w:rsidR="00CE64B5" w:rsidRPr="00D96001"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D96001">
        <w:rPr>
          <w:rFonts w:ascii="David" w:hAnsi="David" w:cs="David"/>
          <w:rtl/>
        </w:rPr>
        <w:lastRenderedPageBreak/>
        <w:t>נ</w:t>
      </w:r>
      <w:r w:rsidR="00CE64B5" w:rsidRPr="00D96001">
        <w:rPr>
          <w:rFonts w:ascii="David" w:hAnsi="David" w:cs="David"/>
          <w:rtl/>
        </w:rPr>
        <w:t xml:space="preserve">ספח </w:t>
      </w:r>
      <w:r w:rsidR="00F01706" w:rsidRPr="00D96001">
        <w:rPr>
          <w:rFonts w:ascii="David" w:hAnsi="David" w:cs="David"/>
          <w:rtl/>
        </w:rPr>
        <w:t>ד'</w:t>
      </w:r>
      <w:r w:rsidR="00CE64B5" w:rsidRPr="00D96001">
        <w:rPr>
          <w:rFonts w:ascii="David" w:hAnsi="David" w:cs="David"/>
        </w:rPr>
        <w:t xml:space="preserve"> </w:t>
      </w:r>
      <w:r w:rsidR="00CE64B5" w:rsidRPr="00D96001">
        <w:rPr>
          <w:rFonts w:ascii="David" w:hAnsi="David" w:cs="David"/>
          <w:rtl/>
        </w:rPr>
        <w:t xml:space="preserve">– נספח </w:t>
      </w:r>
      <w:r w:rsidR="009F20FB" w:rsidRPr="00D96001">
        <w:rPr>
          <w:rFonts w:ascii="David" w:hAnsi="David" w:cs="David"/>
          <w:rtl/>
        </w:rPr>
        <w:t>הצעת המחיר</w:t>
      </w:r>
      <w:r w:rsidR="00E159A7" w:rsidRPr="00D96001">
        <w:rPr>
          <w:rFonts w:ascii="David" w:hAnsi="David" w:cs="David"/>
          <w:rtl/>
        </w:rPr>
        <w:t xml:space="preserve"> </w:t>
      </w:r>
    </w:p>
    <w:bookmarkEnd w:id="55"/>
    <w:p w14:paraId="21F60D62" w14:textId="77777777" w:rsidR="00582FBD" w:rsidRPr="00D9600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D96001" w14:paraId="42C7CC5D" w14:textId="77777777" w:rsidTr="009B6106">
        <w:tc>
          <w:tcPr>
            <w:tcW w:w="1078" w:type="dxa"/>
            <w:shd w:val="clear" w:color="auto" w:fill="D9D9D9"/>
          </w:tcPr>
          <w:p w14:paraId="776C3241"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D96001">
              <w:rPr>
                <w:rFonts w:ascii="David" w:eastAsia="Times New Roman" w:hAnsi="David" w:cs="David"/>
                <w:b/>
                <w:bCs/>
                <w:sz w:val="22"/>
                <w:szCs w:val="22"/>
                <w:rtl/>
              </w:rPr>
              <w:t>תאריך</w:t>
            </w:r>
          </w:p>
        </w:tc>
        <w:tc>
          <w:tcPr>
            <w:tcW w:w="1423" w:type="dxa"/>
            <w:shd w:val="clear" w:color="auto" w:fill="auto"/>
          </w:tcPr>
          <w:p w14:paraId="0CD0D6A9"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4038C6FB" w14:textId="77777777" w:rsidR="00EE393F" w:rsidRPr="00D96001" w:rsidRDefault="00EE393F" w:rsidP="00ED663C">
      <w:pPr>
        <w:widowControl w:val="0"/>
        <w:adjustRightInd w:val="0"/>
        <w:spacing w:before="240" w:after="240" w:line="276" w:lineRule="auto"/>
        <w:ind w:right="284"/>
        <w:textAlignment w:val="baseline"/>
        <w:rPr>
          <w:rFonts w:ascii="David" w:eastAsia="Times New Roman" w:hAnsi="David" w:cs="David"/>
          <w:b/>
          <w:bCs/>
          <w:rtl/>
        </w:rPr>
      </w:pPr>
    </w:p>
    <w:p w14:paraId="11E92008" w14:textId="367EF990"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 xml:space="preserve">לכבוד: </w:t>
      </w:r>
    </w:p>
    <w:p w14:paraId="377EA03C"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המינהל האזרחי ליהודה ושומרון</w:t>
      </w:r>
    </w:p>
    <w:p w14:paraId="0FD5E2A9"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בית אל</w:t>
      </w:r>
    </w:p>
    <w:p w14:paraId="11408179" w14:textId="2C1E2131" w:rsidR="00582FBD" w:rsidRPr="00D96001" w:rsidRDefault="00582FBD" w:rsidP="00ED663C">
      <w:pPr>
        <w:spacing w:before="240" w:after="240" w:line="276" w:lineRule="auto"/>
        <w:jc w:val="center"/>
        <w:rPr>
          <w:rFonts w:ascii="David" w:eastAsia="Times New Roman" w:hAnsi="David" w:cs="David"/>
          <w:b/>
          <w:bCs/>
          <w:u w:val="single"/>
          <w:rtl/>
          <w:lang w:val="x-none" w:eastAsia="he-IL"/>
        </w:rPr>
      </w:pPr>
      <w:r w:rsidRPr="00D96001">
        <w:rPr>
          <w:rFonts w:ascii="David" w:hAnsi="David" w:cs="David"/>
          <w:b/>
          <w:bCs/>
          <w:color w:val="000000"/>
          <w:u w:val="single"/>
          <w:rtl/>
        </w:rPr>
        <w:t xml:space="preserve">הנדון: </w:t>
      </w:r>
      <w:r w:rsidR="00CA3B7A" w:rsidRPr="00D96001">
        <w:rPr>
          <w:rFonts w:ascii="David" w:hAnsi="David" w:cs="David"/>
          <w:b/>
          <w:bCs/>
          <w:noProof/>
          <w:u w:val="single"/>
          <w:rtl/>
        </w:rPr>
        <w:t xml:space="preserve">הצעת מחיר </w:t>
      </w:r>
      <w:r w:rsidR="00CF23EB" w:rsidRPr="00D96001">
        <w:rPr>
          <w:rFonts w:ascii="David" w:hAnsi="David" w:cs="David"/>
          <w:b/>
          <w:bCs/>
          <w:noProof/>
          <w:u w:val="single"/>
          <w:rtl/>
        </w:rPr>
        <w:t>ל</w:t>
      </w:r>
      <w:r w:rsidR="00CF23EB" w:rsidRPr="00D96001">
        <w:rPr>
          <w:rFonts w:ascii="David" w:hAnsi="David" w:cs="David"/>
          <w:b/>
          <w:bCs/>
          <w:u w:val="single"/>
          <w:rtl/>
        </w:rPr>
        <w:t xml:space="preserve">מכרז מס' </w:t>
      </w:r>
      <w:r w:rsidR="00295249">
        <w:rPr>
          <w:rFonts w:ascii="David" w:hAnsi="David" w:cs="David" w:hint="cs"/>
          <w:b/>
          <w:bCs/>
          <w:u w:val="single"/>
          <w:rtl/>
        </w:rPr>
        <w:t>33/24</w:t>
      </w:r>
      <w:r w:rsidR="00CF23EB" w:rsidRPr="00D96001">
        <w:rPr>
          <w:rFonts w:ascii="David" w:hAnsi="David" w:cs="David"/>
          <w:b/>
          <w:bCs/>
          <w:u w:val="single"/>
          <w:rtl/>
        </w:rPr>
        <w:t xml:space="preserve">, </w:t>
      </w:r>
      <w:r w:rsidR="00DE7D73" w:rsidRPr="00D96001">
        <w:rPr>
          <w:rFonts w:ascii="David" w:hAnsi="David" w:cs="David"/>
          <w:b/>
          <w:bCs/>
          <w:sz w:val="22"/>
          <w:szCs w:val="22"/>
          <w:u w:val="single"/>
          <w:rtl/>
        </w:rPr>
        <w:t>ל</w:t>
      </w:r>
      <w:r w:rsidR="00E95B08" w:rsidRPr="00D96001">
        <w:rPr>
          <w:rFonts w:ascii="David" w:hAnsi="David" w:cs="David"/>
          <w:b/>
          <w:bCs/>
          <w:sz w:val="22"/>
          <w:szCs w:val="22"/>
          <w:u w:val="single"/>
          <w:rtl/>
        </w:rPr>
        <w:t>תכנון הקמה ותחזוקה של תרני תקשורת</w:t>
      </w:r>
      <w:r w:rsidR="00DE7D73" w:rsidRPr="00D96001">
        <w:rPr>
          <w:rFonts w:ascii="David" w:hAnsi="David" w:cs="David"/>
          <w:b/>
          <w:bCs/>
          <w:sz w:val="22"/>
          <w:szCs w:val="22"/>
          <w:u w:val="single"/>
          <w:rtl/>
        </w:rPr>
        <w:t xml:space="preserve"> עבור המינהל האזרחי לאזור יהודה ושומרון </w:t>
      </w:r>
      <w:r w:rsidRPr="00D96001">
        <w:rPr>
          <w:rFonts w:ascii="David" w:eastAsia="Times New Roman" w:hAnsi="David" w:cs="David"/>
          <w:b/>
          <w:bCs/>
          <w:u w:val="single"/>
          <w:rtl/>
          <w:lang w:val="x-none" w:eastAsia="he-IL"/>
        </w:rPr>
        <w:t>(להלן - "המכרז")</w:t>
      </w:r>
    </w:p>
    <w:p w14:paraId="72B3B102" w14:textId="77777777" w:rsidR="00582FBD" w:rsidRPr="00D96001" w:rsidRDefault="00582FBD" w:rsidP="00ED663C">
      <w:pPr>
        <w:keepLines/>
        <w:spacing w:before="240" w:after="240" w:line="276" w:lineRule="auto"/>
        <w:ind w:left="-81"/>
        <w:rPr>
          <w:rFonts w:ascii="David" w:eastAsia="Times New Roman" w:hAnsi="David" w:cs="David"/>
          <w:rtl/>
        </w:rPr>
      </w:pPr>
      <w:r w:rsidRPr="00D96001">
        <w:rPr>
          <w:rFonts w:ascii="David" w:eastAsia="Times New Roman" w:hAnsi="David" w:cs="David"/>
          <w:rtl/>
        </w:rPr>
        <w:t>אני/ו הח"מ, מורשה/י החתימה והמוסמך/כים לתת הצהרה בשמה של ______________, המציע במכרז (להלן – "המציע")</w:t>
      </w:r>
      <w:r w:rsidR="00A30CE5" w:rsidRPr="00D96001">
        <w:rPr>
          <w:rFonts w:ascii="David" w:eastAsia="Times New Roman" w:hAnsi="David" w:cs="David"/>
          <w:rtl/>
        </w:rPr>
        <w:t xml:space="preserve"> מציע הצעת מחיר למכרז כדלקמן:</w:t>
      </w:r>
    </w:p>
    <w:p w14:paraId="729A8073" w14:textId="77777777" w:rsidR="00582FBD" w:rsidRPr="00D96001" w:rsidRDefault="003D7585" w:rsidP="00091140">
      <w:pPr>
        <w:numPr>
          <w:ilvl w:val="0"/>
          <w:numId w:val="103"/>
        </w:numPr>
        <w:tabs>
          <w:tab w:val="num" w:pos="360"/>
        </w:tabs>
        <w:spacing w:before="240" w:after="240" w:line="276" w:lineRule="auto"/>
        <w:rPr>
          <w:rFonts w:ascii="David" w:eastAsia="Times New Roman" w:hAnsi="David" w:cs="David"/>
          <w:b/>
          <w:bCs/>
          <w:u w:val="single"/>
          <w:lang w:eastAsia="he-IL"/>
        </w:rPr>
      </w:pPr>
      <w:r w:rsidRPr="00D96001">
        <w:rPr>
          <w:rFonts w:ascii="David" w:eastAsia="Times New Roman" w:hAnsi="David" w:cs="David"/>
          <w:b/>
          <w:bCs/>
          <w:rtl/>
          <w:lang w:eastAsia="he-IL"/>
        </w:rPr>
        <w:t xml:space="preserve"> </w:t>
      </w:r>
      <w:r w:rsidR="00582FBD" w:rsidRPr="00D96001">
        <w:rPr>
          <w:rFonts w:ascii="David" w:eastAsia="Times New Roman" w:hAnsi="David" w:cs="David"/>
          <w:b/>
          <w:bCs/>
          <w:u w:val="single"/>
          <w:rtl/>
          <w:lang w:eastAsia="he-IL"/>
        </w:rPr>
        <w:t>כללי</w:t>
      </w:r>
    </w:p>
    <w:p w14:paraId="2C3EBD2E"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מעת לעת.</w:t>
      </w:r>
    </w:p>
    <w:p w14:paraId="6F8CF211"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D96001">
        <w:rPr>
          <w:rFonts w:ascii="David" w:eastAsia="Times New Roman" w:hAnsi="David" w:cs="David"/>
          <w:sz w:val="22"/>
          <w:rtl/>
          <w:lang w:eastAsia="he-IL"/>
        </w:rPr>
        <w:t>המינהל</w:t>
      </w:r>
      <w:r w:rsidRPr="00D96001">
        <w:rPr>
          <w:rFonts w:ascii="David" w:eastAsia="Times New Roman" w:hAnsi="David" w:cs="David"/>
          <w:sz w:val="22"/>
          <w:rtl/>
          <w:lang w:eastAsia="he-IL"/>
        </w:rPr>
        <w:t xml:space="preserve"> </w:t>
      </w:r>
      <w:r w:rsidR="00A30CE5" w:rsidRPr="00D96001">
        <w:rPr>
          <w:rFonts w:ascii="David" w:eastAsia="Times New Roman" w:hAnsi="David" w:cs="David"/>
          <w:sz w:val="22"/>
          <w:rtl/>
          <w:lang w:eastAsia="he-IL"/>
        </w:rPr>
        <w:t xml:space="preserve">להשית עלינו פיצוי מוסכם </w:t>
      </w:r>
      <w:r w:rsidRPr="00D9600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הכמויות המשוערות </w:t>
      </w:r>
      <w:r w:rsidR="00A30CE5" w:rsidRPr="00D96001">
        <w:rPr>
          <w:rFonts w:ascii="David" w:eastAsia="Times New Roman" w:hAnsi="David" w:cs="David"/>
          <w:rtl/>
          <w:lang w:eastAsia="he-IL"/>
        </w:rPr>
        <w:t xml:space="preserve">וההיקפים הכספיים המשוערים למימוש, </w:t>
      </w:r>
      <w:r w:rsidRPr="00D96001">
        <w:rPr>
          <w:rFonts w:ascii="David" w:eastAsia="Times New Roman" w:hAnsi="David" w:cs="David"/>
          <w:rtl/>
          <w:lang w:eastAsia="he-IL"/>
        </w:rPr>
        <w:t>ה</w:t>
      </w:r>
      <w:r w:rsidR="00A30CE5" w:rsidRPr="00D96001">
        <w:rPr>
          <w:rFonts w:ascii="David" w:eastAsia="Times New Roman" w:hAnsi="David" w:cs="David"/>
          <w:rtl/>
          <w:lang w:eastAsia="he-IL"/>
        </w:rPr>
        <w:t>ם</w:t>
      </w:r>
      <w:r w:rsidRPr="00D96001">
        <w:rPr>
          <w:rFonts w:ascii="David" w:eastAsia="Times New Roman" w:hAnsi="David" w:cs="David"/>
          <w:rtl/>
          <w:lang w:eastAsia="he-IL"/>
        </w:rPr>
        <w:t xml:space="preserve"> לצורך חישוב וניקוד ההצעות בלבד ואין בהן כדי לחייב את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בכל התחייבות מכל סוג שהוא.</w:t>
      </w:r>
    </w:p>
    <w:p w14:paraId="4EAB09E6" w14:textId="12DC56C3" w:rsidR="00534770" w:rsidRPr="00A24A3C" w:rsidRDefault="00534770" w:rsidP="00091140">
      <w:pPr>
        <w:numPr>
          <w:ilvl w:val="1"/>
          <w:numId w:val="104"/>
        </w:numPr>
        <w:spacing w:before="240" w:after="240" w:line="276" w:lineRule="auto"/>
        <w:rPr>
          <w:rFonts w:ascii="David" w:eastAsia="Times New Roman" w:hAnsi="David" w:cs="David"/>
          <w:b/>
          <w:bCs/>
          <w:u w:val="single"/>
          <w:lang w:eastAsia="he-IL"/>
        </w:rPr>
      </w:pPr>
      <w:r w:rsidRPr="00D9600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D96001">
        <w:rPr>
          <w:rFonts w:ascii="David" w:eastAsia="Times New Roman" w:hAnsi="David" w:cs="David"/>
          <w:b/>
          <w:bCs/>
          <w:rtl/>
          <w:lang w:eastAsia="he-IL"/>
        </w:rPr>
        <w:t>ש</w:t>
      </w:r>
      <w:r w:rsidR="00274DB3" w:rsidRPr="00D96001">
        <w:rPr>
          <w:rFonts w:ascii="David" w:eastAsia="Times New Roman" w:hAnsi="David" w:cs="David"/>
          <w:b/>
          <w:bCs/>
          <w:rtl/>
          <w:lang w:eastAsia="he-IL"/>
        </w:rPr>
        <w:t>כר</w:t>
      </w:r>
      <w:r w:rsidR="00250FD3" w:rsidRPr="00D96001">
        <w:rPr>
          <w:rFonts w:ascii="David" w:eastAsia="Times New Roman" w:hAnsi="David" w:cs="David"/>
          <w:b/>
          <w:bCs/>
          <w:rtl/>
          <w:lang w:eastAsia="he-IL"/>
        </w:rPr>
        <w:t xml:space="preserve"> </w:t>
      </w:r>
      <w:r w:rsidR="00326294" w:rsidRPr="00D96001">
        <w:rPr>
          <w:rFonts w:ascii="David" w:eastAsia="Times New Roman" w:hAnsi="David" w:cs="David"/>
          <w:b/>
          <w:bCs/>
          <w:rtl/>
          <w:lang w:eastAsia="he-IL"/>
        </w:rPr>
        <w:t xml:space="preserve"> </w:t>
      </w:r>
      <w:r w:rsidRPr="00D96001">
        <w:rPr>
          <w:rFonts w:ascii="David" w:eastAsia="Times New Roman" w:hAnsi="David" w:cs="David"/>
          <w:b/>
          <w:bCs/>
          <w:rtl/>
          <w:lang w:eastAsia="he-IL"/>
        </w:rPr>
        <w:t xml:space="preserve">כוח אדם, אנשי המקצוע וצוותי עבודה, קבלני משנה, ציוד, חומרים, חלקים, </w:t>
      </w:r>
      <w:r w:rsidR="00274DB3" w:rsidRPr="00D96001">
        <w:rPr>
          <w:rFonts w:ascii="David" w:eastAsia="Times New Roman" w:hAnsi="David" w:cs="David"/>
          <w:b/>
          <w:bCs/>
          <w:rtl/>
          <w:lang w:eastAsia="he-IL"/>
        </w:rPr>
        <w:t xml:space="preserve">אמצעי שינוע, כלים, </w:t>
      </w:r>
      <w:r w:rsidR="00326294" w:rsidRPr="00D96001">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D96001">
        <w:rPr>
          <w:rFonts w:ascii="David" w:eastAsia="Times New Roman" w:hAnsi="David" w:cs="David"/>
          <w:b/>
          <w:bCs/>
          <w:u w:val="single"/>
          <w:rtl/>
          <w:lang w:eastAsia="he-IL"/>
        </w:rPr>
        <w:t xml:space="preserve"> המינהל לא ישלם לנו כל תמורה נוספת מעבר למחירים המוצעים על ידינו להלן</w:t>
      </w:r>
      <w:r w:rsidR="00FF5AA0" w:rsidRPr="00D96001">
        <w:rPr>
          <w:rFonts w:ascii="David" w:eastAsia="Times New Roman" w:hAnsi="David" w:cs="David"/>
          <w:b/>
          <w:bCs/>
          <w:u w:val="single"/>
          <w:rtl/>
          <w:lang w:eastAsia="he-IL"/>
        </w:rPr>
        <w:t xml:space="preserve">, מלבד תוספת בגין זכאות למענק הפרס, ככל והספק יהא זכאי לה </w:t>
      </w:r>
      <w:r w:rsidR="00FF5AA0" w:rsidRPr="00A24A3C">
        <w:rPr>
          <w:rFonts w:ascii="David" w:eastAsia="Times New Roman" w:hAnsi="David" w:cs="David"/>
          <w:b/>
          <w:bCs/>
          <w:u w:val="single"/>
          <w:rtl/>
          <w:lang w:eastAsia="he-IL"/>
        </w:rPr>
        <w:t>בהתאם להגדרות שבמכרז.</w:t>
      </w:r>
    </w:p>
    <w:p w14:paraId="43E336E7" w14:textId="088B9EA5" w:rsidR="00592F1C" w:rsidRPr="003F4AA9" w:rsidRDefault="00592F1C" w:rsidP="00091140">
      <w:pPr>
        <w:numPr>
          <w:ilvl w:val="1"/>
          <w:numId w:val="104"/>
        </w:numPr>
        <w:spacing w:before="240" w:after="240" w:line="276" w:lineRule="auto"/>
        <w:rPr>
          <w:rFonts w:ascii="David" w:eastAsia="Times New Roman" w:hAnsi="David" w:cs="David"/>
          <w:b/>
          <w:bCs/>
          <w:sz w:val="28"/>
          <w:szCs w:val="28"/>
          <w:lang w:eastAsia="he-IL"/>
        </w:rPr>
      </w:pPr>
      <w:r w:rsidRPr="003F4AA9">
        <w:rPr>
          <w:rFonts w:ascii="David" w:eastAsia="Times New Roman" w:hAnsi="David" w:cs="David"/>
          <w:b/>
          <w:bCs/>
          <w:sz w:val="28"/>
          <w:szCs w:val="28"/>
          <w:rtl/>
          <w:lang w:eastAsia="he-IL"/>
        </w:rPr>
        <w:t xml:space="preserve">למען הסר ספק, </w:t>
      </w:r>
      <w:r w:rsidR="00DB292D" w:rsidRPr="003F4AA9">
        <w:rPr>
          <w:rFonts w:ascii="David" w:eastAsia="Times New Roman" w:hAnsi="David" w:cs="David"/>
          <w:b/>
          <w:bCs/>
          <w:sz w:val="28"/>
          <w:szCs w:val="28"/>
          <w:rtl/>
          <w:lang w:eastAsia="he-IL"/>
        </w:rPr>
        <w:t>הצעת המחיר תכלול את כלל העלויות של התכנון, ההקמה והתחזוקה של התורן, לרבות, אך לא רק, תשלום אגרות, היטלי</w:t>
      </w:r>
      <w:r w:rsidR="00640A53" w:rsidRPr="003F4AA9">
        <w:rPr>
          <w:rFonts w:ascii="David" w:eastAsia="Times New Roman" w:hAnsi="David" w:cs="David"/>
          <w:b/>
          <w:bCs/>
          <w:sz w:val="28"/>
          <w:szCs w:val="28"/>
          <w:rtl/>
          <w:lang w:eastAsia="he-IL"/>
        </w:rPr>
        <w:t>ם וכל תשלום נוסף הנדרש על פי מסמכי המכרז ומפרט השירותים (נספח ג')</w:t>
      </w:r>
    </w:p>
    <w:p w14:paraId="12A7A396" w14:textId="11B7667B" w:rsidR="00582FBD" w:rsidRPr="00D96001" w:rsidRDefault="00326294"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w:t>
      </w:r>
      <w:r w:rsidR="00582FBD" w:rsidRPr="00D9600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435FFEF" w14:textId="77777777" w:rsidR="00582FBD" w:rsidRPr="00D96001" w:rsidRDefault="00582FBD" w:rsidP="00091140">
      <w:pPr>
        <w:numPr>
          <w:ilvl w:val="0"/>
          <w:numId w:val="103"/>
        </w:numPr>
        <w:spacing w:before="240" w:after="240" w:line="276" w:lineRule="auto"/>
        <w:ind w:left="-127" w:hanging="141"/>
        <w:rPr>
          <w:rFonts w:ascii="David" w:eastAsia="Times New Roman" w:hAnsi="David" w:cs="David"/>
          <w:b/>
          <w:bCs/>
          <w:u w:val="single"/>
          <w:lang w:eastAsia="he-IL"/>
        </w:rPr>
      </w:pPr>
      <w:r w:rsidRPr="00D96001">
        <w:rPr>
          <w:rFonts w:ascii="David" w:eastAsia="Times New Roman" w:hAnsi="David" w:cs="David"/>
          <w:b/>
          <w:bCs/>
          <w:u w:val="single"/>
          <w:rtl/>
          <w:lang w:eastAsia="he-IL"/>
        </w:rPr>
        <w:lastRenderedPageBreak/>
        <w:t>הצעת המחיר למתן השירותים המבוקשים</w:t>
      </w:r>
    </w:p>
    <w:tbl>
      <w:tblPr>
        <w:tblStyle w:val="affff8"/>
        <w:bidiVisual/>
        <w:tblW w:w="6892" w:type="dxa"/>
        <w:tblInd w:w="493" w:type="dxa"/>
        <w:tblLook w:val="04A0" w:firstRow="1" w:lastRow="0" w:firstColumn="1" w:lastColumn="0" w:noHBand="0" w:noVBand="1"/>
      </w:tblPr>
      <w:tblGrid>
        <w:gridCol w:w="896"/>
        <w:gridCol w:w="3681"/>
        <w:gridCol w:w="2315"/>
      </w:tblGrid>
      <w:tr w:rsidR="007524BF" w:rsidRPr="00D96001" w14:paraId="4487B5B8" w14:textId="77777777" w:rsidTr="00924F0C">
        <w:trPr>
          <w:trHeight w:val="454"/>
        </w:trPr>
        <w:tc>
          <w:tcPr>
            <w:tcW w:w="896" w:type="dxa"/>
          </w:tcPr>
          <w:p w14:paraId="143C3EE3" w14:textId="77777777" w:rsidR="007524BF" w:rsidRPr="00D96001" w:rsidRDefault="007524BF" w:rsidP="00840C6D">
            <w:pPr>
              <w:jc w:val="center"/>
              <w:rPr>
                <w:rFonts w:ascii="David" w:hAnsi="David" w:cs="David"/>
                <w:rtl/>
              </w:rPr>
            </w:pPr>
            <w:bookmarkStart w:id="56" w:name="_Hlk177548355"/>
            <w:r w:rsidRPr="00D96001">
              <w:rPr>
                <w:rFonts w:ascii="David" w:hAnsi="David" w:cs="David"/>
                <w:rtl/>
              </w:rPr>
              <w:t>מס"ד</w:t>
            </w:r>
          </w:p>
        </w:tc>
        <w:tc>
          <w:tcPr>
            <w:tcW w:w="3681" w:type="dxa"/>
          </w:tcPr>
          <w:p w14:paraId="66453758" w14:textId="77777777" w:rsidR="007524BF" w:rsidRPr="00D96001" w:rsidRDefault="007524BF" w:rsidP="00840C6D">
            <w:pPr>
              <w:jc w:val="center"/>
              <w:rPr>
                <w:rFonts w:ascii="David" w:hAnsi="David" w:cs="David"/>
                <w:rtl/>
              </w:rPr>
            </w:pPr>
            <w:r w:rsidRPr="00D96001">
              <w:rPr>
                <w:rFonts w:ascii="David" w:hAnsi="David" w:cs="David"/>
                <w:rtl/>
              </w:rPr>
              <w:t>שם האתר</w:t>
            </w:r>
          </w:p>
        </w:tc>
        <w:tc>
          <w:tcPr>
            <w:tcW w:w="2315" w:type="dxa"/>
          </w:tcPr>
          <w:p w14:paraId="0869239B" w14:textId="128D21DB" w:rsidR="007524BF" w:rsidRPr="00D96001" w:rsidRDefault="007524BF" w:rsidP="00840C6D">
            <w:pPr>
              <w:jc w:val="center"/>
              <w:rPr>
                <w:rFonts w:ascii="David" w:hAnsi="David" w:cs="David"/>
                <w:rtl/>
              </w:rPr>
            </w:pPr>
            <w:r w:rsidRPr="00D96001">
              <w:rPr>
                <w:rFonts w:ascii="David" w:hAnsi="David" w:cs="David"/>
                <w:rtl/>
              </w:rPr>
              <w:t xml:space="preserve">מחיר בש"ח </w:t>
            </w:r>
            <w:r w:rsidRPr="00924F0C">
              <w:rPr>
                <w:rFonts w:ascii="David" w:hAnsi="David" w:cs="David"/>
                <w:b/>
                <w:bCs/>
                <w:u w:val="single"/>
                <w:rtl/>
              </w:rPr>
              <w:t>כולל מע"מ</w:t>
            </w:r>
          </w:p>
        </w:tc>
      </w:tr>
      <w:tr w:rsidR="003A6E4E" w:rsidRPr="00D96001" w14:paraId="55FCD731" w14:textId="77777777" w:rsidTr="00924F0C">
        <w:trPr>
          <w:trHeight w:val="567"/>
        </w:trPr>
        <w:tc>
          <w:tcPr>
            <w:tcW w:w="896" w:type="dxa"/>
          </w:tcPr>
          <w:p w14:paraId="25532777"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w:t>
            </w:r>
          </w:p>
        </w:tc>
        <w:tc>
          <w:tcPr>
            <w:tcW w:w="3681" w:type="dxa"/>
          </w:tcPr>
          <w:p w14:paraId="021DCEFC" w14:textId="345BB3DF" w:rsidR="003A6E4E" w:rsidRPr="00D96001" w:rsidRDefault="003A6E4E" w:rsidP="003A6E4E">
            <w:pPr>
              <w:jc w:val="center"/>
              <w:rPr>
                <w:rFonts w:ascii="David" w:hAnsi="David" w:cs="David"/>
                <w:rtl/>
              </w:rPr>
            </w:pPr>
            <w:r w:rsidRPr="00D96001">
              <w:rPr>
                <w:rFonts w:ascii="David" w:hAnsi="David" w:cs="David"/>
                <w:rtl/>
              </w:rPr>
              <w:t>א.ת. גוש עציון (מגדל עוז)</w:t>
            </w:r>
          </w:p>
        </w:tc>
        <w:tc>
          <w:tcPr>
            <w:tcW w:w="2315" w:type="dxa"/>
          </w:tcPr>
          <w:p w14:paraId="4C9A495A" w14:textId="56A787A7" w:rsidR="003A6E4E" w:rsidRPr="00D96001" w:rsidRDefault="003A6E4E" w:rsidP="003A6E4E">
            <w:pPr>
              <w:jc w:val="center"/>
              <w:rPr>
                <w:rFonts w:ascii="David" w:hAnsi="David" w:cs="David"/>
                <w:rtl/>
              </w:rPr>
            </w:pPr>
          </w:p>
        </w:tc>
      </w:tr>
      <w:tr w:rsidR="003A6E4E" w:rsidRPr="00D96001" w14:paraId="11CB0B65" w14:textId="77777777" w:rsidTr="00924F0C">
        <w:trPr>
          <w:trHeight w:val="567"/>
        </w:trPr>
        <w:tc>
          <w:tcPr>
            <w:tcW w:w="896" w:type="dxa"/>
          </w:tcPr>
          <w:p w14:paraId="5FD846F2"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w:t>
            </w:r>
          </w:p>
        </w:tc>
        <w:tc>
          <w:tcPr>
            <w:tcW w:w="3681" w:type="dxa"/>
          </w:tcPr>
          <w:p w14:paraId="07268B15" w14:textId="062F543B" w:rsidR="003A6E4E" w:rsidRPr="00D96001" w:rsidRDefault="003A6E4E" w:rsidP="003A6E4E">
            <w:pPr>
              <w:jc w:val="center"/>
              <w:rPr>
                <w:rFonts w:ascii="David" w:hAnsi="David" w:cs="David"/>
                <w:rtl/>
              </w:rPr>
            </w:pPr>
            <w:r w:rsidRPr="00D96001">
              <w:rPr>
                <w:rFonts w:ascii="David" w:hAnsi="David" w:cs="David"/>
                <w:rtl/>
              </w:rPr>
              <w:t>איבי הנחל</w:t>
            </w:r>
          </w:p>
        </w:tc>
        <w:tc>
          <w:tcPr>
            <w:tcW w:w="2315" w:type="dxa"/>
          </w:tcPr>
          <w:p w14:paraId="6CB25DF2" w14:textId="08342D74" w:rsidR="003A6E4E" w:rsidRPr="00D96001" w:rsidRDefault="003A6E4E" w:rsidP="003A6E4E">
            <w:pPr>
              <w:jc w:val="center"/>
              <w:rPr>
                <w:rFonts w:ascii="David" w:hAnsi="David" w:cs="David"/>
                <w:rtl/>
              </w:rPr>
            </w:pPr>
          </w:p>
        </w:tc>
      </w:tr>
      <w:tr w:rsidR="003A6E4E" w:rsidRPr="00D96001" w14:paraId="43ADBCB4" w14:textId="77777777" w:rsidTr="00924F0C">
        <w:trPr>
          <w:trHeight w:val="567"/>
        </w:trPr>
        <w:tc>
          <w:tcPr>
            <w:tcW w:w="896" w:type="dxa"/>
          </w:tcPr>
          <w:p w14:paraId="3580EC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3</w:t>
            </w:r>
          </w:p>
        </w:tc>
        <w:tc>
          <w:tcPr>
            <w:tcW w:w="3681" w:type="dxa"/>
          </w:tcPr>
          <w:p w14:paraId="2DFF7BF2" w14:textId="2E38F3C5" w:rsidR="003A6E4E" w:rsidRPr="00D96001" w:rsidRDefault="003A6E4E" w:rsidP="003A6E4E">
            <w:pPr>
              <w:jc w:val="center"/>
              <w:rPr>
                <w:rFonts w:ascii="David" w:hAnsi="David" w:cs="David"/>
                <w:rtl/>
              </w:rPr>
            </w:pPr>
            <w:r w:rsidRPr="00D96001">
              <w:rPr>
                <w:rFonts w:ascii="David" w:hAnsi="David" w:cs="David"/>
                <w:rtl/>
              </w:rPr>
              <w:t>חוות שלישה - כביש אלון</w:t>
            </w:r>
          </w:p>
        </w:tc>
        <w:tc>
          <w:tcPr>
            <w:tcW w:w="2315" w:type="dxa"/>
          </w:tcPr>
          <w:p w14:paraId="3D42B886" w14:textId="76FE6272" w:rsidR="003A6E4E" w:rsidRPr="00D96001" w:rsidRDefault="003A6E4E" w:rsidP="003A6E4E">
            <w:pPr>
              <w:jc w:val="center"/>
              <w:rPr>
                <w:rFonts w:ascii="David" w:hAnsi="David" w:cs="David"/>
                <w:rtl/>
              </w:rPr>
            </w:pPr>
          </w:p>
        </w:tc>
      </w:tr>
      <w:tr w:rsidR="003A6E4E" w:rsidRPr="00D96001" w14:paraId="72EA6EAE" w14:textId="77777777" w:rsidTr="00924F0C">
        <w:trPr>
          <w:trHeight w:val="567"/>
        </w:trPr>
        <w:tc>
          <w:tcPr>
            <w:tcW w:w="896" w:type="dxa"/>
          </w:tcPr>
          <w:p w14:paraId="7B2D1EED" w14:textId="77777777" w:rsidR="003A6E4E" w:rsidRPr="00D96001" w:rsidRDefault="003A6E4E" w:rsidP="003A6E4E">
            <w:pPr>
              <w:spacing w:line="240" w:lineRule="auto"/>
              <w:jc w:val="center"/>
              <w:rPr>
                <w:rFonts w:ascii="David" w:hAnsi="David" w:cs="David"/>
                <w:rtl/>
              </w:rPr>
            </w:pPr>
            <w:r w:rsidRPr="00D96001">
              <w:rPr>
                <w:rFonts w:ascii="David" w:hAnsi="David" w:cs="David"/>
                <w:rtl/>
              </w:rPr>
              <w:t>4</w:t>
            </w:r>
          </w:p>
        </w:tc>
        <w:tc>
          <w:tcPr>
            <w:tcW w:w="3681" w:type="dxa"/>
          </w:tcPr>
          <w:p w14:paraId="0D086CA0" w14:textId="3C4957F9" w:rsidR="003A6E4E" w:rsidRPr="00D96001" w:rsidRDefault="003A6E4E" w:rsidP="003A6E4E">
            <w:pPr>
              <w:jc w:val="center"/>
              <w:rPr>
                <w:rFonts w:ascii="David" w:hAnsi="David" w:cs="David"/>
                <w:rtl/>
              </w:rPr>
            </w:pPr>
            <w:r w:rsidRPr="00D96001">
              <w:rPr>
                <w:rFonts w:ascii="David" w:hAnsi="David" w:cs="David"/>
                <w:rtl/>
              </w:rPr>
              <w:t>בית חורון מערב</w:t>
            </w:r>
          </w:p>
        </w:tc>
        <w:tc>
          <w:tcPr>
            <w:tcW w:w="2315" w:type="dxa"/>
          </w:tcPr>
          <w:p w14:paraId="173BF9CA" w14:textId="4381F1F6" w:rsidR="003A6E4E" w:rsidRPr="00D96001" w:rsidRDefault="003A6E4E" w:rsidP="003A6E4E">
            <w:pPr>
              <w:jc w:val="center"/>
              <w:rPr>
                <w:rFonts w:ascii="David" w:hAnsi="David" w:cs="David"/>
                <w:rtl/>
              </w:rPr>
            </w:pPr>
          </w:p>
        </w:tc>
      </w:tr>
      <w:tr w:rsidR="003A6E4E" w:rsidRPr="00D96001" w14:paraId="449B2E42" w14:textId="77777777" w:rsidTr="00924F0C">
        <w:trPr>
          <w:trHeight w:val="567"/>
        </w:trPr>
        <w:tc>
          <w:tcPr>
            <w:tcW w:w="896" w:type="dxa"/>
          </w:tcPr>
          <w:p w14:paraId="26A501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5</w:t>
            </w:r>
          </w:p>
        </w:tc>
        <w:tc>
          <w:tcPr>
            <w:tcW w:w="3681" w:type="dxa"/>
          </w:tcPr>
          <w:p w14:paraId="232AC77C" w14:textId="424F060D" w:rsidR="003A6E4E" w:rsidRPr="00D96001" w:rsidRDefault="003A6E4E" w:rsidP="003A6E4E">
            <w:pPr>
              <w:jc w:val="center"/>
              <w:rPr>
                <w:rFonts w:ascii="David" w:hAnsi="David" w:cs="David"/>
                <w:rtl/>
              </w:rPr>
            </w:pPr>
            <w:r w:rsidRPr="00D96001">
              <w:rPr>
                <w:rFonts w:ascii="David" w:hAnsi="David" w:cs="David"/>
                <w:rtl/>
              </w:rPr>
              <w:t>בת עין מזרח</w:t>
            </w:r>
          </w:p>
        </w:tc>
        <w:tc>
          <w:tcPr>
            <w:tcW w:w="2315" w:type="dxa"/>
          </w:tcPr>
          <w:p w14:paraId="3B339300" w14:textId="19EE71B3" w:rsidR="003A6E4E" w:rsidRPr="00D96001" w:rsidRDefault="003A6E4E" w:rsidP="003A6E4E">
            <w:pPr>
              <w:jc w:val="center"/>
              <w:rPr>
                <w:rFonts w:ascii="David" w:hAnsi="David" w:cs="David"/>
                <w:rtl/>
              </w:rPr>
            </w:pPr>
          </w:p>
        </w:tc>
      </w:tr>
      <w:tr w:rsidR="003A6E4E" w:rsidRPr="00D96001" w14:paraId="5CBA1BB6" w14:textId="77777777" w:rsidTr="00924F0C">
        <w:trPr>
          <w:trHeight w:val="567"/>
        </w:trPr>
        <w:tc>
          <w:tcPr>
            <w:tcW w:w="896" w:type="dxa"/>
          </w:tcPr>
          <w:p w14:paraId="104A69DA" w14:textId="77777777" w:rsidR="003A6E4E" w:rsidRPr="00D96001" w:rsidRDefault="003A6E4E" w:rsidP="003A6E4E">
            <w:pPr>
              <w:spacing w:line="240" w:lineRule="auto"/>
              <w:jc w:val="center"/>
              <w:rPr>
                <w:rFonts w:ascii="David" w:hAnsi="David" w:cs="David"/>
                <w:rtl/>
              </w:rPr>
            </w:pPr>
            <w:r w:rsidRPr="00D96001">
              <w:rPr>
                <w:rFonts w:ascii="David" w:hAnsi="David" w:cs="David"/>
                <w:rtl/>
              </w:rPr>
              <w:t>6</w:t>
            </w:r>
          </w:p>
        </w:tc>
        <w:tc>
          <w:tcPr>
            <w:tcW w:w="3681" w:type="dxa"/>
          </w:tcPr>
          <w:p w14:paraId="11CB9BCD" w14:textId="05BAD7F2" w:rsidR="003A6E4E" w:rsidRPr="00D96001" w:rsidRDefault="003A6E4E" w:rsidP="003A6E4E">
            <w:pPr>
              <w:jc w:val="center"/>
              <w:rPr>
                <w:rFonts w:ascii="David" w:hAnsi="David" w:cs="David"/>
                <w:rtl/>
              </w:rPr>
            </w:pPr>
            <w:r w:rsidRPr="00D96001">
              <w:rPr>
                <w:rFonts w:ascii="David" w:hAnsi="David" w:cs="David"/>
                <w:rtl/>
              </w:rPr>
              <w:t>כפר אדומים</w:t>
            </w:r>
          </w:p>
        </w:tc>
        <w:tc>
          <w:tcPr>
            <w:tcW w:w="2315" w:type="dxa"/>
          </w:tcPr>
          <w:p w14:paraId="4B24C583" w14:textId="0C50FE89" w:rsidR="003A6E4E" w:rsidRPr="00D96001" w:rsidRDefault="003A6E4E" w:rsidP="003A6E4E">
            <w:pPr>
              <w:jc w:val="center"/>
              <w:rPr>
                <w:rFonts w:ascii="David" w:hAnsi="David" w:cs="David"/>
                <w:rtl/>
              </w:rPr>
            </w:pPr>
          </w:p>
        </w:tc>
      </w:tr>
      <w:tr w:rsidR="003A6E4E" w:rsidRPr="00D96001" w14:paraId="0C2735A7" w14:textId="77777777" w:rsidTr="00924F0C">
        <w:trPr>
          <w:trHeight w:val="567"/>
        </w:trPr>
        <w:tc>
          <w:tcPr>
            <w:tcW w:w="896" w:type="dxa"/>
          </w:tcPr>
          <w:p w14:paraId="6AC60F3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7</w:t>
            </w:r>
          </w:p>
        </w:tc>
        <w:tc>
          <w:tcPr>
            <w:tcW w:w="3681" w:type="dxa"/>
          </w:tcPr>
          <w:p w14:paraId="4B43E6F0" w14:textId="3BADDF1B" w:rsidR="003A6E4E" w:rsidRPr="00D96001" w:rsidRDefault="003A6E4E" w:rsidP="003A6E4E">
            <w:pPr>
              <w:jc w:val="center"/>
              <w:rPr>
                <w:rFonts w:ascii="David" w:hAnsi="David" w:cs="David"/>
                <w:rtl/>
              </w:rPr>
            </w:pPr>
            <w:r w:rsidRPr="00D96001">
              <w:rPr>
                <w:rFonts w:ascii="David" w:hAnsi="David" w:cs="David"/>
                <w:rtl/>
              </w:rPr>
              <w:t>מוצב רנתיס</w:t>
            </w:r>
          </w:p>
        </w:tc>
        <w:tc>
          <w:tcPr>
            <w:tcW w:w="2315" w:type="dxa"/>
          </w:tcPr>
          <w:p w14:paraId="06FF5331" w14:textId="6115FC61" w:rsidR="003A6E4E" w:rsidRPr="00D96001" w:rsidRDefault="003A6E4E" w:rsidP="003A6E4E">
            <w:pPr>
              <w:jc w:val="center"/>
              <w:rPr>
                <w:rFonts w:ascii="David" w:hAnsi="David" w:cs="David"/>
                <w:rtl/>
              </w:rPr>
            </w:pPr>
          </w:p>
        </w:tc>
      </w:tr>
      <w:tr w:rsidR="003A6E4E" w:rsidRPr="00D96001" w14:paraId="1034C745" w14:textId="77777777" w:rsidTr="00924F0C">
        <w:trPr>
          <w:trHeight w:val="567"/>
        </w:trPr>
        <w:tc>
          <w:tcPr>
            <w:tcW w:w="896" w:type="dxa"/>
          </w:tcPr>
          <w:p w14:paraId="5741F9A5" w14:textId="77777777" w:rsidR="003A6E4E" w:rsidRPr="00D96001" w:rsidRDefault="003A6E4E" w:rsidP="003A6E4E">
            <w:pPr>
              <w:spacing w:line="240" w:lineRule="auto"/>
              <w:jc w:val="center"/>
              <w:rPr>
                <w:rFonts w:ascii="David" w:hAnsi="David" w:cs="David"/>
                <w:rtl/>
              </w:rPr>
            </w:pPr>
            <w:r w:rsidRPr="00D96001">
              <w:rPr>
                <w:rFonts w:ascii="David" w:hAnsi="David" w:cs="David"/>
                <w:rtl/>
              </w:rPr>
              <w:t>8</w:t>
            </w:r>
          </w:p>
        </w:tc>
        <w:tc>
          <w:tcPr>
            <w:tcW w:w="3681" w:type="dxa"/>
          </w:tcPr>
          <w:p w14:paraId="19130EB4" w14:textId="47571030" w:rsidR="003A6E4E" w:rsidRPr="00D96001" w:rsidRDefault="003A6E4E" w:rsidP="003A6E4E">
            <w:pPr>
              <w:jc w:val="center"/>
              <w:rPr>
                <w:rFonts w:ascii="David" w:hAnsi="David" w:cs="David"/>
                <w:rtl/>
              </w:rPr>
            </w:pPr>
            <w:r w:rsidRPr="00D96001">
              <w:rPr>
                <w:rFonts w:ascii="David" w:hAnsi="David" w:cs="David"/>
                <w:rtl/>
              </w:rPr>
              <w:t>מצפה אביגיל</w:t>
            </w:r>
          </w:p>
        </w:tc>
        <w:tc>
          <w:tcPr>
            <w:tcW w:w="2315" w:type="dxa"/>
          </w:tcPr>
          <w:p w14:paraId="0B27C81D" w14:textId="027030FD" w:rsidR="003A6E4E" w:rsidRPr="00D96001" w:rsidRDefault="003A6E4E" w:rsidP="003A6E4E">
            <w:pPr>
              <w:jc w:val="center"/>
              <w:rPr>
                <w:rFonts w:ascii="David" w:hAnsi="David" w:cs="David"/>
                <w:rtl/>
              </w:rPr>
            </w:pPr>
          </w:p>
        </w:tc>
      </w:tr>
      <w:tr w:rsidR="003A6E4E" w:rsidRPr="00D96001" w14:paraId="0120AFFC" w14:textId="77777777" w:rsidTr="00924F0C">
        <w:trPr>
          <w:trHeight w:val="567"/>
        </w:trPr>
        <w:tc>
          <w:tcPr>
            <w:tcW w:w="896" w:type="dxa"/>
          </w:tcPr>
          <w:p w14:paraId="53CD678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9</w:t>
            </w:r>
          </w:p>
        </w:tc>
        <w:tc>
          <w:tcPr>
            <w:tcW w:w="3681" w:type="dxa"/>
          </w:tcPr>
          <w:p w14:paraId="0A096822" w14:textId="5935229D" w:rsidR="003A6E4E" w:rsidRPr="00D96001" w:rsidRDefault="003A6E4E" w:rsidP="003A6E4E">
            <w:pPr>
              <w:jc w:val="center"/>
              <w:rPr>
                <w:rFonts w:ascii="David" w:hAnsi="David" w:cs="David"/>
                <w:rtl/>
              </w:rPr>
            </w:pPr>
            <w:r w:rsidRPr="00D96001">
              <w:rPr>
                <w:rFonts w:ascii="David" w:hAnsi="David" w:cs="David"/>
                <w:rtl/>
              </w:rPr>
              <w:t>סנסנה</w:t>
            </w:r>
          </w:p>
        </w:tc>
        <w:tc>
          <w:tcPr>
            <w:tcW w:w="2315" w:type="dxa"/>
          </w:tcPr>
          <w:p w14:paraId="25EC9BC6" w14:textId="0B63F6E3" w:rsidR="003A6E4E" w:rsidRPr="00D96001" w:rsidRDefault="003A6E4E" w:rsidP="003A6E4E">
            <w:pPr>
              <w:jc w:val="center"/>
              <w:rPr>
                <w:rFonts w:ascii="David" w:hAnsi="David" w:cs="David"/>
                <w:rtl/>
              </w:rPr>
            </w:pPr>
          </w:p>
        </w:tc>
      </w:tr>
      <w:tr w:rsidR="003A6E4E" w:rsidRPr="00D96001" w14:paraId="00180092" w14:textId="77777777" w:rsidTr="00924F0C">
        <w:trPr>
          <w:trHeight w:val="567"/>
        </w:trPr>
        <w:tc>
          <w:tcPr>
            <w:tcW w:w="896" w:type="dxa"/>
          </w:tcPr>
          <w:p w14:paraId="5E0BFA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10</w:t>
            </w:r>
          </w:p>
        </w:tc>
        <w:tc>
          <w:tcPr>
            <w:tcW w:w="3681" w:type="dxa"/>
          </w:tcPr>
          <w:p w14:paraId="0C9EF43D" w14:textId="7B5030DC" w:rsidR="003A6E4E" w:rsidRPr="00D96001" w:rsidRDefault="003A6E4E" w:rsidP="003A6E4E">
            <w:pPr>
              <w:jc w:val="center"/>
              <w:rPr>
                <w:rFonts w:ascii="David" w:hAnsi="David" w:cs="David"/>
                <w:rtl/>
              </w:rPr>
            </w:pPr>
            <w:r w:rsidRPr="00D96001">
              <w:rPr>
                <w:rFonts w:ascii="David" w:hAnsi="David" w:cs="David"/>
                <w:rtl/>
              </w:rPr>
              <w:t>עין פשחה (עיינות צוקים)</w:t>
            </w:r>
          </w:p>
        </w:tc>
        <w:tc>
          <w:tcPr>
            <w:tcW w:w="2315" w:type="dxa"/>
          </w:tcPr>
          <w:p w14:paraId="490C835A" w14:textId="32CC6BF5" w:rsidR="003A6E4E" w:rsidRPr="00D96001" w:rsidRDefault="003A6E4E" w:rsidP="003A6E4E">
            <w:pPr>
              <w:jc w:val="center"/>
              <w:rPr>
                <w:rFonts w:ascii="David" w:hAnsi="David" w:cs="David"/>
                <w:rtl/>
              </w:rPr>
            </w:pPr>
          </w:p>
        </w:tc>
      </w:tr>
      <w:tr w:rsidR="003A6E4E" w:rsidRPr="00D96001" w14:paraId="37B032BC" w14:textId="77777777" w:rsidTr="00924F0C">
        <w:trPr>
          <w:trHeight w:val="567"/>
        </w:trPr>
        <w:tc>
          <w:tcPr>
            <w:tcW w:w="896" w:type="dxa"/>
          </w:tcPr>
          <w:p w14:paraId="33DA9198"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11</w:t>
            </w:r>
          </w:p>
        </w:tc>
        <w:tc>
          <w:tcPr>
            <w:tcW w:w="3681" w:type="dxa"/>
          </w:tcPr>
          <w:p w14:paraId="631042AB" w14:textId="1C925DF5" w:rsidR="003A6E4E" w:rsidRPr="00D96001" w:rsidRDefault="003A6E4E" w:rsidP="003A6E4E">
            <w:pPr>
              <w:jc w:val="center"/>
              <w:rPr>
                <w:rFonts w:ascii="David" w:hAnsi="David" w:cs="David"/>
                <w:rtl/>
              </w:rPr>
            </w:pPr>
            <w:r w:rsidRPr="00D96001">
              <w:rPr>
                <w:rFonts w:ascii="David" w:hAnsi="David" w:cs="David"/>
                <w:rtl/>
              </w:rPr>
              <w:t>צומת אלמוג</w:t>
            </w:r>
          </w:p>
        </w:tc>
        <w:tc>
          <w:tcPr>
            <w:tcW w:w="2315" w:type="dxa"/>
          </w:tcPr>
          <w:p w14:paraId="01DA886B" w14:textId="76DA47FF" w:rsidR="003A6E4E" w:rsidRPr="00D96001" w:rsidRDefault="003A6E4E" w:rsidP="003A6E4E">
            <w:pPr>
              <w:jc w:val="center"/>
              <w:rPr>
                <w:rFonts w:ascii="David" w:hAnsi="David" w:cs="David"/>
                <w:rtl/>
              </w:rPr>
            </w:pPr>
          </w:p>
        </w:tc>
      </w:tr>
      <w:tr w:rsidR="003A6E4E" w:rsidRPr="00D96001" w14:paraId="3C744DA4" w14:textId="77777777" w:rsidTr="00924F0C">
        <w:trPr>
          <w:trHeight w:val="567"/>
        </w:trPr>
        <w:tc>
          <w:tcPr>
            <w:tcW w:w="896" w:type="dxa"/>
          </w:tcPr>
          <w:p w14:paraId="7D9723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12</w:t>
            </w:r>
          </w:p>
        </w:tc>
        <w:tc>
          <w:tcPr>
            <w:tcW w:w="3681" w:type="dxa"/>
          </w:tcPr>
          <w:p w14:paraId="2A2D4DC4" w14:textId="6B5C9A69" w:rsidR="003A6E4E" w:rsidRPr="00D96001" w:rsidRDefault="003A6E4E" w:rsidP="003A6E4E">
            <w:pPr>
              <w:jc w:val="center"/>
              <w:rPr>
                <w:rFonts w:ascii="David" w:hAnsi="David" w:cs="David"/>
                <w:rtl/>
              </w:rPr>
            </w:pPr>
            <w:r w:rsidRPr="00D96001">
              <w:rPr>
                <w:rFonts w:ascii="David" w:hAnsi="David" w:cs="David"/>
                <w:rtl/>
              </w:rPr>
              <w:t>צומת מרייחה (0)</w:t>
            </w:r>
          </w:p>
        </w:tc>
        <w:tc>
          <w:tcPr>
            <w:tcW w:w="2315" w:type="dxa"/>
          </w:tcPr>
          <w:p w14:paraId="270D1892" w14:textId="0550E109" w:rsidR="003A6E4E" w:rsidRPr="00D96001" w:rsidRDefault="003A6E4E" w:rsidP="003A6E4E">
            <w:pPr>
              <w:jc w:val="center"/>
              <w:rPr>
                <w:rFonts w:ascii="David" w:hAnsi="David" w:cs="David"/>
                <w:rtl/>
              </w:rPr>
            </w:pPr>
          </w:p>
        </w:tc>
      </w:tr>
      <w:tr w:rsidR="003A6E4E" w:rsidRPr="00D96001" w14:paraId="5BFC80FF" w14:textId="77777777" w:rsidTr="00924F0C">
        <w:trPr>
          <w:trHeight w:val="567"/>
        </w:trPr>
        <w:tc>
          <w:tcPr>
            <w:tcW w:w="896" w:type="dxa"/>
          </w:tcPr>
          <w:p w14:paraId="54D353A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13</w:t>
            </w:r>
          </w:p>
        </w:tc>
        <w:tc>
          <w:tcPr>
            <w:tcW w:w="3681" w:type="dxa"/>
          </w:tcPr>
          <w:p w14:paraId="4A3E48E0" w14:textId="3839F1D2" w:rsidR="003A6E4E" w:rsidRPr="00D96001" w:rsidRDefault="003A6E4E" w:rsidP="003A6E4E">
            <w:pPr>
              <w:jc w:val="center"/>
              <w:rPr>
                <w:rFonts w:ascii="David" w:hAnsi="David" w:cs="David"/>
                <w:rtl/>
              </w:rPr>
            </w:pPr>
            <w:r w:rsidRPr="00D96001">
              <w:rPr>
                <w:rFonts w:ascii="David" w:hAnsi="David" w:cs="David"/>
                <w:rtl/>
              </w:rPr>
              <w:t>צומת עוג'ה</w:t>
            </w:r>
          </w:p>
        </w:tc>
        <w:tc>
          <w:tcPr>
            <w:tcW w:w="2315" w:type="dxa"/>
          </w:tcPr>
          <w:p w14:paraId="527E8D38" w14:textId="457BA3A3" w:rsidR="003A6E4E" w:rsidRPr="00D96001" w:rsidRDefault="003A6E4E" w:rsidP="003A6E4E">
            <w:pPr>
              <w:jc w:val="center"/>
              <w:rPr>
                <w:rFonts w:ascii="David" w:hAnsi="David" w:cs="David"/>
                <w:rtl/>
              </w:rPr>
            </w:pPr>
          </w:p>
        </w:tc>
      </w:tr>
      <w:tr w:rsidR="003A6E4E" w:rsidRPr="00D96001" w14:paraId="1713C5E0" w14:textId="77777777" w:rsidTr="00924F0C">
        <w:trPr>
          <w:trHeight w:val="567"/>
        </w:trPr>
        <w:tc>
          <w:tcPr>
            <w:tcW w:w="896" w:type="dxa"/>
          </w:tcPr>
          <w:p w14:paraId="00EDA6C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14</w:t>
            </w:r>
          </w:p>
        </w:tc>
        <w:tc>
          <w:tcPr>
            <w:tcW w:w="3681" w:type="dxa"/>
          </w:tcPr>
          <w:p w14:paraId="38250374" w14:textId="5668FE58" w:rsidR="003A6E4E" w:rsidRPr="00D96001" w:rsidRDefault="003A6E4E" w:rsidP="003A6E4E">
            <w:pPr>
              <w:jc w:val="center"/>
              <w:rPr>
                <w:rFonts w:ascii="David" w:hAnsi="David" w:cs="David"/>
                <w:rtl/>
              </w:rPr>
            </w:pPr>
            <w:r w:rsidRPr="00D96001">
              <w:rPr>
                <w:rFonts w:ascii="David" w:hAnsi="David" w:cs="David"/>
                <w:rtl/>
              </w:rPr>
              <w:t>קידר</w:t>
            </w:r>
          </w:p>
        </w:tc>
        <w:tc>
          <w:tcPr>
            <w:tcW w:w="2315" w:type="dxa"/>
          </w:tcPr>
          <w:p w14:paraId="7F025214" w14:textId="74177F0A" w:rsidR="003A6E4E" w:rsidRPr="00D96001" w:rsidRDefault="003A6E4E" w:rsidP="003A6E4E">
            <w:pPr>
              <w:jc w:val="center"/>
              <w:rPr>
                <w:rFonts w:ascii="David" w:hAnsi="David" w:cs="David"/>
                <w:rtl/>
              </w:rPr>
            </w:pPr>
          </w:p>
        </w:tc>
      </w:tr>
      <w:tr w:rsidR="003A6E4E" w:rsidRPr="00D96001" w14:paraId="5DB4BFE6" w14:textId="77777777" w:rsidTr="00924F0C">
        <w:trPr>
          <w:trHeight w:val="567"/>
        </w:trPr>
        <w:tc>
          <w:tcPr>
            <w:tcW w:w="896" w:type="dxa"/>
          </w:tcPr>
          <w:p w14:paraId="6C9AD8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15</w:t>
            </w:r>
          </w:p>
        </w:tc>
        <w:tc>
          <w:tcPr>
            <w:tcW w:w="3681" w:type="dxa"/>
          </w:tcPr>
          <w:p w14:paraId="0B725937" w14:textId="4433B9B6" w:rsidR="003A6E4E" w:rsidRPr="00D96001" w:rsidRDefault="003A6E4E" w:rsidP="003A6E4E">
            <w:pPr>
              <w:jc w:val="center"/>
              <w:rPr>
                <w:rFonts w:ascii="David" w:hAnsi="David" w:cs="David"/>
                <w:rtl/>
              </w:rPr>
            </w:pPr>
            <w:r w:rsidRPr="00D96001">
              <w:rPr>
                <w:rFonts w:ascii="David" w:hAnsi="David" w:cs="David"/>
                <w:rtl/>
              </w:rPr>
              <w:t>ריחן</w:t>
            </w:r>
          </w:p>
        </w:tc>
        <w:tc>
          <w:tcPr>
            <w:tcW w:w="2315" w:type="dxa"/>
          </w:tcPr>
          <w:p w14:paraId="3CD54B41" w14:textId="52508DCD" w:rsidR="003A6E4E" w:rsidRPr="00D96001" w:rsidRDefault="003A6E4E" w:rsidP="003A6E4E">
            <w:pPr>
              <w:jc w:val="center"/>
              <w:rPr>
                <w:rFonts w:ascii="David" w:hAnsi="David" w:cs="David"/>
                <w:rtl/>
              </w:rPr>
            </w:pPr>
          </w:p>
        </w:tc>
      </w:tr>
      <w:tr w:rsidR="003A6E4E" w:rsidRPr="00D96001" w14:paraId="00A2D556" w14:textId="77777777" w:rsidTr="00924F0C">
        <w:trPr>
          <w:trHeight w:val="567"/>
        </w:trPr>
        <w:tc>
          <w:tcPr>
            <w:tcW w:w="896" w:type="dxa"/>
          </w:tcPr>
          <w:p w14:paraId="7A32B8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16</w:t>
            </w:r>
          </w:p>
        </w:tc>
        <w:tc>
          <w:tcPr>
            <w:tcW w:w="3681" w:type="dxa"/>
          </w:tcPr>
          <w:p w14:paraId="06E610DE" w14:textId="3682BD13" w:rsidR="003A6E4E" w:rsidRPr="00D96001" w:rsidRDefault="003A6E4E" w:rsidP="003A6E4E">
            <w:pPr>
              <w:jc w:val="center"/>
              <w:rPr>
                <w:rFonts w:ascii="David" w:hAnsi="David" w:cs="David"/>
                <w:rtl/>
              </w:rPr>
            </w:pPr>
            <w:r w:rsidRPr="00D96001">
              <w:rPr>
                <w:rFonts w:ascii="David" w:hAnsi="David" w:cs="David"/>
                <w:rtl/>
              </w:rPr>
              <w:t>שבות רחל/אחיה</w:t>
            </w:r>
          </w:p>
        </w:tc>
        <w:tc>
          <w:tcPr>
            <w:tcW w:w="2315" w:type="dxa"/>
          </w:tcPr>
          <w:p w14:paraId="4321BED5" w14:textId="405A91EE" w:rsidR="003A6E4E" w:rsidRPr="00D96001" w:rsidRDefault="003A6E4E" w:rsidP="003A6E4E">
            <w:pPr>
              <w:jc w:val="center"/>
              <w:rPr>
                <w:rFonts w:ascii="David" w:hAnsi="David" w:cs="David"/>
                <w:rtl/>
              </w:rPr>
            </w:pPr>
          </w:p>
        </w:tc>
      </w:tr>
      <w:tr w:rsidR="003A6E4E" w:rsidRPr="00D96001" w14:paraId="688A7769" w14:textId="77777777" w:rsidTr="00924F0C">
        <w:trPr>
          <w:trHeight w:val="567"/>
        </w:trPr>
        <w:tc>
          <w:tcPr>
            <w:tcW w:w="896" w:type="dxa"/>
          </w:tcPr>
          <w:p w14:paraId="01DF0390"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17</w:t>
            </w:r>
          </w:p>
        </w:tc>
        <w:tc>
          <w:tcPr>
            <w:tcW w:w="3681" w:type="dxa"/>
          </w:tcPr>
          <w:p w14:paraId="63984B15" w14:textId="5B3F3253" w:rsidR="003A6E4E" w:rsidRPr="00D96001" w:rsidRDefault="003A6E4E" w:rsidP="003A6E4E">
            <w:pPr>
              <w:jc w:val="center"/>
              <w:rPr>
                <w:rFonts w:ascii="David" w:hAnsi="David" w:cs="David"/>
                <w:rtl/>
              </w:rPr>
            </w:pPr>
            <w:r w:rsidRPr="00D96001">
              <w:rPr>
                <w:rFonts w:ascii="David" w:hAnsi="David" w:cs="David"/>
                <w:rtl/>
              </w:rPr>
              <w:t>ברוכין</w:t>
            </w:r>
          </w:p>
        </w:tc>
        <w:tc>
          <w:tcPr>
            <w:tcW w:w="2315" w:type="dxa"/>
          </w:tcPr>
          <w:p w14:paraId="64854A91" w14:textId="41DDEFA1" w:rsidR="003A6E4E" w:rsidRPr="00D96001" w:rsidRDefault="003A6E4E" w:rsidP="003A6E4E">
            <w:pPr>
              <w:jc w:val="center"/>
              <w:rPr>
                <w:rFonts w:ascii="David" w:hAnsi="David" w:cs="David"/>
                <w:rtl/>
              </w:rPr>
            </w:pPr>
          </w:p>
        </w:tc>
      </w:tr>
      <w:tr w:rsidR="003A6E4E" w:rsidRPr="00D96001" w14:paraId="711844E4" w14:textId="77777777" w:rsidTr="00924F0C">
        <w:trPr>
          <w:trHeight w:val="567"/>
        </w:trPr>
        <w:tc>
          <w:tcPr>
            <w:tcW w:w="896" w:type="dxa"/>
          </w:tcPr>
          <w:p w14:paraId="2313F613"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18</w:t>
            </w:r>
          </w:p>
        </w:tc>
        <w:tc>
          <w:tcPr>
            <w:tcW w:w="3681" w:type="dxa"/>
          </w:tcPr>
          <w:p w14:paraId="4FD40534" w14:textId="63DFC372" w:rsidR="003A6E4E" w:rsidRPr="00D96001" w:rsidRDefault="003A6E4E" w:rsidP="003A6E4E">
            <w:pPr>
              <w:jc w:val="center"/>
              <w:rPr>
                <w:rFonts w:ascii="David" w:hAnsi="David" w:cs="David"/>
                <w:rtl/>
              </w:rPr>
            </w:pPr>
            <w:r w:rsidRPr="00D96001">
              <w:rPr>
                <w:rFonts w:ascii="David" w:hAnsi="David" w:cs="David"/>
                <w:rtl/>
              </w:rPr>
              <w:t>מצפה יריחו</w:t>
            </w:r>
          </w:p>
        </w:tc>
        <w:tc>
          <w:tcPr>
            <w:tcW w:w="2315" w:type="dxa"/>
          </w:tcPr>
          <w:p w14:paraId="13D86E9D" w14:textId="55216F27" w:rsidR="003A6E4E" w:rsidRPr="00D96001" w:rsidRDefault="003A6E4E" w:rsidP="003A6E4E">
            <w:pPr>
              <w:jc w:val="center"/>
              <w:rPr>
                <w:rFonts w:ascii="David" w:hAnsi="David" w:cs="David"/>
                <w:rtl/>
              </w:rPr>
            </w:pPr>
          </w:p>
        </w:tc>
      </w:tr>
      <w:tr w:rsidR="003A6E4E" w:rsidRPr="00D96001" w14:paraId="31EA46CC" w14:textId="77777777" w:rsidTr="00924F0C">
        <w:trPr>
          <w:trHeight w:val="567"/>
        </w:trPr>
        <w:tc>
          <w:tcPr>
            <w:tcW w:w="896" w:type="dxa"/>
          </w:tcPr>
          <w:p w14:paraId="4B17C01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19</w:t>
            </w:r>
          </w:p>
        </w:tc>
        <w:tc>
          <w:tcPr>
            <w:tcW w:w="3681" w:type="dxa"/>
          </w:tcPr>
          <w:p w14:paraId="6930DD23" w14:textId="66EA1A82" w:rsidR="003A6E4E" w:rsidRPr="00D96001" w:rsidRDefault="003A6E4E" w:rsidP="003A6E4E">
            <w:pPr>
              <w:jc w:val="center"/>
              <w:rPr>
                <w:rFonts w:ascii="David" w:hAnsi="David" w:cs="David"/>
                <w:rtl/>
              </w:rPr>
            </w:pPr>
            <w:r w:rsidRPr="00D96001">
              <w:rPr>
                <w:rFonts w:ascii="David" w:hAnsi="David" w:cs="David"/>
                <w:rtl/>
              </w:rPr>
              <w:t>שדמות מחולה</w:t>
            </w:r>
          </w:p>
        </w:tc>
        <w:tc>
          <w:tcPr>
            <w:tcW w:w="2315" w:type="dxa"/>
          </w:tcPr>
          <w:p w14:paraId="12A07D0E" w14:textId="11E0C816" w:rsidR="003A6E4E" w:rsidRPr="00D96001" w:rsidRDefault="003A6E4E" w:rsidP="003A6E4E">
            <w:pPr>
              <w:jc w:val="center"/>
              <w:rPr>
                <w:rFonts w:ascii="David" w:hAnsi="David" w:cs="David"/>
                <w:rtl/>
              </w:rPr>
            </w:pPr>
          </w:p>
        </w:tc>
      </w:tr>
      <w:tr w:rsidR="003A6E4E" w:rsidRPr="00D96001" w14:paraId="0A987822" w14:textId="77777777" w:rsidTr="00924F0C">
        <w:trPr>
          <w:trHeight w:val="567"/>
        </w:trPr>
        <w:tc>
          <w:tcPr>
            <w:tcW w:w="896" w:type="dxa"/>
          </w:tcPr>
          <w:p w14:paraId="03AAC93E"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20</w:t>
            </w:r>
          </w:p>
        </w:tc>
        <w:tc>
          <w:tcPr>
            <w:tcW w:w="3681" w:type="dxa"/>
          </w:tcPr>
          <w:p w14:paraId="49F70DCA" w14:textId="5DA77E8F" w:rsidR="003A6E4E" w:rsidRPr="00D96001" w:rsidRDefault="003A6E4E" w:rsidP="003A6E4E">
            <w:pPr>
              <w:jc w:val="center"/>
              <w:rPr>
                <w:rFonts w:ascii="David" w:hAnsi="David" w:cs="David"/>
                <w:rtl/>
              </w:rPr>
            </w:pPr>
            <w:r w:rsidRPr="00D96001">
              <w:rPr>
                <w:rFonts w:ascii="David" w:hAnsi="David" w:cs="David"/>
                <w:rtl/>
              </w:rPr>
              <w:t>בית אריה</w:t>
            </w:r>
          </w:p>
        </w:tc>
        <w:tc>
          <w:tcPr>
            <w:tcW w:w="2315" w:type="dxa"/>
          </w:tcPr>
          <w:p w14:paraId="25D8D60D" w14:textId="06DBE206" w:rsidR="003A6E4E" w:rsidRPr="00D96001" w:rsidRDefault="003A6E4E" w:rsidP="003A6E4E">
            <w:pPr>
              <w:jc w:val="center"/>
              <w:rPr>
                <w:rFonts w:ascii="David" w:hAnsi="David" w:cs="David"/>
                <w:rtl/>
              </w:rPr>
            </w:pPr>
          </w:p>
        </w:tc>
      </w:tr>
      <w:tr w:rsidR="003A6E4E" w:rsidRPr="00D96001" w14:paraId="0CC28970" w14:textId="77777777" w:rsidTr="00924F0C">
        <w:trPr>
          <w:trHeight w:val="567"/>
        </w:trPr>
        <w:tc>
          <w:tcPr>
            <w:tcW w:w="896" w:type="dxa"/>
          </w:tcPr>
          <w:p w14:paraId="43C616BF" w14:textId="3CA9E502" w:rsidR="003A6E4E" w:rsidRPr="00D96001" w:rsidRDefault="003A6E4E" w:rsidP="003A6E4E">
            <w:pPr>
              <w:spacing w:line="240" w:lineRule="auto"/>
              <w:jc w:val="center"/>
              <w:rPr>
                <w:rFonts w:ascii="David" w:hAnsi="David" w:cs="David"/>
                <w:rtl/>
              </w:rPr>
            </w:pPr>
            <w:r w:rsidRPr="00D96001">
              <w:rPr>
                <w:rFonts w:ascii="David" w:hAnsi="David" w:cs="David"/>
                <w:rtl/>
              </w:rPr>
              <w:t>21</w:t>
            </w:r>
          </w:p>
        </w:tc>
        <w:tc>
          <w:tcPr>
            <w:tcW w:w="3681" w:type="dxa"/>
          </w:tcPr>
          <w:p w14:paraId="21636565" w14:textId="1B643805" w:rsidR="003A6E4E" w:rsidRPr="00D96001" w:rsidRDefault="003A6E4E" w:rsidP="003A6E4E">
            <w:pPr>
              <w:jc w:val="center"/>
              <w:rPr>
                <w:rFonts w:ascii="David" w:hAnsi="David" w:cs="David"/>
                <w:rtl/>
              </w:rPr>
            </w:pPr>
            <w:r w:rsidRPr="00D96001">
              <w:rPr>
                <w:rFonts w:ascii="David" w:hAnsi="David" w:cs="David"/>
                <w:rtl/>
              </w:rPr>
              <w:t>אתר הטבילה (קאסר אל יהוד הבקעה)</w:t>
            </w:r>
          </w:p>
        </w:tc>
        <w:tc>
          <w:tcPr>
            <w:tcW w:w="2315" w:type="dxa"/>
          </w:tcPr>
          <w:p w14:paraId="7D359C85" w14:textId="77777777" w:rsidR="003A6E4E" w:rsidRPr="00D96001" w:rsidRDefault="003A6E4E" w:rsidP="003A6E4E">
            <w:pPr>
              <w:jc w:val="center"/>
              <w:rPr>
                <w:rFonts w:ascii="David" w:hAnsi="David" w:cs="David"/>
                <w:rtl/>
              </w:rPr>
            </w:pPr>
          </w:p>
        </w:tc>
      </w:tr>
      <w:tr w:rsidR="003A6E4E" w:rsidRPr="00D96001" w14:paraId="7E8C7859" w14:textId="77777777" w:rsidTr="00924F0C">
        <w:trPr>
          <w:trHeight w:val="567"/>
        </w:trPr>
        <w:tc>
          <w:tcPr>
            <w:tcW w:w="896" w:type="dxa"/>
          </w:tcPr>
          <w:p w14:paraId="1E1F4F8D" w14:textId="6729B830" w:rsidR="003A6E4E" w:rsidRPr="00D96001" w:rsidRDefault="003A6E4E" w:rsidP="003A6E4E">
            <w:pPr>
              <w:spacing w:line="240" w:lineRule="auto"/>
              <w:jc w:val="center"/>
              <w:rPr>
                <w:rFonts w:ascii="David" w:hAnsi="David" w:cs="David"/>
                <w:rtl/>
              </w:rPr>
            </w:pPr>
            <w:r w:rsidRPr="00D96001">
              <w:rPr>
                <w:rFonts w:ascii="David" w:hAnsi="David" w:cs="David"/>
                <w:rtl/>
              </w:rPr>
              <w:lastRenderedPageBreak/>
              <w:t>22</w:t>
            </w:r>
          </w:p>
        </w:tc>
        <w:tc>
          <w:tcPr>
            <w:tcW w:w="3681" w:type="dxa"/>
          </w:tcPr>
          <w:p w14:paraId="323BA11A" w14:textId="49FAA627" w:rsidR="003A6E4E" w:rsidRPr="00D96001" w:rsidRDefault="003A6E4E" w:rsidP="003A6E4E">
            <w:pPr>
              <w:jc w:val="center"/>
              <w:rPr>
                <w:rFonts w:ascii="David" w:hAnsi="David" w:cs="David"/>
                <w:rtl/>
              </w:rPr>
            </w:pPr>
            <w:r w:rsidRPr="00D96001">
              <w:rPr>
                <w:rFonts w:ascii="David" w:hAnsi="David" w:cs="David"/>
                <w:rtl/>
              </w:rPr>
              <w:t>מצפה ישי</w:t>
            </w:r>
          </w:p>
        </w:tc>
        <w:tc>
          <w:tcPr>
            <w:tcW w:w="2315" w:type="dxa"/>
          </w:tcPr>
          <w:p w14:paraId="34A023DC" w14:textId="77777777" w:rsidR="003A6E4E" w:rsidRPr="00D96001" w:rsidRDefault="003A6E4E" w:rsidP="003A6E4E">
            <w:pPr>
              <w:jc w:val="center"/>
              <w:rPr>
                <w:rFonts w:ascii="David" w:hAnsi="David" w:cs="David"/>
                <w:rtl/>
              </w:rPr>
            </w:pPr>
          </w:p>
        </w:tc>
      </w:tr>
      <w:bookmarkEnd w:id="56"/>
    </w:tbl>
    <w:p w14:paraId="235136CD" w14:textId="41251B4B" w:rsidR="00C17D89" w:rsidRPr="00D96001" w:rsidRDefault="00C17D89" w:rsidP="00C17D89">
      <w:pPr>
        <w:spacing w:before="240" w:after="240" w:line="276" w:lineRule="auto"/>
        <w:ind w:left="-127"/>
        <w:rPr>
          <w:rFonts w:ascii="David" w:eastAsia="Times New Roman" w:hAnsi="David" w:cs="David"/>
          <w:b/>
          <w:bCs/>
          <w:u w:val="single"/>
          <w:rtl/>
          <w:lang w:eastAsia="he-IL"/>
        </w:rPr>
      </w:pPr>
    </w:p>
    <w:p w14:paraId="39F24A8C" w14:textId="77777777" w:rsidR="005E26B1" w:rsidRPr="00D96001" w:rsidRDefault="005E26B1" w:rsidP="00ED663C">
      <w:pPr>
        <w:spacing w:before="240" w:line="276" w:lineRule="auto"/>
        <w:rPr>
          <w:rFonts w:ascii="David" w:eastAsia="Times New Roman" w:hAnsi="David" w:cs="David"/>
          <w:b/>
          <w:bCs/>
          <w:sz w:val="28"/>
          <w:szCs w:val="28"/>
          <w:u w:val="single"/>
          <w:rtl/>
          <w:lang w:eastAsia="he-IL"/>
        </w:rPr>
      </w:pPr>
      <w:bookmarkStart w:id="57" w:name="_Hlk132728517"/>
    </w:p>
    <w:p w14:paraId="5104A6C9" w14:textId="47776EE5" w:rsidR="00265697" w:rsidRPr="00D96001" w:rsidRDefault="00265697" w:rsidP="00ED663C">
      <w:pPr>
        <w:spacing w:before="240" w:line="276" w:lineRule="auto"/>
        <w:rPr>
          <w:rFonts w:ascii="David" w:eastAsia="Times New Roman" w:hAnsi="David" w:cs="David"/>
          <w:b/>
          <w:bCs/>
          <w:sz w:val="28"/>
          <w:szCs w:val="28"/>
          <w:u w:val="single"/>
          <w:rtl/>
          <w:lang w:eastAsia="he-IL"/>
        </w:rPr>
      </w:pPr>
      <w:r w:rsidRPr="00D96001">
        <w:rPr>
          <w:rFonts w:ascii="David" w:eastAsia="Times New Roman" w:hAnsi="David" w:cs="David"/>
          <w:b/>
          <w:bCs/>
          <w:sz w:val="28"/>
          <w:szCs w:val="28"/>
          <w:u w:val="single"/>
          <w:rtl/>
          <w:lang w:eastAsia="he-IL"/>
        </w:rPr>
        <w:t>הצעת המחיר הזולה ביותר</w:t>
      </w:r>
      <w:r w:rsidR="005E26B1" w:rsidRPr="00D96001">
        <w:rPr>
          <w:rFonts w:ascii="David" w:eastAsia="Times New Roman" w:hAnsi="David" w:cs="David"/>
          <w:b/>
          <w:bCs/>
          <w:sz w:val="28"/>
          <w:szCs w:val="28"/>
          <w:u w:val="single"/>
          <w:rtl/>
          <w:lang w:eastAsia="he-IL"/>
        </w:rPr>
        <w:t xml:space="preserve"> בכל אתר</w:t>
      </w:r>
      <w:r w:rsidRPr="00D96001">
        <w:rPr>
          <w:rFonts w:ascii="David" w:eastAsia="Times New Roman" w:hAnsi="David" w:cs="David"/>
          <w:b/>
          <w:bCs/>
          <w:sz w:val="28"/>
          <w:szCs w:val="28"/>
          <w:u w:val="single"/>
          <w:rtl/>
          <w:lang w:eastAsia="he-IL"/>
        </w:rPr>
        <w:t>, תקבל את הניקוד הגבוהה ביותר (</w:t>
      </w:r>
      <w:r w:rsidR="0046468D" w:rsidRPr="00D96001">
        <w:rPr>
          <w:rFonts w:ascii="David" w:eastAsia="Times New Roman" w:hAnsi="David" w:cs="David"/>
          <w:b/>
          <w:bCs/>
          <w:sz w:val="28"/>
          <w:szCs w:val="28"/>
          <w:u w:val="single"/>
          <w:rtl/>
          <w:lang w:eastAsia="he-IL"/>
        </w:rPr>
        <w:t>100</w:t>
      </w:r>
      <w:r w:rsidRPr="00D96001">
        <w:rPr>
          <w:rFonts w:ascii="David" w:eastAsia="Times New Roman" w:hAnsi="David" w:cs="David"/>
          <w:b/>
          <w:bCs/>
          <w:sz w:val="28"/>
          <w:szCs w:val="28"/>
          <w:u w:val="single"/>
          <w:rtl/>
          <w:lang w:eastAsia="he-IL"/>
        </w:rPr>
        <w:t>%), ושאר ההצעות יחושבו באופן יחסי להצעה הזולה ביותר.</w:t>
      </w:r>
    </w:p>
    <w:p w14:paraId="3A7F5E89" w14:textId="5887EAD1" w:rsidR="00265697" w:rsidRPr="00D96001" w:rsidRDefault="00D365F9"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100=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D96001"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D96001" w:rsidRDefault="00265697" w:rsidP="00ED663C">
      <w:pPr>
        <w:tabs>
          <w:tab w:val="left" w:pos="1418"/>
          <w:tab w:val="left" w:pos="2268"/>
          <w:tab w:val="left" w:pos="3289"/>
        </w:tabs>
        <w:spacing w:before="240" w:line="276" w:lineRule="auto"/>
        <w:rPr>
          <w:rFonts w:ascii="David" w:hAnsi="David" w:cs="David"/>
          <w:b/>
          <w:bCs/>
          <w:u w:val="single"/>
          <w:rtl/>
        </w:rPr>
      </w:pPr>
      <w:r w:rsidRPr="00D96001">
        <w:rPr>
          <w:rFonts w:ascii="David" w:hAnsi="David" w:cs="David"/>
          <w:b/>
          <w:bCs/>
          <w:u w:val="single"/>
          <w:rtl/>
        </w:rPr>
        <w:t>הבהרות:</w:t>
      </w:r>
    </w:p>
    <w:p w14:paraId="338C7DF9" w14:textId="40BF8967" w:rsidR="00265697" w:rsidRPr="00D96001" w:rsidRDefault="00B43F69" w:rsidP="00091140">
      <w:pPr>
        <w:numPr>
          <w:ilvl w:val="0"/>
          <w:numId w:val="114"/>
        </w:numPr>
        <w:tabs>
          <w:tab w:val="left" w:pos="1418"/>
          <w:tab w:val="left" w:pos="2268"/>
          <w:tab w:val="left" w:pos="3289"/>
        </w:tabs>
        <w:spacing w:before="240" w:line="276" w:lineRule="auto"/>
        <w:rPr>
          <w:rFonts w:ascii="David" w:hAnsi="David" w:cs="David"/>
        </w:rPr>
      </w:pPr>
      <w:r w:rsidRPr="00D96001">
        <w:rPr>
          <w:rFonts w:ascii="David" w:hAnsi="David" w:cs="David"/>
          <w:rtl/>
        </w:rPr>
        <w:t xml:space="preserve">מובהר כי על מציע במכרז להגיש הצעת מחיר להקמת התרנים </w:t>
      </w:r>
      <w:r w:rsidRPr="00D96001">
        <w:rPr>
          <w:rFonts w:ascii="David" w:hAnsi="David" w:cs="David"/>
          <w:b/>
          <w:bCs/>
          <w:rtl/>
        </w:rPr>
        <w:t>ב</w:t>
      </w:r>
      <w:r w:rsidR="00DE3E42" w:rsidRPr="00D96001">
        <w:rPr>
          <w:rFonts w:ascii="David" w:hAnsi="David" w:cs="David"/>
          <w:b/>
          <w:bCs/>
          <w:rtl/>
        </w:rPr>
        <w:t>כל המיקומים</w:t>
      </w:r>
      <w:r w:rsidRPr="00D96001">
        <w:rPr>
          <w:rFonts w:ascii="David" w:hAnsi="David" w:cs="David"/>
          <w:rtl/>
        </w:rPr>
        <w:t xml:space="preserve"> בהתאם לטבלה שבסעיף 2 לעיל, אך הצעות המחיר ייבחנו וינוקדו ביחס לכל תורן בנפרד והמינהל יבחר זוכה ביחס לכל תורן בנפרד בהתאם להצעות המחיר שהתקבלו לגביו</w:t>
      </w:r>
      <w:r w:rsidR="008E46F6">
        <w:rPr>
          <w:rFonts w:ascii="David" w:hAnsi="David" w:cs="David" w:hint="cs"/>
          <w:rtl/>
        </w:rPr>
        <w:t>.</w:t>
      </w:r>
      <w:r w:rsidR="00265697" w:rsidRPr="00D96001">
        <w:rPr>
          <w:rFonts w:ascii="David" w:hAnsi="David" w:cs="David"/>
          <w:highlight w:val="green"/>
          <w:rtl/>
        </w:rPr>
        <w:t xml:space="preserve"> </w:t>
      </w:r>
    </w:p>
    <w:p w14:paraId="2FC984E9" w14:textId="77777777" w:rsidR="00265697" w:rsidRPr="00D96001" w:rsidRDefault="00265697" w:rsidP="00ED663C">
      <w:pPr>
        <w:spacing w:before="240" w:line="276" w:lineRule="auto"/>
        <w:jc w:val="left"/>
        <w:rPr>
          <w:rFonts w:ascii="David" w:hAnsi="David" w:cs="David"/>
          <w:rtl/>
        </w:rPr>
      </w:pPr>
    </w:p>
    <w:p w14:paraId="60FCB51C" w14:textId="77777777" w:rsidR="00265697" w:rsidRPr="00D96001" w:rsidRDefault="00265697" w:rsidP="00ED663C">
      <w:pPr>
        <w:spacing w:before="240" w:line="276" w:lineRule="auto"/>
        <w:jc w:val="left"/>
        <w:rPr>
          <w:rFonts w:ascii="David" w:hAnsi="David" w:cs="David"/>
          <w:rtl/>
        </w:rPr>
      </w:pPr>
    </w:p>
    <w:p w14:paraId="59BCE48A" w14:textId="77777777" w:rsidR="00265697" w:rsidRPr="00D96001" w:rsidRDefault="00265697" w:rsidP="00ED663C">
      <w:pPr>
        <w:spacing w:before="240" w:line="276" w:lineRule="auto"/>
        <w:jc w:val="left"/>
        <w:rPr>
          <w:rFonts w:ascii="David" w:hAnsi="David" w:cs="David"/>
          <w:rtl/>
        </w:rPr>
      </w:pPr>
    </w:p>
    <w:p w14:paraId="3E985527" w14:textId="77777777" w:rsidR="00265697" w:rsidRPr="00D96001" w:rsidRDefault="00265697" w:rsidP="00ED663C">
      <w:pPr>
        <w:spacing w:before="240" w:line="276" w:lineRule="auto"/>
        <w:jc w:val="left"/>
        <w:rPr>
          <w:rFonts w:ascii="David" w:hAnsi="David" w:cs="David"/>
          <w:rtl/>
        </w:rPr>
      </w:pPr>
      <w:r w:rsidRPr="00D9600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D96001"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תאריך</w:t>
            </w:r>
          </w:p>
        </w:tc>
      </w:tr>
      <w:tr w:rsidR="00265697" w:rsidRPr="00D96001" w14:paraId="428EE01A" w14:textId="77777777" w:rsidTr="00BF3639">
        <w:trPr>
          <w:trHeight w:val="228"/>
        </w:trPr>
        <w:tc>
          <w:tcPr>
            <w:tcW w:w="1930" w:type="dxa"/>
            <w:shd w:val="clear" w:color="auto" w:fill="auto"/>
          </w:tcPr>
          <w:p w14:paraId="0E03A5E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D96001" w14:paraId="51D08116" w14:textId="77777777" w:rsidTr="00BF3639">
        <w:trPr>
          <w:trHeight w:val="228"/>
        </w:trPr>
        <w:tc>
          <w:tcPr>
            <w:tcW w:w="1930" w:type="dxa"/>
            <w:shd w:val="clear" w:color="auto" w:fill="auto"/>
          </w:tcPr>
          <w:p w14:paraId="7E38188A"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D6178C1"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D1CBB67" w14:textId="665D5051" w:rsidR="006A57B3" w:rsidRDefault="006A57B3">
      <w:pPr>
        <w:bidi w:val="0"/>
        <w:spacing w:line="240" w:lineRule="auto"/>
        <w:jc w:val="left"/>
        <w:rPr>
          <w:rFonts w:ascii="David" w:eastAsia="Times New Roman" w:hAnsi="David" w:cs="David"/>
          <w:b/>
          <w:bCs/>
          <w:sz w:val="32"/>
          <w:szCs w:val="32"/>
          <w:u w:val="single"/>
          <w:rtl/>
          <w:lang w:eastAsia="he-IL"/>
        </w:rPr>
      </w:pPr>
      <w:r>
        <w:rPr>
          <w:rFonts w:ascii="David" w:eastAsia="Times New Roman" w:hAnsi="David" w:cs="David"/>
          <w:b/>
          <w:bCs/>
          <w:sz w:val="32"/>
          <w:szCs w:val="32"/>
          <w:u w:val="single"/>
          <w:rtl/>
          <w:lang w:eastAsia="he-IL"/>
        </w:rPr>
        <w:br w:type="page"/>
      </w:r>
    </w:p>
    <w:p w14:paraId="24DF31C2"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1A80018" w14:textId="75545B5E" w:rsidR="00B6186F"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t xml:space="preserve">נספח </w:t>
      </w:r>
      <w:r w:rsidR="00852573" w:rsidRPr="00D96001">
        <w:rPr>
          <w:rFonts w:ascii="David" w:hAnsi="David" w:cs="David"/>
          <w:rtl/>
        </w:rPr>
        <w:t>ה</w:t>
      </w:r>
      <w:r w:rsidRPr="00D96001">
        <w:rPr>
          <w:rFonts w:ascii="David" w:hAnsi="David" w:cs="David"/>
          <w:rtl/>
        </w:rPr>
        <w:t>' – תצהיר פרטים כלליים</w:t>
      </w:r>
    </w:p>
    <w:p w14:paraId="40420F66" w14:textId="77777777" w:rsidR="00B6186F" w:rsidRDefault="00B6186F">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205844CE" w14:textId="027066AC" w:rsidR="002766B0" w:rsidRDefault="002766B0" w:rsidP="00ED663C">
      <w:pPr>
        <w:pStyle w:val="20"/>
        <w:numPr>
          <w:ilvl w:val="0"/>
          <w:numId w:val="0"/>
        </w:numPr>
        <w:spacing w:before="240" w:after="240"/>
        <w:ind w:left="576" w:hanging="576"/>
        <w:jc w:val="center"/>
        <w:rPr>
          <w:rFonts w:ascii="David" w:hAnsi="David" w:cs="David"/>
          <w:rtl/>
        </w:rPr>
      </w:pPr>
    </w:p>
    <w:bookmarkEnd w:id="57"/>
    <w:p w14:paraId="0518873E" w14:textId="77777777" w:rsidR="002766B0" w:rsidRPr="00D96001" w:rsidRDefault="002766B0" w:rsidP="00ED663C">
      <w:pPr>
        <w:spacing w:before="240" w:after="240" w:line="276" w:lineRule="auto"/>
        <w:rPr>
          <w:rFonts w:ascii="David" w:hAnsi="David" w:cs="David"/>
          <w:rtl/>
          <w:lang w:eastAsia="he-IL"/>
        </w:rPr>
      </w:pPr>
      <w:r w:rsidRPr="00D9600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b/>
          <w:bCs/>
          <w:u w:val="single"/>
          <w:rtl/>
        </w:rPr>
        <w:t>מידע כללי בדבר המציע:</w:t>
      </w:r>
    </w:p>
    <w:p w14:paraId="0A353BFA"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 _____________________, ח.פ/ע.מ ______________________</w:t>
      </w:r>
    </w:p>
    <w:p w14:paraId="374AA85C"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כתובת: רח' ___________, מספר:____ עיר ___________, מיקוד ____________,</w:t>
      </w:r>
    </w:p>
    <w:p w14:paraId="46299049" w14:textId="77777777" w:rsidR="002766B0" w:rsidRPr="00D96001" w:rsidRDefault="002766B0" w:rsidP="00ED663C">
      <w:pPr>
        <w:spacing w:before="240" w:after="240" w:line="276" w:lineRule="auto"/>
        <w:ind w:left="-58"/>
        <w:rPr>
          <w:rFonts w:ascii="David" w:hAnsi="David" w:cs="David"/>
          <w:b/>
          <w:bCs/>
          <w:rtl/>
          <w:lang w:eastAsia="he-IL"/>
        </w:rPr>
      </w:pPr>
      <w:r w:rsidRPr="00D96001">
        <w:rPr>
          <w:rFonts w:ascii="David" w:hAnsi="David" w:cs="David"/>
          <w:b/>
          <w:bCs/>
          <w:rtl/>
          <w:lang w:eastAsia="he-IL"/>
        </w:rPr>
        <w:t>כתובת דוא"ל: ____</w:t>
      </w:r>
      <w:r w:rsidR="00BF627B" w:rsidRPr="00D96001">
        <w:rPr>
          <w:rFonts w:ascii="David" w:hAnsi="David" w:cs="David"/>
          <w:b/>
          <w:bCs/>
          <w:rtl/>
          <w:lang w:eastAsia="he-IL"/>
        </w:rPr>
        <w:t>_____________________________________</w:t>
      </w:r>
      <w:r w:rsidRPr="00D96001">
        <w:rPr>
          <w:rFonts w:ascii="David" w:hAnsi="David" w:cs="David"/>
          <w:b/>
          <w:bCs/>
          <w:rtl/>
          <w:lang w:eastAsia="he-IL"/>
        </w:rPr>
        <w:t>__________________</w:t>
      </w:r>
    </w:p>
    <w:p w14:paraId="43912992"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סוג ההתאגדות:_________________________, תאריך ההתאגדות:____________.</w:t>
      </w:r>
    </w:p>
    <w:p w14:paraId="32F492D7"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טלפון:______________, נייד:_______________ פקס:__________________________</w:t>
      </w:r>
    </w:p>
    <w:p w14:paraId="6BB222E9" w14:textId="77777777" w:rsidR="002766B0" w:rsidRPr="00D96001" w:rsidRDefault="002766B0" w:rsidP="00ED663C">
      <w:pPr>
        <w:tabs>
          <w:tab w:val="left" w:pos="5740"/>
        </w:tabs>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 xml:space="preserve">מורשי החתימה במציע: </w:t>
      </w:r>
    </w:p>
    <w:p w14:paraId="2BF2388F"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שם+משפחה:____________ _, ת.ז_______________, תפקיד____________</w:t>
      </w:r>
    </w:p>
    <w:p w14:paraId="06709FCB"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שם+משפחה:_____________,ת.ז________________, תפקיד____________ </w:t>
      </w:r>
    </w:p>
    <w:p w14:paraId="29AEDA0E" w14:textId="019AB073" w:rsidR="002766B0" w:rsidRPr="00D96001" w:rsidRDefault="002766B0" w:rsidP="00ED663C">
      <w:pPr>
        <w:spacing w:before="240" w:after="240" w:line="276" w:lineRule="auto"/>
        <w:rPr>
          <w:rFonts w:ascii="David" w:hAnsi="David" w:cs="David"/>
          <w:b/>
          <w:bCs/>
          <w:rtl/>
        </w:rPr>
      </w:pPr>
      <w:r w:rsidRPr="00D96001">
        <w:rPr>
          <w:rFonts w:ascii="David" w:hAnsi="David" w:cs="David"/>
          <w:rtl/>
          <w:lang w:eastAsia="he-IL"/>
        </w:rPr>
        <w:t xml:space="preserve">אני, _______________, רו"ח/עו"ד של המציע </w:t>
      </w:r>
      <w:r w:rsidRPr="00D96001">
        <w:rPr>
          <w:rFonts w:ascii="David" w:hAnsi="David" w:cs="David"/>
          <w:b/>
          <w:bCs/>
          <w:rtl/>
        </w:rPr>
        <w:t>במכרז פומבי</w:t>
      </w:r>
      <w:r w:rsidRPr="00D96001">
        <w:rPr>
          <w:rFonts w:ascii="David" w:hAnsi="David" w:cs="David"/>
          <w:rtl/>
        </w:rPr>
        <w:t xml:space="preserve"> </w:t>
      </w:r>
      <w:r w:rsidR="00A10DCA" w:rsidRPr="00D96001">
        <w:rPr>
          <w:rFonts w:ascii="David" w:hAnsi="David" w:cs="David"/>
          <w:b/>
          <w:bCs/>
          <w:rtl/>
        </w:rPr>
        <w:t xml:space="preserve">מס' </w:t>
      </w:r>
      <w:r w:rsidR="00E95B08" w:rsidRPr="00D96001">
        <w:rPr>
          <w:rFonts w:ascii="David" w:hAnsi="David" w:cs="David"/>
          <w:b/>
          <w:bCs/>
          <w:rtl/>
        </w:rPr>
        <w:t>--</w:t>
      </w:r>
      <w:r w:rsidR="002655D6" w:rsidRPr="00D96001">
        <w:rPr>
          <w:rFonts w:ascii="David" w:hAnsi="David" w:cs="David"/>
          <w:b/>
          <w:bCs/>
          <w:rtl/>
        </w:rPr>
        <w:t>/24</w:t>
      </w:r>
      <w:r w:rsidR="009E419F" w:rsidRPr="00D96001">
        <w:rPr>
          <w:rFonts w:ascii="David" w:hAnsi="David" w:cs="David"/>
          <w:b/>
          <w:bCs/>
          <w:rtl/>
        </w:rPr>
        <w:t xml:space="preserve"> </w:t>
      </w:r>
      <w:r w:rsidR="005F35DE" w:rsidRPr="00D96001">
        <w:rPr>
          <w:rFonts w:ascii="David" w:hAnsi="David" w:cs="David"/>
          <w:b/>
          <w:bCs/>
          <w:sz w:val="22"/>
          <w:szCs w:val="22"/>
          <w:rtl/>
        </w:rPr>
        <w:t>ל</w:t>
      </w:r>
      <w:r w:rsidR="00E95B08" w:rsidRPr="00D96001">
        <w:rPr>
          <w:rFonts w:ascii="David" w:hAnsi="David" w:cs="David"/>
          <w:b/>
          <w:bCs/>
          <w:sz w:val="22"/>
          <w:szCs w:val="22"/>
          <w:rtl/>
        </w:rPr>
        <w:t>תכנון הקמה ותחזוקה של תרני תקשורת</w:t>
      </w:r>
      <w:r w:rsidR="005F35DE" w:rsidRPr="00D96001">
        <w:rPr>
          <w:rFonts w:ascii="David" w:hAnsi="David" w:cs="David"/>
          <w:b/>
          <w:bCs/>
          <w:sz w:val="22"/>
          <w:szCs w:val="22"/>
          <w:rtl/>
        </w:rPr>
        <w:t xml:space="preserve"> עבור המינהל האזרחי לאזור יהודה ושומרון</w:t>
      </w:r>
      <w:r w:rsidR="00A10DCA" w:rsidRPr="00D96001">
        <w:rPr>
          <w:rFonts w:ascii="David" w:hAnsi="David" w:cs="David"/>
          <w:b/>
          <w:bCs/>
          <w:rtl/>
        </w:rPr>
        <w:t>,</w:t>
      </w:r>
      <w:r w:rsidR="00A10DCA" w:rsidRPr="00D96001">
        <w:rPr>
          <w:rFonts w:ascii="David" w:hAnsi="David" w:cs="David"/>
          <w:rtl/>
          <w:lang w:eastAsia="he-IL"/>
        </w:rPr>
        <w:t xml:space="preserve"> </w:t>
      </w:r>
      <w:r w:rsidRPr="00D9600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_______________            _________________            _____________          </w:t>
      </w:r>
    </w:p>
    <w:p w14:paraId="1EB42A8C"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       שם+משפחה               חתימה וחותמת עו"ד/רו"ח                  תאריך</w:t>
      </w:r>
    </w:p>
    <w:p w14:paraId="00D1089E" w14:textId="77777777" w:rsidR="00111C93" w:rsidRPr="00D96001" w:rsidRDefault="00111C93" w:rsidP="00ED663C">
      <w:pPr>
        <w:spacing w:before="240" w:after="240" w:line="276" w:lineRule="auto"/>
        <w:ind w:left="-58"/>
        <w:rPr>
          <w:rFonts w:ascii="David" w:hAnsi="David" w:cs="David"/>
          <w:b/>
          <w:bCs/>
          <w:u w:val="single"/>
          <w:rtl/>
          <w:lang w:eastAsia="he-IL"/>
        </w:rPr>
      </w:pPr>
    </w:p>
    <w:p w14:paraId="6E443B03" w14:textId="77777777" w:rsidR="002766B0" w:rsidRPr="00D96001" w:rsidRDefault="002766B0" w:rsidP="00ED663C">
      <w:pPr>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איש הקשר במציע</w:t>
      </w:r>
    </w:p>
    <w:p w14:paraId="4A98C2F9"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שם+משפחה:___ _____________, ת.ז____________, תפקיד____________</w:t>
      </w:r>
    </w:p>
    <w:p w14:paraId="617CAA97" w14:textId="77777777" w:rsidR="002766B0" w:rsidRPr="00D96001" w:rsidRDefault="002766B0" w:rsidP="00ED663C">
      <w:pPr>
        <w:tabs>
          <w:tab w:val="center" w:pos="4570"/>
          <w:tab w:val="right" w:pos="9070"/>
        </w:tabs>
        <w:spacing w:before="240" w:line="276" w:lineRule="auto"/>
        <w:rPr>
          <w:rFonts w:ascii="David" w:hAnsi="David" w:cs="David"/>
          <w:b/>
          <w:bCs/>
          <w:rtl/>
          <w:lang w:eastAsia="he-IL"/>
        </w:rPr>
      </w:pPr>
      <w:r w:rsidRPr="00D96001">
        <w:rPr>
          <w:rFonts w:ascii="David" w:hAnsi="David" w:cs="David"/>
          <w:b/>
          <w:bCs/>
          <w:rtl/>
          <w:lang w:eastAsia="he-IL"/>
        </w:rPr>
        <w:t xml:space="preserve">לתשומת </w:t>
      </w:r>
      <w:r w:rsidR="004678B6" w:rsidRPr="00D96001">
        <w:rPr>
          <w:rFonts w:ascii="David" w:hAnsi="David" w:cs="David"/>
          <w:b/>
          <w:bCs/>
          <w:rtl/>
          <w:lang w:eastAsia="he-IL"/>
        </w:rPr>
        <w:t>ליבכם</w:t>
      </w:r>
      <w:r w:rsidRPr="00D9600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D96001" w:rsidRDefault="002766B0" w:rsidP="00ED663C">
      <w:pPr>
        <w:spacing w:before="240" w:line="276" w:lineRule="auto"/>
        <w:rPr>
          <w:rFonts w:ascii="David" w:eastAsia="Times New Roman" w:hAnsi="David" w:cs="David"/>
          <w:b/>
          <w:bCs/>
          <w:rtl/>
        </w:rPr>
      </w:pPr>
      <w:r w:rsidRPr="00D9600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D96001" w14:paraId="44C7E0A4" w14:textId="77777777" w:rsidTr="002766B0">
        <w:trPr>
          <w:trHeight w:val="159"/>
        </w:trPr>
        <w:tc>
          <w:tcPr>
            <w:tcW w:w="1650" w:type="dxa"/>
          </w:tcPr>
          <w:p w14:paraId="25CC675D" w14:textId="77777777" w:rsidR="002766B0" w:rsidRPr="00D9600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D9600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D9600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D96001" w:rsidRDefault="002766B0" w:rsidP="00ED663C">
            <w:pPr>
              <w:spacing w:before="240" w:after="240" w:line="276" w:lineRule="auto"/>
              <w:rPr>
                <w:rFonts w:ascii="David" w:eastAsia="Times New Roman" w:hAnsi="David" w:cs="David"/>
                <w:sz w:val="22"/>
                <w:szCs w:val="22"/>
              </w:rPr>
            </w:pPr>
          </w:p>
        </w:tc>
      </w:tr>
      <w:tr w:rsidR="002766B0" w:rsidRPr="00D96001" w14:paraId="09F724FD" w14:textId="77777777" w:rsidTr="009B6106">
        <w:tc>
          <w:tcPr>
            <w:tcW w:w="1650" w:type="dxa"/>
            <w:shd w:val="pct5" w:color="auto" w:fill="auto"/>
          </w:tcPr>
          <w:p w14:paraId="4301D92E"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תאריך</w:t>
            </w:r>
          </w:p>
        </w:tc>
        <w:tc>
          <w:tcPr>
            <w:tcW w:w="2643" w:type="dxa"/>
            <w:shd w:val="pct5" w:color="auto" w:fill="auto"/>
          </w:tcPr>
          <w:p w14:paraId="38F59F3D" w14:textId="77777777" w:rsidR="002766B0" w:rsidRPr="00D96001" w:rsidRDefault="002766B0" w:rsidP="00ED663C">
            <w:pPr>
              <w:spacing w:before="240" w:after="240" w:line="276" w:lineRule="auto"/>
              <w:rPr>
                <w:rFonts w:ascii="David" w:eastAsia="Times New Roman" w:hAnsi="David" w:cs="David"/>
                <w:sz w:val="22"/>
                <w:szCs w:val="22"/>
                <w:rtl/>
              </w:rPr>
            </w:pPr>
            <w:r w:rsidRPr="00D9600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מס' ת.ז</w:t>
            </w:r>
          </w:p>
        </w:tc>
        <w:tc>
          <w:tcPr>
            <w:tcW w:w="2835" w:type="dxa"/>
            <w:shd w:val="pct5" w:color="auto" w:fill="auto"/>
          </w:tcPr>
          <w:p w14:paraId="66B00686"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חתימה וחותמת המציע</w:t>
            </w:r>
          </w:p>
        </w:tc>
      </w:tr>
    </w:tbl>
    <w:p w14:paraId="6952BD5F"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67AB2AF9" w14:textId="77777777" w:rsidR="002766B0" w:rsidRPr="00D96001" w:rsidRDefault="002766B0" w:rsidP="00ED663C">
      <w:pPr>
        <w:spacing w:before="240" w:after="240" w:line="276" w:lineRule="auto"/>
        <w:rPr>
          <w:rFonts w:ascii="David" w:eastAsia="Times New Roman" w:hAnsi="David" w:cs="David"/>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חתימה וחותמת</w:t>
      </w:r>
      <w:r w:rsidR="00E80AD6" w:rsidRPr="00D96001">
        <w:rPr>
          <w:rFonts w:ascii="David" w:eastAsia="Times New Roman" w:hAnsi="David" w:cs="David"/>
          <w:rtl/>
        </w:rPr>
        <w:t xml:space="preserve"> _________________________</w:t>
      </w:r>
    </w:p>
    <w:p w14:paraId="0D62B2B1" w14:textId="77777777" w:rsidR="00901BCA" w:rsidRPr="00D96001" w:rsidRDefault="00901BCA" w:rsidP="00ED663C">
      <w:pPr>
        <w:spacing w:before="240" w:after="240" w:line="276" w:lineRule="auto"/>
        <w:jc w:val="left"/>
        <w:rPr>
          <w:rFonts w:ascii="David" w:eastAsia="Times New Roman" w:hAnsi="David" w:cs="David"/>
          <w:rtl/>
        </w:rPr>
      </w:pPr>
    </w:p>
    <w:p w14:paraId="1E6DE3A1" w14:textId="77777777" w:rsidR="00901BCA" w:rsidRPr="00D96001" w:rsidRDefault="00901BCA" w:rsidP="00ED663C">
      <w:pPr>
        <w:spacing w:before="240" w:after="240" w:line="276" w:lineRule="auto"/>
        <w:jc w:val="left"/>
        <w:rPr>
          <w:rFonts w:ascii="David" w:eastAsia="Times New Roman" w:hAnsi="David" w:cs="David"/>
          <w:rtl/>
        </w:rPr>
      </w:pPr>
    </w:p>
    <w:p w14:paraId="78C25B38" w14:textId="77777777" w:rsidR="00901BCA" w:rsidRPr="00D96001" w:rsidRDefault="00901BCA" w:rsidP="00ED663C">
      <w:pPr>
        <w:spacing w:before="240" w:after="240" w:line="276" w:lineRule="auto"/>
        <w:jc w:val="left"/>
        <w:rPr>
          <w:rFonts w:ascii="David" w:eastAsia="Times New Roman" w:hAnsi="David" w:cs="David"/>
          <w:rtl/>
        </w:rPr>
      </w:pPr>
    </w:p>
    <w:p w14:paraId="52B28628" w14:textId="77777777" w:rsidR="00901BCA" w:rsidRPr="00D96001" w:rsidRDefault="00901BCA" w:rsidP="00ED663C">
      <w:pPr>
        <w:spacing w:before="240" w:after="240" w:line="276" w:lineRule="auto"/>
        <w:jc w:val="left"/>
        <w:rPr>
          <w:rFonts w:ascii="David" w:eastAsia="Times New Roman" w:hAnsi="David" w:cs="David"/>
          <w:rtl/>
        </w:rPr>
      </w:pPr>
    </w:p>
    <w:p w14:paraId="25D1864C" w14:textId="77777777" w:rsidR="00901BCA" w:rsidRPr="00D96001" w:rsidRDefault="00901BCA" w:rsidP="00ED663C">
      <w:pPr>
        <w:spacing w:before="240" w:after="240" w:line="276" w:lineRule="auto"/>
        <w:jc w:val="left"/>
        <w:rPr>
          <w:rFonts w:ascii="David" w:eastAsia="Times New Roman" w:hAnsi="David" w:cs="David"/>
          <w:rtl/>
        </w:rPr>
      </w:pPr>
    </w:p>
    <w:p w14:paraId="7219DC4F" w14:textId="77777777" w:rsidR="00901BCA" w:rsidRPr="00D96001" w:rsidRDefault="00901BCA" w:rsidP="00ED663C">
      <w:pPr>
        <w:spacing w:before="240" w:after="240" w:line="276" w:lineRule="auto"/>
        <w:jc w:val="left"/>
        <w:rPr>
          <w:rFonts w:ascii="David" w:eastAsia="Times New Roman" w:hAnsi="David" w:cs="David"/>
          <w:rtl/>
        </w:rPr>
      </w:pPr>
    </w:p>
    <w:p w14:paraId="6525C692" w14:textId="77777777" w:rsidR="00901BCA" w:rsidRPr="00D96001" w:rsidRDefault="00901BCA" w:rsidP="00ED663C">
      <w:pPr>
        <w:spacing w:before="240" w:after="240" w:line="276" w:lineRule="auto"/>
        <w:jc w:val="left"/>
        <w:rPr>
          <w:rFonts w:ascii="David" w:eastAsia="Times New Roman" w:hAnsi="David" w:cs="David"/>
          <w:rtl/>
        </w:rPr>
      </w:pPr>
    </w:p>
    <w:p w14:paraId="753FC340" w14:textId="77777777" w:rsidR="00901BCA" w:rsidRPr="00D96001" w:rsidRDefault="00901BCA" w:rsidP="00ED663C">
      <w:pPr>
        <w:spacing w:before="240" w:after="240" w:line="276" w:lineRule="auto"/>
        <w:jc w:val="left"/>
        <w:rPr>
          <w:rFonts w:ascii="David" w:eastAsia="Times New Roman" w:hAnsi="David" w:cs="David"/>
          <w:rtl/>
        </w:rPr>
      </w:pPr>
    </w:p>
    <w:p w14:paraId="2A3263E4" w14:textId="77777777" w:rsidR="00901BCA" w:rsidRPr="00D96001" w:rsidRDefault="00901BCA" w:rsidP="00ED663C">
      <w:pPr>
        <w:spacing w:before="240" w:after="240" w:line="276" w:lineRule="auto"/>
        <w:jc w:val="left"/>
        <w:rPr>
          <w:rFonts w:ascii="David" w:eastAsia="Times New Roman" w:hAnsi="David" w:cs="David"/>
          <w:rtl/>
        </w:rPr>
      </w:pPr>
    </w:p>
    <w:p w14:paraId="6A2EDC32" w14:textId="77777777" w:rsidR="00901BCA" w:rsidRPr="00D96001" w:rsidRDefault="00901BCA" w:rsidP="00ED663C">
      <w:pPr>
        <w:spacing w:before="240" w:after="240" w:line="276" w:lineRule="auto"/>
        <w:jc w:val="left"/>
        <w:rPr>
          <w:rFonts w:ascii="David" w:eastAsia="Times New Roman" w:hAnsi="David" w:cs="David"/>
          <w:rtl/>
        </w:rPr>
      </w:pPr>
    </w:p>
    <w:p w14:paraId="22C2571D" w14:textId="77777777" w:rsidR="00901BCA" w:rsidRPr="00D96001" w:rsidRDefault="00901BCA" w:rsidP="00ED663C">
      <w:pPr>
        <w:spacing w:before="240" w:after="240" w:line="276" w:lineRule="auto"/>
        <w:jc w:val="left"/>
        <w:rPr>
          <w:rFonts w:ascii="David" w:eastAsia="Times New Roman" w:hAnsi="David" w:cs="David"/>
          <w:rtl/>
        </w:rPr>
      </w:pPr>
    </w:p>
    <w:p w14:paraId="1494AB0F" w14:textId="77777777" w:rsidR="00901BCA" w:rsidRPr="00D96001" w:rsidRDefault="00901BCA" w:rsidP="00ED663C">
      <w:pPr>
        <w:spacing w:before="240" w:after="240" w:line="276" w:lineRule="auto"/>
        <w:jc w:val="left"/>
        <w:rPr>
          <w:rFonts w:ascii="David" w:eastAsia="Times New Roman" w:hAnsi="David" w:cs="David"/>
          <w:rtl/>
        </w:rPr>
      </w:pPr>
    </w:p>
    <w:p w14:paraId="267328C8" w14:textId="77777777" w:rsidR="00901BCA" w:rsidRPr="00D96001" w:rsidRDefault="00901BCA" w:rsidP="00ED663C">
      <w:pPr>
        <w:spacing w:before="240" w:after="240" w:line="276" w:lineRule="auto"/>
        <w:jc w:val="left"/>
        <w:rPr>
          <w:rFonts w:ascii="David" w:eastAsia="Times New Roman" w:hAnsi="David" w:cs="David"/>
          <w:rtl/>
        </w:rPr>
      </w:pPr>
    </w:p>
    <w:p w14:paraId="2AF03B54" w14:textId="77777777" w:rsidR="00901BCA" w:rsidRPr="00D96001" w:rsidRDefault="00901BCA" w:rsidP="00ED663C">
      <w:pPr>
        <w:spacing w:before="240" w:after="240" w:line="276" w:lineRule="auto"/>
        <w:jc w:val="left"/>
        <w:rPr>
          <w:rFonts w:ascii="David" w:eastAsia="Times New Roman" w:hAnsi="David" w:cs="David"/>
          <w:rtl/>
        </w:rPr>
      </w:pPr>
    </w:p>
    <w:p w14:paraId="5D20C19B" w14:textId="77777777" w:rsidR="00901BCA" w:rsidRPr="00D96001" w:rsidRDefault="00901BCA" w:rsidP="00ED663C">
      <w:pPr>
        <w:spacing w:before="240" w:after="240" w:line="276" w:lineRule="auto"/>
        <w:jc w:val="left"/>
        <w:rPr>
          <w:rFonts w:ascii="David" w:eastAsia="Times New Roman" w:hAnsi="David" w:cs="David"/>
          <w:rtl/>
        </w:rPr>
      </w:pPr>
    </w:p>
    <w:p w14:paraId="4CB04B13" w14:textId="77777777" w:rsidR="004E327E" w:rsidRPr="00D96001" w:rsidRDefault="004E327E" w:rsidP="00ED663C">
      <w:pPr>
        <w:spacing w:before="240" w:after="240" w:line="276" w:lineRule="auto"/>
        <w:jc w:val="left"/>
        <w:rPr>
          <w:rFonts w:ascii="David" w:eastAsia="Times New Roman" w:hAnsi="David" w:cs="David"/>
          <w:rtl/>
        </w:rPr>
      </w:pPr>
    </w:p>
    <w:p w14:paraId="1CBEB0EB" w14:textId="24C83000" w:rsidR="007524BF" w:rsidRPr="00A24A3C" w:rsidRDefault="007524BF" w:rsidP="00ED663C">
      <w:pPr>
        <w:spacing w:before="240" w:after="240" w:line="276" w:lineRule="auto"/>
        <w:ind w:left="360"/>
        <w:rPr>
          <w:rFonts w:ascii="David" w:hAnsi="David" w:cs="David"/>
          <w:b/>
          <w:bCs/>
          <w:sz w:val="36"/>
          <w:szCs w:val="36"/>
          <w:rtl/>
          <w:lang w:val="x-none" w:eastAsia="x-none"/>
        </w:rPr>
      </w:pPr>
      <w:r w:rsidRPr="00A24A3C">
        <w:rPr>
          <w:rFonts w:ascii="David" w:hAnsi="David" w:cs="David"/>
          <w:b/>
          <w:bCs/>
          <w:caps/>
          <w:spacing w:val="15"/>
          <w:sz w:val="36"/>
          <w:szCs w:val="36"/>
          <w:rtl/>
          <w:lang w:val="x-none" w:eastAsia="x-none"/>
        </w:rPr>
        <w:t>נספח ו' –</w:t>
      </w:r>
      <w:r w:rsidR="0046468D" w:rsidRPr="00A24A3C">
        <w:rPr>
          <w:rFonts w:ascii="David" w:hAnsi="David" w:cs="David"/>
          <w:b/>
          <w:bCs/>
          <w:sz w:val="36"/>
          <w:szCs w:val="36"/>
          <w:rtl/>
        </w:rPr>
        <w:t xml:space="preserve"> נמחק</w:t>
      </w:r>
    </w:p>
    <w:p w14:paraId="05C14341"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58" w:name="_Hlk132728951"/>
      <w:r w:rsidRPr="00D96001">
        <w:rPr>
          <w:rFonts w:ascii="David" w:hAnsi="David" w:cs="David"/>
          <w:rtl/>
        </w:rPr>
        <w:t>נספח ז' - בקשה למניעת חשיפה חלקים חסויים</w:t>
      </w:r>
      <w:bookmarkEnd w:id="58"/>
    </w:p>
    <w:p w14:paraId="623DBD5F"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lastRenderedPageBreak/>
        <w:t xml:space="preserve">אני מצהיר כי על אף האמור בתצהירי זה או בכל מקום אחר, ידוע לי כי השיקול האם מידע </w:t>
      </w:r>
      <w:r w:rsidR="00692B98" w:rsidRPr="00D96001">
        <w:rPr>
          <w:rFonts w:ascii="David" w:eastAsia="Times New Roman" w:hAnsi="David" w:cs="David"/>
          <w:rtl/>
          <w:lang w:eastAsia="he-IL"/>
        </w:rPr>
        <w:t>מסוים</w:t>
      </w:r>
      <w:r w:rsidRPr="00D96001">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37E37B92"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(יש לחתום על טופס זה ולצרפו </w:t>
      </w:r>
      <w:r w:rsidRPr="00D96001">
        <w:rPr>
          <w:rFonts w:ascii="David" w:eastAsia="Times New Roman" w:hAnsi="David" w:cs="David"/>
          <w:b/>
          <w:bCs/>
          <w:rtl/>
          <w:lang w:eastAsia="he-IL"/>
        </w:rPr>
        <w:t>גם אם אין</w:t>
      </w:r>
      <w:r w:rsidRPr="00D9600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D96001" w14:paraId="718E8A75" w14:textId="77777777" w:rsidTr="009B6106">
        <w:tc>
          <w:tcPr>
            <w:tcW w:w="1558" w:type="dxa"/>
            <w:shd w:val="clear" w:color="auto" w:fill="auto"/>
          </w:tcPr>
          <w:p w14:paraId="2D084F35"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D96001">
              <w:rPr>
                <w:rFonts w:ascii="David" w:hAnsi="David" w:cs="David"/>
                <w:b/>
                <w:bCs/>
                <w:rtl/>
                <w:lang w:eastAsia="he-IL"/>
              </w:rPr>
              <w:t>שם המסמך</w:t>
            </w:r>
          </w:p>
        </w:tc>
        <w:tc>
          <w:tcPr>
            <w:tcW w:w="7502" w:type="dxa"/>
            <w:shd w:val="clear" w:color="auto" w:fill="auto"/>
          </w:tcPr>
          <w:p w14:paraId="32D35C74"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D96001">
              <w:rPr>
                <w:rFonts w:ascii="David" w:hAnsi="David" w:cs="David"/>
                <w:b/>
                <w:bCs/>
                <w:rtl/>
                <w:lang w:eastAsia="he-IL"/>
              </w:rPr>
              <w:t>הנימ נימוק לחיסיון המבוקש בהצעתנו</w:t>
            </w:r>
          </w:p>
        </w:tc>
      </w:tr>
      <w:tr w:rsidR="002766B0" w:rsidRPr="00D96001" w14:paraId="25A02B9D" w14:textId="77777777" w:rsidTr="009B6106">
        <w:trPr>
          <w:trHeight w:val="726"/>
        </w:trPr>
        <w:tc>
          <w:tcPr>
            <w:tcW w:w="1558" w:type="dxa"/>
            <w:shd w:val="clear" w:color="auto" w:fill="auto"/>
          </w:tcPr>
          <w:p w14:paraId="04628CD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06B4A2E8" w14:textId="77777777" w:rsidTr="009B6106">
        <w:trPr>
          <w:trHeight w:val="694"/>
        </w:trPr>
        <w:tc>
          <w:tcPr>
            <w:tcW w:w="1558" w:type="dxa"/>
            <w:shd w:val="clear" w:color="auto" w:fill="auto"/>
          </w:tcPr>
          <w:p w14:paraId="0CB5F83C"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3B43AEEC" w14:textId="77777777" w:rsidTr="009B6106">
        <w:trPr>
          <w:trHeight w:val="704"/>
        </w:trPr>
        <w:tc>
          <w:tcPr>
            <w:tcW w:w="1558" w:type="dxa"/>
            <w:shd w:val="clear" w:color="auto" w:fill="auto"/>
          </w:tcPr>
          <w:p w14:paraId="5ADA464B"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5FB49937" w14:textId="77777777" w:rsidTr="009B6106">
        <w:trPr>
          <w:trHeight w:val="701"/>
        </w:trPr>
        <w:tc>
          <w:tcPr>
            <w:tcW w:w="1558" w:type="dxa"/>
            <w:shd w:val="clear" w:color="auto" w:fill="auto"/>
          </w:tcPr>
          <w:p w14:paraId="2E9A755F"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1422CEA6" w14:textId="77777777" w:rsidTr="009B6106">
        <w:trPr>
          <w:trHeight w:val="696"/>
        </w:trPr>
        <w:tc>
          <w:tcPr>
            <w:tcW w:w="1558" w:type="dxa"/>
            <w:shd w:val="clear" w:color="auto" w:fill="auto"/>
          </w:tcPr>
          <w:p w14:paraId="2E66C8FE"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9E2287B" w14:textId="77777777" w:rsidTr="009B6106">
        <w:trPr>
          <w:trHeight w:val="718"/>
        </w:trPr>
        <w:tc>
          <w:tcPr>
            <w:tcW w:w="1650" w:type="dxa"/>
          </w:tcPr>
          <w:p w14:paraId="412C36E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5F6E3C07" w14:textId="77777777" w:rsidTr="009B6106">
        <w:tc>
          <w:tcPr>
            <w:tcW w:w="1650" w:type="dxa"/>
            <w:shd w:val="pct5" w:color="auto" w:fill="auto"/>
          </w:tcPr>
          <w:p w14:paraId="4437B9F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28E63D48"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3C9B2F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BE4B130"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2301BE39"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4EB56D8" w14:textId="77777777" w:rsidR="00B84F16" w:rsidRPr="00D96001" w:rsidRDefault="002766B0" w:rsidP="00ED663C">
      <w:pPr>
        <w:spacing w:before="240" w:after="240" w:line="276" w:lineRule="auto"/>
        <w:jc w:val="left"/>
        <w:rPr>
          <w:rFonts w:ascii="David"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D96001">
        <w:rPr>
          <w:rFonts w:ascii="David" w:eastAsia="Times New Roman" w:hAnsi="David" w:cs="David"/>
          <w:rtl/>
        </w:rPr>
        <w:t xml:space="preserve">   </w:t>
      </w:r>
      <w:r w:rsidR="003336FE" w:rsidRPr="00D96001">
        <w:rPr>
          <w:rFonts w:ascii="David" w:eastAsia="Times New Roman" w:hAnsi="David" w:cs="David"/>
          <w:rtl/>
        </w:rPr>
        <w:br/>
        <w:t xml:space="preserve">                                                      </w:t>
      </w:r>
      <w:r w:rsidRPr="00D96001">
        <w:rPr>
          <w:rFonts w:ascii="David" w:eastAsia="Times New Roman" w:hAnsi="David" w:cs="David"/>
          <w:rtl/>
        </w:rPr>
        <w:t>______________</w:t>
      </w:r>
      <w:r w:rsidR="00724931" w:rsidRPr="00D96001">
        <w:rPr>
          <w:rFonts w:ascii="David" w:eastAsia="Times New Roman" w:hAnsi="David" w:cs="David"/>
          <w:rtl/>
        </w:rPr>
        <w:t xml:space="preserve">       </w:t>
      </w:r>
      <w:r w:rsidRPr="00D96001">
        <w:rPr>
          <w:rFonts w:ascii="David" w:eastAsia="Times New Roman" w:hAnsi="David" w:cs="David"/>
          <w:rtl/>
        </w:rPr>
        <w:t>חתימה + חות</w:t>
      </w:r>
      <w:r w:rsidR="003336FE" w:rsidRPr="00D96001">
        <w:rPr>
          <w:rFonts w:ascii="David" w:eastAsia="Times New Roman" w:hAnsi="David" w:cs="David"/>
          <w:rtl/>
        </w:rPr>
        <w:t>מת</w:t>
      </w:r>
      <w:bookmarkStart w:id="59" w:name="_Hlk132729003"/>
    </w:p>
    <w:p w14:paraId="236F508C" w14:textId="77777777" w:rsidR="002766B0" w:rsidRPr="00D96001" w:rsidRDefault="002766B0" w:rsidP="00ED663C">
      <w:pPr>
        <w:pStyle w:val="20"/>
        <w:numPr>
          <w:ilvl w:val="0"/>
          <w:numId w:val="0"/>
        </w:numPr>
        <w:tabs>
          <w:tab w:val="left" w:pos="866"/>
          <w:tab w:val="left" w:pos="8804"/>
        </w:tabs>
        <w:spacing w:before="240" w:after="240"/>
        <w:rPr>
          <w:rFonts w:ascii="David" w:hAnsi="David" w:cs="David"/>
          <w:rtl/>
        </w:rPr>
      </w:pPr>
      <w:r w:rsidRPr="00D96001">
        <w:rPr>
          <w:rFonts w:ascii="David" w:hAnsi="David" w:cs="David"/>
          <w:rtl/>
        </w:rPr>
        <w:t xml:space="preserve">נספח </w:t>
      </w:r>
      <w:r w:rsidR="00724931" w:rsidRPr="00D96001">
        <w:rPr>
          <w:rFonts w:ascii="David" w:hAnsi="David" w:cs="David"/>
          <w:rtl/>
        </w:rPr>
        <w:t>ח</w:t>
      </w:r>
      <w:r w:rsidRPr="00D96001">
        <w:rPr>
          <w:rFonts w:ascii="David" w:hAnsi="David" w:cs="David"/>
          <w:rtl/>
        </w:rPr>
        <w:t>' - תצהיר המציע לעניין העדר ניגוד עניינים</w:t>
      </w:r>
    </w:p>
    <w:bookmarkEnd w:id="59"/>
    <w:p w14:paraId="0071C78E" w14:textId="77777777" w:rsidR="002766B0" w:rsidRPr="00D9600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D96001">
        <w:rPr>
          <w:rFonts w:ascii="David" w:hAnsi="David" w:cs="David"/>
          <w:rtl/>
        </w:rPr>
        <w:t>אני הח"מ __________________ (להלן: "</w:t>
      </w:r>
      <w:r w:rsidRPr="00D96001">
        <w:rPr>
          <w:rFonts w:ascii="David" w:hAnsi="David" w:cs="David"/>
          <w:b/>
          <w:bCs/>
          <w:rtl/>
        </w:rPr>
        <w:t>המציע</w:t>
      </w:r>
      <w:r w:rsidRPr="00D96001">
        <w:rPr>
          <w:rFonts w:ascii="David" w:hAnsi="David" w:cs="David"/>
          <w:rtl/>
        </w:rPr>
        <w:t>") מתחייב בזאת כדלקמן :</w:t>
      </w:r>
    </w:p>
    <w:p w14:paraId="28014B02" w14:textId="03B17632"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 שלא</w:t>
      </w:r>
      <w:r w:rsidRPr="00D96001">
        <w:rPr>
          <w:rFonts w:ascii="David" w:hAnsi="David" w:cs="David"/>
        </w:rPr>
        <w:t xml:space="preserve"> </w:t>
      </w:r>
      <w:r w:rsidRPr="00D96001">
        <w:rPr>
          <w:rFonts w:ascii="David" w:hAnsi="David" w:cs="David"/>
          <w:rtl/>
        </w:rPr>
        <w:t>יהיה</w:t>
      </w:r>
      <w:r w:rsidRPr="00D96001">
        <w:rPr>
          <w:rFonts w:ascii="David" w:hAnsi="David" w:cs="David"/>
        </w:rPr>
        <w:t xml:space="preserve"> </w:t>
      </w:r>
      <w:r w:rsidRPr="00D96001">
        <w:rPr>
          <w:rFonts w:ascii="David" w:hAnsi="David" w:cs="David"/>
          <w:rtl/>
        </w:rPr>
        <w:t>לי, לפי העניין, או לעובדים מטעמי</w:t>
      </w:r>
      <w:r w:rsidRPr="00D96001">
        <w:rPr>
          <w:rFonts w:ascii="David" w:hAnsi="David" w:cs="David"/>
        </w:rPr>
        <w:t xml:space="preserve"> </w:t>
      </w:r>
      <w:r w:rsidRPr="00D96001">
        <w:rPr>
          <w:rFonts w:ascii="David" w:hAnsi="David" w:cs="David"/>
          <w:rtl/>
        </w:rPr>
        <w:t>או לספקי / קבלני משנה מטעמי במהלך</w:t>
      </w:r>
      <w:r w:rsidRPr="00D96001">
        <w:rPr>
          <w:rFonts w:ascii="David" w:hAnsi="David" w:cs="David"/>
        </w:rPr>
        <w:t xml:space="preserve"> </w:t>
      </w:r>
      <w:r w:rsidRPr="00D96001">
        <w:rPr>
          <w:rFonts w:ascii="David" w:hAnsi="David" w:cs="David"/>
          <w:rtl/>
        </w:rPr>
        <w:t>תקופת</w:t>
      </w:r>
      <w:r w:rsidRPr="00D96001">
        <w:rPr>
          <w:rFonts w:ascii="David" w:hAnsi="David" w:cs="David"/>
        </w:rPr>
        <w:t xml:space="preserve"> </w:t>
      </w:r>
      <w:r w:rsidRPr="00D96001">
        <w:rPr>
          <w:rFonts w:ascii="David" w:hAnsi="David" w:cs="David"/>
          <w:rtl/>
        </w:rPr>
        <w:t>מתן</w:t>
      </w:r>
      <w:r w:rsidRPr="00D96001">
        <w:rPr>
          <w:rFonts w:ascii="David" w:hAnsi="David" w:cs="David"/>
        </w:rPr>
        <w:t xml:space="preserve"> </w:t>
      </w:r>
      <w:r w:rsidRPr="00D96001">
        <w:rPr>
          <w:rFonts w:ascii="David" w:hAnsi="David" w:cs="David"/>
          <w:rtl/>
        </w:rPr>
        <w:t xml:space="preserve">השירותים במסגרת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מס'</w:t>
      </w:r>
      <w:r w:rsidR="00A26D3B" w:rsidRPr="00D96001">
        <w:rPr>
          <w:rFonts w:ascii="David" w:hAnsi="David" w:cs="David"/>
          <w:b/>
          <w:bCs/>
          <w:rtl/>
        </w:rPr>
        <w:t xml:space="preserve"> </w:t>
      </w:r>
      <w:r w:rsidR="00924F0C">
        <w:rPr>
          <w:rFonts w:ascii="David" w:hAnsi="David" w:cs="David" w:hint="cs"/>
          <w:b/>
          <w:bCs/>
          <w:rtl/>
        </w:rPr>
        <w:t>33/24</w:t>
      </w:r>
      <w:r w:rsidR="009E7265" w:rsidRPr="00D96001">
        <w:rPr>
          <w:rFonts w:ascii="David" w:hAnsi="David" w:cs="David"/>
          <w:b/>
          <w:bCs/>
          <w:rtl/>
        </w:rPr>
        <w:t xml:space="preserve"> </w:t>
      </w:r>
      <w:r w:rsidR="00627627" w:rsidRPr="00D96001">
        <w:rPr>
          <w:rFonts w:ascii="David" w:hAnsi="David" w:cs="David"/>
          <w:b/>
          <w:bCs/>
          <w:sz w:val="22"/>
          <w:szCs w:val="22"/>
          <w:rtl/>
        </w:rPr>
        <w:t>ל</w:t>
      </w:r>
      <w:r w:rsidR="00E95B08" w:rsidRPr="00D96001">
        <w:rPr>
          <w:rFonts w:ascii="David" w:hAnsi="David" w:cs="David"/>
          <w:b/>
          <w:bCs/>
          <w:sz w:val="22"/>
          <w:szCs w:val="22"/>
          <w:rtl/>
        </w:rPr>
        <w:t>תכנון הקמה ותחזוקה של תרני תקשורת</w:t>
      </w:r>
      <w:r w:rsidR="00627627" w:rsidRPr="00D96001">
        <w:rPr>
          <w:rFonts w:ascii="David" w:hAnsi="David" w:cs="David"/>
          <w:b/>
          <w:bCs/>
          <w:sz w:val="22"/>
          <w:szCs w:val="22"/>
          <w:rtl/>
        </w:rPr>
        <w:t xml:space="preserve"> עבור המינהל האזרחי לאזור יהודה ושומרון</w:t>
      </w:r>
      <w:r w:rsidR="009E7265" w:rsidRPr="00D96001">
        <w:rPr>
          <w:rFonts w:ascii="David" w:hAnsi="David" w:cs="David"/>
          <w:b/>
          <w:bCs/>
          <w:rtl/>
        </w:rPr>
        <w:t>,</w:t>
      </w:r>
      <w:r w:rsidR="009E7265" w:rsidRPr="00D96001">
        <w:rPr>
          <w:rFonts w:ascii="David" w:eastAsia="Times New Roman" w:hAnsi="David" w:cs="David"/>
          <w:rtl/>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מכל</w:t>
      </w:r>
      <w:r w:rsidRPr="00D96001">
        <w:rPr>
          <w:rFonts w:ascii="David" w:hAnsi="David" w:cs="David"/>
        </w:rPr>
        <w:t xml:space="preserve"> </w:t>
      </w:r>
      <w:r w:rsidRPr="00D96001">
        <w:rPr>
          <w:rFonts w:ascii="David" w:hAnsi="David" w:cs="David"/>
          <w:rtl/>
        </w:rPr>
        <w:t>מין</w:t>
      </w:r>
      <w:r w:rsidRPr="00D96001">
        <w:rPr>
          <w:rFonts w:ascii="David" w:hAnsi="David" w:cs="David"/>
        </w:rPr>
        <w:t xml:space="preserve"> </w:t>
      </w:r>
      <w:r w:rsidRPr="00D96001">
        <w:rPr>
          <w:rFonts w:ascii="David" w:hAnsi="David" w:cs="David"/>
          <w:rtl/>
        </w:rPr>
        <w:t>וסוג</w:t>
      </w:r>
      <w:r w:rsidRPr="00D96001">
        <w:rPr>
          <w:rFonts w:ascii="David" w:hAnsi="David" w:cs="David"/>
        </w:rPr>
        <w:t xml:space="preserve"> </w:t>
      </w:r>
      <w:r w:rsidRPr="00D96001">
        <w:rPr>
          <w:rFonts w:ascii="David" w:hAnsi="David" w:cs="David"/>
          <w:rtl/>
        </w:rPr>
        <w:t>שהוא</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גורמים</w:t>
      </w:r>
      <w:r w:rsidRPr="00D96001">
        <w:rPr>
          <w:rFonts w:ascii="David" w:hAnsi="David" w:cs="David"/>
        </w:rPr>
        <w:t xml:space="preserve"> </w:t>
      </w:r>
      <w:r w:rsidRPr="00D96001">
        <w:rPr>
          <w:rFonts w:ascii="David" w:hAnsi="David" w:cs="David"/>
          <w:rtl/>
        </w:rPr>
        <w:t>בעלי</w:t>
      </w:r>
      <w:r w:rsidRPr="00D96001">
        <w:rPr>
          <w:rFonts w:ascii="David" w:hAnsi="David" w:cs="David"/>
        </w:rPr>
        <w:t xml:space="preserve"> </w:t>
      </w:r>
      <w:r w:rsidRPr="00D96001">
        <w:rPr>
          <w:rFonts w:ascii="David" w:hAnsi="David" w:cs="David"/>
          <w:rtl/>
        </w:rPr>
        <w:t>עניין</w:t>
      </w:r>
      <w:r w:rsidRPr="00D96001">
        <w:rPr>
          <w:rFonts w:ascii="David" w:hAnsi="David" w:cs="David"/>
        </w:rPr>
        <w:t xml:space="preserve"> </w:t>
      </w:r>
      <w:r w:rsidRPr="00D96001">
        <w:rPr>
          <w:rFonts w:ascii="David" w:hAnsi="David" w:cs="David"/>
          <w:rtl/>
        </w:rPr>
        <w:t>באזור יהודה ושומרון, בתחום</w:t>
      </w:r>
      <w:r w:rsidRPr="00D96001">
        <w:rPr>
          <w:rFonts w:ascii="David" w:hAnsi="David" w:cs="David"/>
        </w:rPr>
        <w:t xml:space="preserve"> </w:t>
      </w:r>
      <w:r w:rsidRPr="00D96001">
        <w:rPr>
          <w:rFonts w:ascii="David" w:hAnsi="David" w:cs="David"/>
          <w:rtl/>
        </w:rPr>
        <w:t xml:space="preserve">מתן </w:t>
      </w:r>
      <w:r w:rsidRPr="00D96001">
        <w:rPr>
          <w:rFonts w:ascii="David" w:hAnsi="David" w:cs="David"/>
          <w:rtl/>
        </w:rPr>
        <w:lastRenderedPageBreak/>
        <w:t xml:space="preserve">השירותים נשוא המכרז, וכי אינני צפוי לכל תביעה טענה מצד שלישי כלשהו, בקשר עם מילוי התחייבויותיי על פי הסכם זה.  </w:t>
      </w:r>
    </w:p>
    <w:p w14:paraId="54A75CF3"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להודיע</w:t>
      </w:r>
      <w:r w:rsidRPr="00D96001">
        <w:rPr>
          <w:rFonts w:ascii="David" w:hAnsi="David" w:cs="David"/>
        </w:rPr>
        <w:t xml:space="preserve"> </w:t>
      </w:r>
      <w:r w:rsidR="004D65D9" w:rsidRPr="00D96001">
        <w:rPr>
          <w:rFonts w:ascii="David" w:hAnsi="David" w:cs="David"/>
          <w:rtl/>
        </w:rPr>
        <w:t>למינהל</w:t>
      </w:r>
      <w:r w:rsidRPr="00D96001">
        <w:rPr>
          <w:rFonts w:ascii="David" w:hAnsi="David" w:cs="David"/>
          <w:rtl/>
        </w:rPr>
        <w:t xml:space="preserve"> באופן</w:t>
      </w:r>
      <w:r w:rsidRPr="00D96001">
        <w:rPr>
          <w:rFonts w:ascii="David" w:hAnsi="David" w:cs="David"/>
        </w:rPr>
        <w:t xml:space="preserve"> </w:t>
      </w:r>
      <w:r w:rsidRPr="00D96001">
        <w:rPr>
          <w:rFonts w:ascii="David" w:hAnsi="David" w:cs="David"/>
          <w:rtl/>
        </w:rPr>
        <w:t>מיידי</w:t>
      </w:r>
      <w:r w:rsidRPr="00D96001">
        <w:rPr>
          <w:rFonts w:ascii="David" w:hAnsi="David" w:cs="David"/>
        </w:rPr>
        <w:t xml:space="preserve"> </w:t>
      </w:r>
      <w:r w:rsidRPr="00D96001">
        <w:rPr>
          <w:rFonts w:ascii="David" w:hAnsi="David" w:cs="David"/>
          <w:rtl/>
        </w:rPr>
        <w:t>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מצב</w:t>
      </w:r>
      <w:r w:rsidRPr="00D96001">
        <w:rPr>
          <w:rFonts w:ascii="David" w:hAnsi="David" w:cs="David"/>
        </w:rPr>
        <w:t xml:space="preserve"> </w:t>
      </w:r>
      <w:r w:rsidRPr="00D96001">
        <w:rPr>
          <w:rFonts w:ascii="David" w:hAnsi="David" w:cs="David"/>
          <w:rtl/>
        </w:rPr>
        <w:t>שבשלהם</w:t>
      </w:r>
      <w:r w:rsidRPr="00D96001">
        <w:rPr>
          <w:rFonts w:ascii="David" w:hAnsi="David" w:cs="David"/>
        </w:rPr>
        <w:t xml:space="preserve"> </w:t>
      </w:r>
      <w:r w:rsidRPr="00D96001">
        <w:rPr>
          <w:rFonts w:ascii="David" w:hAnsi="David" w:cs="David"/>
          <w:rtl/>
        </w:rPr>
        <w:t>אני</w:t>
      </w:r>
      <w:r w:rsidRPr="00D96001">
        <w:rPr>
          <w:rFonts w:ascii="David" w:hAnsi="David" w:cs="David"/>
        </w:rPr>
        <w:t xml:space="preserve"> </w:t>
      </w:r>
      <w:r w:rsidRPr="00D96001">
        <w:rPr>
          <w:rFonts w:ascii="David" w:hAnsi="David" w:cs="David"/>
          <w:rtl/>
        </w:rPr>
        <w:t>עלול</w:t>
      </w:r>
      <w:r w:rsidRPr="00D96001">
        <w:rPr>
          <w:rFonts w:ascii="David" w:hAnsi="David" w:cs="David"/>
        </w:rPr>
        <w:t xml:space="preserve"> </w:t>
      </w:r>
      <w:r w:rsidRPr="00D96001">
        <w:rPr>
          <w:rFonts w:ascii="David" w:hAnsi="David" w:cs="David"/>
          <w:rtl/>
        </w:rPr>
        <w:t>להימצא</w:t>
      </w:r>
      <w:r w:rsidRPr="00D96001">
        <w:rPr>
          <w:rFonts w:ascii="David" w:hAnsi="David" w:cs="David"/>
        </w:rPr>
        <w:t xml:space="preserve"> </w:t>
      </w:r>
      <w:r w:rsidRPr="00D96001">
        <w:rPr>
          <w:rFonts w:ascii="David" w:hAnsi="David" w:cs="David"/>
          <w:rtl/>
        </w:rPr>
        <w:t>במצב</w:t>
      </w:r>
      <w:r w:rsidRPr="00D96001">
        <w:rPr>
          <w:rFonts w:ascii="David" w:hAnsi="David" w:cs="David"/>
        </w:rPr>
        <w:t xml:space="preserve"> </w:t>
      </w:r>
      <w:r w:rsidRPr="00D96001">
        <w:rPr>
          <w:rFonts w:ascii="David" w:hAnsi="David" w:cs="David"/>
          <w:rtl/>
        </w:rPr>
        <w:t>של</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מיד</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היוודע</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המצב</w:t>
      </w:r>
      <w:r w:rsidRPr="00D96001">
        <w:rPr>
          <w:rFonts w:ascii="David" w:hAnsi="David" w:cs="David"/>
        </w:rPr>
        <w:t xml:space="preserve"> </w:t>
      </w:r>
      <w:r w:rsidRPr="00D96001">
        <w:rPr>
          <w:rFonts w:ascii="David" w:hAnsi="David" w:cs="David"/>
          <w:rtl/>
        </w:rPr>
        <w:t>האמורים.</w:t>
      </w:r>
      <w:r w:rsidRPr="00D96001">
        <w:rPr>
          <w:rFonts w:ascii="David" w:hAnsi="David" w:cs="David"/>
        </w:rPr>
        <w:t xml:space="preserve"> </w:t>
      </w:r>
    </w:p>
    <w:p w14:paraId="7786037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מצהיר</w:t>
      </w:r>
      <w:r w:rsidRPr="00D96001">
        <w:rPr>
          <w:rFonts w:ascii="David" w:hAnsi="David" w:cs="David"/>
        </w:rPr>
        <w:t xml:space="preserve"> </w:t>
      </w:r>
      <w:r w:rsidRPr="00D96001">
        <w:rPr>
          <w:rFonts w:ascii="David" w:hAnsi="David" w:cs="David"/>
          <w:rtl/>
        </w:rPr>
        <w:t>ומתחייב לדווח</w:t>
      </w:r>
      <w:r w:rsidRPr="00D96001">
        <w:rPr>
          <w:rFonts w:ascii="David" w:hAnsi="David" w:cs="David"/>
        </w:rPr>
        <w:t xml:space="preserve"> </w:t>
      </w:r>
      <w:r w:rsidRPr="00D96001">
        <w:rPr>
          <w:rFonts w:ascii="David" w:hAnsi="David" w:cs="David"/>
          <w:rtl/>
        </w:rPr>
        <w:t>מראש ובכתב</w:t>
      </w:r>
      <w:r w:rsidRPr="00D96001">
        <w:rPr>
          <w:rFonts w:ascii="David" w:hAnsi="David" w:cs="David"/>
        </w:rPr>
        <w:t xml:space="preserve"> </w:t>
      </w:r>
      <w:r w:rsidR="004D65D9" w:rsidRPr="00D96001">
        <w:rPr>
          <w:rFonts w:ascii="David" w:hAnsi="David" w:cs="David"/>
          <w:rtl/>
        </w:rPr>
        <w:t>למינהל</w:t>
      </w:r>
      <w:r w:rsidRPr="00D96001">
        <w:rPr>
          <w:rFonts w:ascii="David" w:hAnsi="David" w:cs="David"/>
          <w:rtl/>
        </w:rPr>
        <w:t xml:space="preserve"> 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כוונה</w:t>
      </w:r>
      <w:r w:rsidRPr="00D96001">
        <w:rPr>
          <w:rFonts w:ascii="David" w:hAnsi="David" w:cs="David"/>
        </w:rPr>
        <w:t xml:space="preserve"> </w:t>
      </w:r>
      <w:r w:rsidRPr="00D96001">
        <w:rPr>
          <w:rFonts w:ascii="David" w:hAnsi="David" w:cs="David"/>
          <w:rtl/>
        </w:rPr>
        <w:t>שלי,</w:t>
      </w:r>
      <w:r w:rsidRPr="00D96001">
        <w:rPr>
          <w:rFonts w:ascii="David" w:hAnsi="David" w:cs="David"/>
        </w:rPr>
        <w:t xml:space="preserve"> </w:t>
      </w:r>
      <w:r w:rsidRPr="00D96001">
        <w:rPr>
          <w:rFonts w:ascii="David" w:hAnsi="David" w:cs="David"/>
          <w:rtl/>
        </w:rPr>
        <w:t>להתקשר</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גורם,</w:t>
      </w:r>
      <w:r w:rsidRPr="00D96001">
        <w:rPr>
          <w:rFonts w:ascii="David" w:hAnsi="David" w:cs="David"/>
        </w:rPr>
        <w:t xml:space="preserve"> </w:t>
      </w:r>
      <w:r w:rsidRPr="00D96001">
        <w:rPr>
          <w:rFonts w:ascii="David" w:hAnsi="David" w:cs="David"/>
          <w:rtl/>
        </w:rPr>
        <w:t>העלול להביא להתקשרות שתהא בניגוד</w:t>
      </w:r>
      <w:r w:rsidRPr="00D96001">
        <w:rPr>
          <w:rFonts w:ascii="David" w:hAnsi="David" w:cs="David"/>
        </w:rPr>
        <w:t xml:space="preserve"> </w:t>
      </w:r>
      <w:r w:rsidRPr="00D96001">
        <w:rPr>
          <w:rFonts w:ascii="David" w:hAnsi="David" w:cs="David"/>
          <w:rtl/>
        </w:rPr>
        <w:t>להתחייבויותיי</w:t>
      </w:r>
      <w:r w:rsidRPr="00D96001">
        <w:rPr>
          <w:rFonts w:ascii="David" w:hAnsi="David" w:cs="David"/>
        </w:rPr>
        <w:t xml:space="preserve"> </w:t>
      </w:r>
      <w:r w:rsidRPr="00D96001">
        <w:rPr>
          <w:rFonts w:ascii="David" w:hAnsi="David" w:cs="David"/>
          <w:rtl/>
        </w:rPr>
        <w:t>בסעיפים</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ולפעול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 xml:space="preserve">להוראות </w:t>
      </w:r>
      <w:r w:rsidR="004D65D9" w:rsidRPr="00D96001">
        <w:rPr>
          <w:rFonts w:ascii="David" w:hAnsi="David" w:cs="David"/>
          <w:rtl/>
        </w:rPr>
        <w:t>המינהל</w:t>
      </w:r>
      <w:r w:rsidRPr="00D96001">
        <w:rPr>
          <w:rFonts w:ascii="David" w:hAnsi="David" w:cs="David"/>
        </w:rPr>
        <w:t xml:space="preserve"> </w:t>
      </w:r>
      <w:r w:rsidRPr="00D96001">
        <w:rPr>
          <w:rFonts w:ascii="David" w:hAnsi="David" w:cs="David"/>
          <w:rtl/>
        </w:rPr>
        <w:t xml:space="preserve">בעניין. </w:t>
      </w:r>
      <w:r w:rsidR="004D65D9" w:rsidRPr="00D96001">
        <w:rPr>
          <w:rFonts w:ascii="David" w:hAnsi="David" w:cs="David"/>
          <w:rtl/>
        </w:rPr>
        <w:t>המינהל</w:t>
      </w:r>
      <w:r w:rsidRPr="00D96001">
        <w:rPr>
          <w:rFonts w:ascii="David" w:hAnsi="David" w:cs="David"/>
        </w:rPr>
        <w:t xml:space="preserve"> </w:t>
      </w:r>
      <w:r w:rsidRPr="00D96001">
        <w:rPr>
          <w:rFonts w:ascii="David" w:hAnsi="David" w:cs="David"/>
          <w:rtl/>
        </w:rPr>
        <w:t>רשאי</w:t>
      </w:r>
      <w:r w:rsidRPr="00D96001">
        <w:rPr>
          <w:rFonts w:ascii="David" w:hAnsi="David" w:cs="David"/>
        </w:rPr>
        <w:t xml:space="preserve"> </w:t>
      </w:r>
      <w:r w:rsidRPr="00D96001">
        <w:rPr>
          <w:rFonts w:ascii="David" w:hAnsi="David" w:cs="David"/>
          <w:rtl/>
        </w:rPr>
        <w:t>לא</w:t>
      </w:r>
      <w:r w:rsidRPr="00D96001">
        <w:rPr>
          <w:rFonts w:ascii="David" w:hAnsi="David" w:cs="David"/>
        </w:rPr>
        <w:t xml:space="preserve"> </w:t>
      </w:r>
      <w:r w:rsidRPr="00D96001">
        <w:rPr>
          <w:rFonts w:ascii="David" w:hAnsi="David" w:cs="David"/>
          <w:rtl/>
        </w:rPr>
        <w:t>לאשר</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התקשרות</w:t>
      </w:r>
      <w:r w:rsidRPr="00D96001">
        <w:rPr>
          <w:rFonts w:ascii="David" w:hAnsi="David" w:cs="David"/>
        </w:rPr>
        <w:t xml:space="preserve"> </w:t>
      </w:r>
      <w:r w:rsidRPr="00D96001">
        <w:rPr>
          <w:rFonts w:ascii="David" w:hAnsi="David" w:cs="David"/>
          <w:rtl/>
        </w:rPr>
        <w:t>כאמור</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לתת</w:t>
      </w:r>
      <w:r w:rsidRPr="00D96001">
        <w:rPr>
          <w:rFonts w:ascii="David" w:hAnsi="David" w:cs="David"/>
        </w:rPr>
        <w:t xml:space="preserve"> </w:t>
      </w:r>
      <w:r w:rsidRPr="00D96001">
        <w:rPr>
          <w:rFonts w:ascii="David" w:hAnsi="David" w:cs="David"/>
          <w:rtl/>
        </w:rPr>
        <w:t>הוראות</w:t>
      </w:r>
      <w:r w:rsidRPr="00D96001">
        <w:rPr>
          <w:rFonts w:ascii="David" w:hAnsi="David" w:cs="David"/>
        </w:rPr>
        <w:t xml:space="preserve"> </w:t>
      </w:r>
      <w:r w:rsidRPr="00D96001">
        <w:rPr>
          <w:rFonts w:ascii="David" w:hAnsi="David" w:cs="David"/>
          <w:rtl/>
        </w:rPr>
        <w:t>אחרות</w:t>
      </w:r>
      <w:r w:rsidRPr="00D96001">
        <w:rPr>
          <w:rFonts w:ascii="David" w:hAnsi="David" w:cs="David"/>
        </w:rPr>
        <w:t xml:space="preserve"> </w:t>
      </w:r>
      <w:r w:rsidRPr="00D96001">
        <w:rPr>
          <w:rFonts w:ascii="David" w:hAnsi="David" w:cs="David"/>
          <w:rtl/>
        </w:rPr>
        <w:t>שיבטיחו</w:t>
      </w:r>
      <w:r w:rsidRPr="00D96001">
        <w:rPr>
          <w:rFonts w:ascii="David" w:hAnsi="David" w:cs="David"/>
        </w:rPr>
        <w:t xml:space="preserve"> </w:t>
      </w:r>
      <w:r w:rsidRPr="00D96001">
        <w:rPr>
          <w:rFonts w:ascii="David" w:hAnsi="David" w:cs="David"/>
          <w:rtl/>
        </w:rPr>
        <w:t>העדר</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והנני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כי</w:t>
      </w:r>
      <w:r w:rsidRPr="00D96001">
        <w:rPr>
          <w:rFonts w:ascii="David" w:hAnsi="David" w:cs="David"/>
        </w:rPr>
        <w:t xml:space="preserve"> </w:t>
      </w:r>
      <w:r w:rsidRPr="00D96001">
        <w:rPr>
          <w:rFonts w:ascii="David" w:hAnsi="David" w:cs="David"/>
          <w:rtl/>
        </w:rPr>
        <w:t>אפעל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להוראות</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בהקשר</w:t>
      </w:r>
      <w:r w:rsidRPr="00D96001">
        <w:rPr>
          <w:rFonts w:ascii="David" w:hAnsi="David" w:cs="David"/>
        </w:rPr>
        <w:t xml:space="preserve"> </w:t>
      </w:r>
      <w:r w:rsidRPr="00D96001">
        <w:rPr>
          <w:rFonts w:ascii="David" w:hAnsi="David" w:cs="David"/>
          <w:rtl/>
        </w:rPr>
        <w:t>זה</w:t>
      </w:r>
      <w:r w:rsidRPr="00D96001">
        <w:rPr>
          <w:rFonts w:ascii="David" w:hAnsi="David" w:cs="David"/>
        </w:rPr>
        <w:t>.</w:t>
      </w:r>
    </w:p>
    <w:p w14:paraId="20A01DC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לא תהיינה לי כל טענות או תביעות מכל מין וסוג שהוא בגין כל החלטה של </w:t>
      </w:r>
      <w:r w:rsidR="004D65D9" w:rsidRPr="00D96001">
        <w:rPr>
          <w:rFonts w:ascii="David" w:hAnsi="David" w:cs="David"/>
          <w:rtl/>
        </w:rPr>
        <w:t>המינהל</w:t>
      </w:r>
      <w:r w:rsidRPr="00D96001">
        <w:rPr>
          <w:rFonts w:ascii="David" w:hAnsi="David" w:cs="David"/>
          <w:rtl/>
        </w:rPr>
        <w:t xml:space="preserve"> בקשר עם מניעת ניגוד עניינים.</w:t>
      </w:r>
    </w:p>
    <w:p w14:paraId="39A39531"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D96001">
        <w:rPr>
          <w:rFonts w:ascii="David" w:hAnsi="David" w:cs="David"/>
          <w:rtl/>
        </w:rPr>
        <w:t>למינהל</w:t>
      </w:r>
      <w:r w:rsidRPr="00D96001">
        <w:rPr>
          <w:rFonts w:ascii="David" w:hAnsi="David" w:cs="David"/>
          <w:rtl/>
        </w:rPr>
        <w:t>.</w:t>
      </w:r>
    </w:p>
    <w:p w14:paraId="5F0F7936"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10D2F80" w14:textId="77777777" w:rsidTr="009B6106">
        <w:trPr>
          <w:trHeight w:val="718"/>
        </w:trPr>
        <w:tc>
          <w:tcPr>
            <w:tcW w:w="1650" w:type="dxa"/>
          </w:tcPr>
          <w:p w14:paraId="63B02B89"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461BB7E0" w14:textId="77777777" w:rsidTr="009B6106">
        <w:tc>
          <w:tcPr>
            <w:tcW w:w="1650" w:type="dxa"/>
            <w:shd w:val="pct5" w:color="auto" w:fill="auto"/>
          </w:tcPr>
          <w:p w14:paraId="71E3E995"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4F85002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3C63A35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557D61B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3069DDE6"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8728C01"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6957EC2A"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6D0C00A4" w14:textId="77777777" w:rsidR="00500592" w:rsidRPr="00D96001" w:rsidRDefault="00500592" w:rsidP="00ED663C">
      <w:pPr>
        <w:spacing w:before="240" w:after="240" w:line="276" w:lineRule="auto"/>
        <w:jc w:val="center"/>
        <w:rPr>
          <w:rFonts w:ascii="David" w:eastAsia="Times New Roman" w:hAnsi="David" w:cs="David"/>
          <w:rtl/>
        </w:rPr>
      </w:pPr>
    </w:p>
    <w:p w14:paraId="0081775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60" w:name="_Hlk132729061"/>
      <w:r w:rsidRPr="00D96001">
        <w:rPr>
          <w:rFonts w:ascii="David" w:hAnsi="David" w:cs="David"/>
          <w:rtl/>
        </w:rPr>
        <w:t xml:space="preserve">נספח </w:t>
      </w:r>
      <w:r w:rsidR="00724931" w:rsidRPr="00D96001">
        <w:rPr>
          <w:rFonts w:ascii="David" w:hAnsi="David" w:cs="David"/>
          <w:rtl/>
        </w:rPr>
        <w:t>ט</w:t>
      </w:r>
      <w:r w:rsidRPr="00D96001">
        <w:rPr>
          <w:rFonts w:ascii="David" w:hAnsi="David" w:cs="David"/>
          <w:rtl/>
        </w:rPr>
        <w:t>' - הצהרת סודיות</w:t>
      </w:r>
    </w:p>
    <w:bookmarkEnd w:id="60"/>
    <w:p w14:paraId="01CAE28D"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הואיל</w:t>
      </w:r>
      <w:r w:rsidRPr="00D96001">
        <w:rPr>
          <w:rFonts w:ascii="David" w:hAnsi="David" w:cs="David"/>
          <w:rtl/>
        </w:rPr>
        <w:tab/>
        <w:t>המינהל האזרחי מקבל את השירותים</w:t>
      </w:r>
      <w:r w:rsidRPr="00D96001">
        <w:rPr>
          <w:rFonts w:ascii="David" w:hAnsi="David" w:cs="David"/>
        </w:rPr>
        <w:t>/</w:t>
      </w:r>
      <w:r w:rsidRPr="00D96001">
        <w:rPr>
          <w:rFonts w:ascii="David" w:hAnsi="David" w:cs="David"/>
          <w:rtl/>
        </w:rPr>
        <w:t>הטובין כהגדרתם להלן;</w:t>
      </w:r>
    </w:p>
    <w:p w14:paraId="5F61EE53"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מתקשר עם המינהל האזרחי בקשר למתן השירותי</w:t>
      </w:r>
      <w:r w:rsidR="00F9750F" w:rsidRPr="00D96001">
        <w:rPr>
          <w:rFonts w:ascii="David" w:hAnsi="David" w:cs="David"/>
          <w:rtl/>
        </w:rPr>
        <w:t>ם</w:t>
      </w:r>
      <w:r w:rsidRPr="00D96001">
        <w:rPr>
          <w:rFonts w:ascii="David" w:hAnsi="David" w:cs="David"/>
          <w:rtl/>
        </w:rPr>
        <w:t>;</w:t>
      </w:r>
    </w:p>
    <w:p w14:paraId="4B00C6D8"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lastRenderedPageBreak/>
        <w:t>והואיל</w:t>
      </w:r>
      <w:r w:rsidRPr="00D96001">
        <w:rPr>
          <w:rFonts w:ascii="David" w:hAnsi="David" w:cs="David"/>
          <w:rtl/>
        </w:rPr>
        <w:t xml:space="preserve"> והנני עשוי להיחשף לסודות מקצועיים עליהם מעוניין המינהל האזרחי להגן;</w:t>
      </w:r>
    </w:p>
    <w:p w14:paraId="77D93225"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לפיכך הנני מתחייב כלפי המינהל האזרחי כדלקמן:</w:t>
      </w:r>
    </w:p>
    <w:p w14:paraId="6265A1F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1.</w:t>
      </w:r>
      <w:r w:rsidRPr="00D96001">
        <w:rPr>
          <w:rFonts w:ascii="David" w:hAnsi="David" w:cs="David"/>
          <w:rtl/>
        </w:rPr>
        <w:tab/>
      </w:r>
      <w:r w:rsidRPr="00D96001">
        <w:rPr>
          <w:rFonts w:ascii="David" w:hAnsi="David" w:cs="David"/>
          <w:u w:val="single"/>
          <w:rtl/>
        </w:rPr>
        <w:t>הגדרות</w:t>
      </w:r>
    </w:p>
    <w:p w14:paraId="70024EA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בהתחייבות זו תהיה למונחים הבאים המשמעות המופיעה לצידם:</w:t>
      </w:r>
    </w:p>
    <w:p w14:paraId="238F332F"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"השירותים</w:t>
      </w:r>
      <w:r w:rsidRPr="00D96001">
        <w:rPr>
          <w:rFonts w:ascii="David" w:hAnsi="David" w:cs="David"/>
          <w:b/>
          <w:bCs/>
        </w:rPr>
        <w:t>/</w:t>
      </w:r>
      <w:r w:rsidRPr="00D96001">
        <w:rPr>
          <w:rFonts w:ascii="David" w:hAnsi="David" w:cs="David"/>
          <w:b/>
          <w:bCs/>
          <w:rtl/>
        </w:rPr>
        <w:t>הטובין"</w:t>
      </w:r>
      <w:r w:rsidRPr="00D96001">
        <w:rPr>
          <w:rFonts w:ascii="David" w:hAnsi="David" w:cs="David"/>
          <w:rtl/>
        </w:rPr>
        <w:t xml:space="preserve"> – בהתאם לקבוע בכל מקום במסמכי המכרז. </w:t>
      </w:r>
    </w:p>
    <w:p w14:paraId="47AB4AA5"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"עובד"</w:t>
      </w:r>
      <w:r w:rsidRPr="00D96001">
        <w:rPr>
          <w:rFonts w:ascii="David" w:hAnsi="David" w:cs="David"/>
          <w:rtl/>
        </w:rPr>
        <w:t xml:space="preserve"> -</w:t>
      </w:r>
      <w:r w:rsidRPr="00D96001">
        <w:rPr>
          <w:rFonts w:ascii="David" w:hAnsi="David" w:cs="David"/>
          <w:rtl/>
        </w:rPr>
        <w:tab/>
        <w:t xml:space="preserve">כל אחד מעובדיי, אשר באמצעותו יינתנו השירותים </w:t>
      </w:r>
      <w:r w:rsidR="004D65D9" w:rsidRPr="00D96001">
        <w:rPr>
          <w:rFonts w:ascii="David" w:hAnsi="David" w:cs="David"/>
          <w:rtl/>
        </w:rPr>
        <w:t>למינהל</w:t>
      </w:r>
      <w:r w:rsidRPr="00D96001">
        <w:rPr>
          <w:rFonts w:ascii="David" w:hAnsi="David" w:cs="David"/>
          <w:rtl/>
        </w:rPr>
        <w:t>.</w:t>
      </w:r>
    </w:p>
    <w:p w14:paraId="115B7B1A"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"מידע"</w:t>
      </w:r>
      <w:r w:rsidRPr="00D96001">
        <w:rPr>
          <w:rFonts w:ascii="David" w:hAnsi="David" w:cs="David"/>
          <w:rtl/>
        </w:rPr>
        <w:t xml:space="preserve"> -</w:t>
      </w:r>
      <w:r w:rsidRPr="00D96001">
        <w:rPr>
          <w:rFonts w:ascii="David" w:hAnsi="David" w:cs="David"/>
          <w:rtl/>
        </w:rPr>
        <w:tab/>
        <w:t>כל מידע (</w:t>
      </w:r>
      <w:r w:rsidRPr="00D96001">
        <w:rPr>
          <w:rFonts w:ascii="David" w:hAnsi="David" w:cs="David"/>
        </w:rPr>
        <w:t>Information</w:t>
      </w:r>
      <w:r w:rsidRPr="00D96001">
        <w:rPr>
          <w:rFonts w:ascii="David" w:hAnsi="David" w:cs="David"/>
          <w:rtl/>
        </w:rPr>
        <w:t>), ידע (</w:t>
      </w:r>
      <w:r w:rsidRPr="00D96001">
        <w:rPr>
          <w:rFonts w:ascii="David" w:hAnsi="David" w:cs="David"/>
        </w:rPr>
        <w:t>Know-How</w:t>
      </w:r>
      <w:r w:rsidRPr="00D96001">
        <w:rPr>
          <w:rFonts w:ascii="David" w:hAnsi="David" w:cs="David"/>
          <w:rtl/>
        </w:rPr>
        <w:t>), ידיעה, מסמך, תכתובת, תוכנית, נתון, מודל, חוות דעת, מסקנה וכל דבר אחר כיוצ"ב הקשור או הנוגע למתן השירותים</w:t>
      </w:r>
      <w:r w:rsidRPr="00D96001">
        <w:rPr>
          <w:rFonts w:ascii="David" w:hAnsi="David" w:cs="David"/>
        </w:rPr>
        <w:t>/</w:t>
      </w:r>
      <w:r w:rsidRPr="00D9600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"סודות מקצועיים"</w:t>
      </w:r>
      <w:r w:rsidRPr="00D96001">
        <w:rPr>
          <w:rFonts w:ascii="David" w:hAnsi="David" w:cs="David"/>
          <w:rtl/>
        </w:rPr>
        <w:t xml:space="preserve"> - כל מידע אשר יגיע לידי ה</w:t>
      </w:r>
      <w:r w:rsidR="00C34ED0" w:rsidRPr="00D96001">
        <w:rPr>
          <w:rFonts w:ascii="David" w:hAnsi="David" w:cs="David"/>
          <w:rtl/>
        </w:rPr>
        <w:t>זוכה</w:t>
      </w:r>
      <w:r w:rsidRPr="00D96001">
        <w:rPr>
          <w:rFonts w:ascii="David" w:hAnsi="David" w:cs="David"/>
          <w:rtl/>
        </w:rPr>
        <w:t xml:space="preserve"> או העובד בקשר למתן השירותים</w:t>
      </w:r>
      <w:r w:rsidRPr="00D96001">
        <w:rPr>
          <w:rFonts w:ascii="David" w:hAnsi="David" w:cs="David"/>
        </w:rPr>
        <w:t>/</w:t>
      </w:r>
      <w:r w:rsidRPr="00D96001">
        <w:rPr>
          <w:rFonts w:ascii="David" w:hAnsi="David" w:cs="David"/>
          <w:rtl/>
        </w:rPr>
        <w:t>הספקת הטובין, בין אם נתקבל במהלך מתן השירותים</w:t>
      </w:r>
      <w:r w:rsidRPr="00D96001">
        <w:rPr>
          <w:rFonts w:ascii="David" w:hAnsi="David" w:cs="David"/>
        </w:rPr>
        <w:t>/</w:t>
      </w:r>
      <w:r w:rsidRPr="00D96001">
        <w:rPr>
          <w:rFonts w:ascii="David" w:hAnsi="David" w:cs="David"/>
          <w:rtl/>
        </w:rPr>
        <w:t xml:space="preserve">הספקת הטובין או לאחר מכן, לרבות ומבלי לפגוע בכלליות האמור לעיל: מידע אשר יימסר ע"י </w:t>
      </w:r>
      <w:r w:rsidR="004D65D9" w:rsidRPr="00D96001">
        <w:rPr>
          <w:rFonts w:ascii="David" w:hAnsi="David" w:cs="David"/>
          <w:rtl/>
        </w:rPr>
        <w:t>המינהל</w:t>
      </w:r>
      <w:r w:rsidRPr="00D96001">
        <w:rPr>
          <w:rFonts w:ascii="David" w:hAnsi="David" w:cs="David"/>
          <w:rtl/>
        </w:rPr>
        <w:t xml:space="preserve">, כל גורם אחר או מי מטעמו. </w:t>
      </w:r>
    </w:p>
    <w:p w14:paraId="5A580D24"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2.</w:t>
      </w:r>
      <w:r w:rsidRPr="00D96001">
        <w:rPr>
          <w:rFonts w:ascii="David" w:hAnsi="David" w:cs="David"/>
          <w:rtl/>
        </w:rPr>
        <w:tab/>
      </w:r>
      <w:r w:rsidRPr="00D96001">
        <w:rPr>
          <w:rFonts w:ascii="David" w:hAnsi="David" w:cs="David"/>
          <w:u w:val="single"/>
          <w:rtl/>
        </w:rPr>
        <w:t>שמירת סודיות</w:t>
      </w:r>
    </w:p>
    <w:p w14:paraId="7EFD06E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מתחייב לשמור את המידע או הסודות המקצועיים בסודיות מוחלטת ולעשות בהם שימוש אך ורק לצורך מתן השירותים</w:t>
      </w:r>
      <w:r w:rsidRPr="00D96001">
        <w:rPr>
          <w:rFonts w:ascii="David" w:hAnsi="David" w:cs="David"/>
        </w:rPr>
        <w:t>/</w:t>
      </w:r>
      <w:r w:rsidRPr="00D9600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96001">
        <w:rPr>
          <w:rFonts w:ascii="David" w:hAnsi="David" w:cs="David"/>
          <w:sz w:val="22"/>
          <w:rtl/>
        </w:rPr>
        <w:t>, כפי תוקפו בישראל מעת לעת.</w:t>
      </w:r>
    </w:p>
    <w:p w14:paraId="03D36DAC"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96001">
        <w:rPr>
          <w:rFonts w:ascii="David" w:hAnsi="David" w:cs="David"/>
          <w:sz w:val="22"/>
          <w:rtl/>
        </w:rPr>
        <w:t>, כפי תוקפו בישראל מעת לעת</w:t>
      </w:r>
      <w:r w:rsidRPr="00D96001">
        <w:rPr>
          <w:rFonts w:ascii="David" w:hAnsi="David" w:cs="David"/>
          <w:rtl/>
        </w:rPr>
        <w:t>.</w:t>
      </w:r>
    </w:p>
    <w:p w14:paraId="6123137C" w14:textId="77777777" w:rsidR="002766B0" w:rsidRPr="00D96001" w:rsidRDefault="002766B0" w:rsidP="00ED663C">
      <w:pPr>
        <w:tabs>
          <w:tab w:val="left" w:pos="2954"/>
        </w:tabs>
        <w:spacing w:before="240" w:after="240" w:line="276" w:lineRule="auto"/>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60C3DEF6" w14:textId="77777777" w:rsidTr="009B6106">
        <w:trPr>
          <w:trHeight w:val="718"/>
        </w:trPr>
        <w:tc>
          <w:tcPr>
            <w:tcW w:w="1650" w:type="dxa"/>
          </w:tcPr>
          <w:p w14:paraId="19AF582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2891C2EF" w14:textId="77777777" w:rsidTr="009B6106">
        <w:tc>
          <w:tcPr>
            <w:tcW w:w="1650" w:type="dxa"/>
            <w:shd w:val="pct5" w:color="auto" w:fill="auto"/>
          </w:tcPr>
          <w:p w14:paraId="554D6D3D"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1664B041"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FCA6117"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1FB810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7AF0190C" w14:textId="77777777" w:rsidR="002766B0" w:rsidRPr="00D96001" w:rsidRDefault="002766B0" w:rsidP="00ED663C">
      <w:pPr>
        <w:spacing w:before="240" w:after="240" w:line="276" w:lineRule="auto"/>
        <w:jc w:val="left"/>
        <w:rPr>
          <w:rFonts w:ascii="David" w:eastAsia="Times New Roman" w:hAnsi="David" w:cs="David"/>
        </w:rPr>
      </w:pPr>
    </w:p>
    <w:p w14:paraId="67FDEA7A"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31933BF"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D96001">
        <w:rPr>
          <w:rFonts w:ascii="David" w:eastAsia="Times New Roman" w:hAnsi="David" w:cs="David"/>
          <w:rtl/>
        </w:rPr>
        <w:lastRenderedPageBreak/>
        <w:t xml:space="preserve">את האמת וכי הוא יהא צפוי לעונשים הקבועים לכך בחוק אם לא יעשה כן, אישר בפני את נכונות התצהיר דלעיל וחתם עליו. </w:t>
      </w:r>
    </w:p>
    <w:p w14:paraId="45113F53" w14:textId="77777777" w:rsidR="002766B0" w:rsidRPr="00D96001" w:rsidRDefault="002766B0" w:rsidP="00ED663C">
      <w:pPr>
        <w:spacing w:before="240" w:after="240" w:line="276" w:lineRule="auto"/>
        <w:jc w:val="left"/>
        <w:rPr>
          <w:rFonts w:ascii="David" w:eastAsia="Times New Roman" w:hAnsi="David" w:cs="David"/>
          <w:rtl/>
        </w:rPr>
      </w:pPr>
    </w:p>
    <w:p w14:paraId="41B72294"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29B64FE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224E780" w14:textId="77777777" w:rsidR="0080655C" w:rsidRPr="00D96001" w:rsidRDefault="0080655C" w:rsidP="00ED663C">
      <w:pPr>
        <w:spacing w:before="240" w:after="240" w:line="276" w:lineRule="auto"/>
        <w:jc w:val="center"/>
        <w:rPr>
          <w:rFonts w:ascii="David" w:eastAsia="Times New Roman" w:hAnsi="David" w:cs="David"/>
          <w:rtl/>
        </w:rPr>
      </w:pPr>
    </w:p>
    <w:p w14:paraId="6CD20060" w14:textId="77777777" w:rsidR="0080655C" w:rsidRPr="00D96001" w:rsidRDefault="0080655C" w:rsidP="00ED663C">
      <w:pPr>
        <w:spacing w:before="240" w:after="240" w:line="276" w:lineRule="auto"/>
        <w:jc w:val="center"/>
        <w:rPr>
          <w:rFonts w:ascii="David" w:eastAsia="Times New Roman" w:hAnsi="David" w:cs="David"/>
          <w:rtl/>
        </w:rPr>
      </w:pPr>
    </w:p>
    <w:p w14:paraId="4F654BC6" w14:textId="77777777" w:rsidR="0080655C" w:rsidRPr="00D96001" w:rsidRDefault="0080655C" w:rsidP="00ED663C">
      <w:pPr>
        <w:spacing w:before="240" w:after="240" w:line="276" w:lineRule="auto"/>
        <w:jc w:val="center"/>
        <w:rPr>
          <w:rFonts w:ascii="David" w:eastAsia="Times New Roman" w:hAnsi="David" w:cs="David"/>
          <w:rtl/>
        </w:rPr>
      </w:pPr>
    </w:p>
    <w:p w14:paraId="7C18D028" w14:textId="77777777" w:rsidR="0080655C" w:rsidRPr="00D96001" w:rsidRDefault="0080655C" w:rsidP="00ED663C">
      <w:pPr>
        <w:spacing w:before="240" w:after="240" w:line="276" w:lineRule="auto"/>
        <w:jc w:val="center"/>
        <w:rPr>
          <w:rFonts w:ascii="David" w:eastAsia="Times New Roman" w:hAnsi="David" w:cs="David"/>
          <w:rtl/>
        </w:rPr>
      </w:pPr>
    </w:p>
    <w:p w14:paraId="5EF67794" w14:textId="77777777" w:rsidR="0080655C" w:rsidRPr="00D96001" w:rsidRDefault="0080655C" w:rsidP="00ED663C">
      <w:pPr>
        <w:spacing w:before="240" w:after="240" w:line="276" w:lineRule="auto"/>
        <w:jc w:val="center"/>
        <w:rPr>
          <w:rFonts w:ascii="David" w:eastAsia="Times New Roman" w:hAnsi="David" w:cs="David"/>
          <w:rtl/>
        </w:rPr>
      </w:pPr>
    </w:p>
    <w:p w14:paraId="30565C15" w14:textId="77777777" w:rsidR="0080655C" w:rsidRPr="00D96001" w:rsidRDefault="0080655C" w:rsidP="00ED663C">
      <w:pPr>
        <w:spacing w:before="240" w:after="240" w:line="276" w:lineRule="auto"/>
        <w:jc w:val="center"/>
        <w:rPr>
          <w:rFonts w:ascii="David" w:eastAsia="Times New Roman" w:hAnsi="David" w:cs="David"/>
          <w:rtl/>
        </w:rPr>
      </w:pPr>
    </w:p>
    <w:p w14:paraId="7C175A02" w14:textId="77777777" w:rsidR="0080655C" w:rsidRPr="00D96001" w:rsidRDefault="0080655C" w:rsidP="00ED663C">
      <w:pPr>
        <w:spacing w:before="240" w:after="240" w:line="276" w:lineRule="auto"/>
        <w:jc w:val="center"/>
        <w:rPr>
          <w:rFonts w:ascii="David" w:eastAsia="Times New Roman" w:hAnsi="David" w:cs="David"/>
          <w:rtl/>
        </w:rPr>
      </w:pPr>
    </w:p>
    <w:p w14:paraId="26E4EA66" w14:textId="77777777" w:rsidR="0080655C" w:rsidRPr="00D96001" w:rsidRDefault="0080655C" w:rsidP="00ED663C">
      <w:pPr>
        <w:spacing w:before="240" w:after="240" w:line="276" w:lineRule="auto"/>
        <w:jc w:val="center"/>
        <w:rPr>
          <w:rFonts w:ascii="David" w:eastAsia="Times New Roman" w:hAnsi="David" w:cs="David"/>
          <w:rtl/>
        </w:rPr>
      </w:pPr>
    </w:p>
    <w:p w14:paraId="370125A5" w14:textId="77777777" w:rsidR="00414C91" w:rsidRPr="00D96001" w:rsidRDefault="00414C91" w:rsidP="00ED663C">
      <w:pPr>
        <w:spacing w:before="240" w:after="240" w:line="276" w:lineRule="auto"/>
        <w:jc w:val="center"/>
        <w:rPr>
          <w:rFonts w:ascii="David" w:eastAsia="Times New Roman" w:hAnsi="David" w:cs="David"/>
          <w:rtl/>
        </w:rPr>
      </w:pPr>
    </w:p>
    <w:p w14:paraId="420DF592" w14:textId="77777777" w:rsidR="00414C91" w:rsidRPr="00D96001" w:rsidRDefault="00414C91" w:rsidP="00ED663C">
      <w:pPr>
        <w:spacing w:before="240" w:after="240" w:line="276" w:lineRule="auto"/>
        <w:jc w:val="center"/>
        <w:rPr>
          <w:rFonts w:ascii="David" w:eastAsia="Times New Roman" w:hAnsi="David" w:cs="David"/>
          <w:rtl/>
        </w:rPr>
      </w:pPr>
    </w:p>
    <w:p w14:paraId="2C92B895" w14:textId="77777777" w:rsidR="00414C91" w:rsidRPr="00D96001" w:rsidRDefault="00414C91" w:rsidP="00ED663C">
      <w:pPr>
        <w:spacing w:before="240" w:after="240" w:line="276" w:lineRule="auto"/>
        <w:jc w:val="center"/>
        <w:rPr>
          <w:rFonts w:ascii="David" w:eastAsia="Times New Roman" w:hAnsi="David" w:cs="David"/>
          <w:rtl/>
        </w:rPr>
      </w:pPr>
    </w:p>
    <w:p w14:paraId="13BFFE1A" w14:textId="77777777" w:rsidR="00414C91" w:rsidRPr="00D96001" w:rsidRDefault="00414C91" w:rsidP="00ED663C">
      <w:pPr>
        <w:spacing w:before="240" w:after="240" w:line="276" w:lineRule="auto"/>
        <w:jc w:val="center"/>
        <w:rPr>
          <w:rFonts w:ascii="David" w:eastAsia="Times New Roman" w:hAnsi="David" w:cs="David"/>
          <w:rtl/>
        </w:rPr>
      </w:pPr>
    </w:p>
    <w:p w14:paraId="4783FA58" w14:textId="77777777" w:rsidR="00414C91" w:rsidRPr="00D96001" w:rsidRDefault="00414C91" w:rsidP="00ED663C">
      <w:pPr>
        <w:spacing w:before="240" w:after="240" w:line="276" w:lineRule="auto"/>
        <w:jc w:val="center"/>
        <w:rPr>
          <w:rFonts w:ascii="David" w:eastAsia="Times New Roman" w:hAnsi="David" w:cs="David"/>
          <w:rtl/>
        </w:rPr>
      </w:pPr>
    </w:p>
    <w:p w14:paraId="2D27E613" w14:textId="77777777" w:rsidR="00414C91" w:rsidRPr="00D96001" w:rsidRDefault="00414C91" w:rsidP="00ED663C">
      <w:pPr>
        <w:spacing w:before="240" w:after="240" w:line="276" w:lineRule="auto"/>
        <w:jc w:val="center"/>
        <w:rPr>
          <w:rFonts w:ascii="David" w:eastAsia="Times New Roman" w:hAnsi="David" w:cs="David"/>
          <w:rtl/>
        </w:rPr>
      </w:pPr>
    </w:p>
    <w:p w14:paraId="6EB23427" w14:textId="77777777" w:rsidR="00414C91" w:rsidRPr="00D96001" w:rsidRDefault="00414C91" w:rsidP="00ED663C">
      <w:pPr>
        <w:spacing w:before="240" w:after="240" w:line="276" w:lineRule="auto"/>
        <w:jc w:val="center"/>
        <w:rPr>
          <w:rFonts w:ascii="David" w:eastAsia="Times New Roman" w:hAnsi="David" w:cs="David"/>
          <w:rtl/>
        </w:rPr>
      </w:pPr>
    </w:p>
    <w:p w14:paraId="4587A06C" w14:textId="77777777" w:rsidR="0080655C" w:rsidRPr="00D96001" w:rsidRDefault="0080655C" w:rsidP="00ED663C">
      <w:pPr>
        <w:spacing w:before="240" w:after="240" w:line="276" w:lineRule="auto"/>
        <w:jc w:val="center"/>
        <w:rPr>
          <w:rFonts w:ascii="David" w:eastAsia="Times New Roman" w:hAnsi="David" w:cs="David"/>
          <w:rtl/>
        </w:rPr>
      </w:pPr>
    </w:p>
    <w:p w14:paraId="7F222A92" w14:textId="77777777" w:rsidR="0080655C" w:rsidRPr="00D96001" w:rsidRDefault="0080655C" w:rsidP="00ED663C">
      <w:pPr>
        <w:spacing w:before="240" w:after="240" w:line="276" w:lineRule="auto"/>
        <w:jc w:val="center"/>
        <w:rPr>
          <w:rFonts w:ascii="David" w:eastAsia="Times New Roman" w:hAnsi="David" w:cs="David"/>
          <w:rtl/>
        </w:rPr>
      </w:pPr>
    </w:p>
    <w:p w14:paraId="5CC80CFC" w14:textId="2B32AE4C"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1" w:name="_Hlk132729083"/>
      <w:r w:rsidRPr="00D96001">
        <w:rPr>
          <w:rFonts w:ascii="David" w:hAnsi="David" w:cs="David"/>
          <w:rtl/>
        </w:rPr>
        <w:t>נספח י</w:t>
      </w:r>
      <w:r w:rsidR="00500592" w:rsidRPr="00D96001">
        <w:rPr>
          <w:rFonts w:ascii="David" w:hAnsi="David" w:cs="David"/>
          <w:rtl/>
        </w:rPr>
        <w:t>'</w:t>
      </w:r>
      <w:r w:rsidRPr="00D96001">
        <w:rPr>
          <w:rFonts w:ascii="David" w:hAnsi="David" w:cs="David"/>
          <w:rtl/>
        </w:rPr>
        <w:t xml:space="preserve"> - תצהיר בדבר היעדר הרשעות בגין העסקת עובדים זרים ושכר מינימום</w:t>
      </w:r>
      <w:r w:rsidR="009C2591" w:rsidRPr="00D96001">
        <w:rPr>
          <w:rFonts w:ascii="David" w:hAnsi="David" w:cs="David"/>
          <w:rtl/>
        </w:rPr>
        <w:t xml:space="preserve"> </w:t>
      </w:r>
    </w:p>
    <w:bookmarkEnd w:id="61"/>
    <w:p w14:paraId="01A719C2" w14:textId="77777777" w:rsidR="002766B0" w:rsidRPr="00D96001" w:rsidRDefault="002766B0" w:rsidP="00ED663C">
      <w:pPr>
        <w:tabs>
          <w:tab w:val="left" w:pos="2516"/>
        </w:tabs>
        <w:spacing w:before="240" w:after="240" w:line="276" w:lineRule="auto"/>
        <w:jc w:val="left"/>
        <w:rPr>
          <w:rFonts w:ascii="David" w:hAnsi="David" w:cs="David"/>
          <w:rtl/>
        </w:rPr>
      </w:pPr>
    </w:p>
    <w:p w14:paraId="0293E4C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251C21AA" w:rsidR="002766B0" w:rsidRPr="00D96001" w:rsidRDefault="002766B0" w:rsidP="00ED663C">
      <w:pPr>
        <w:spacing w:before="240" w:after="240" w:line="276" w:lineRule="auto"/>
        <w:rPr>
          <w:rFonts w:ascii="David" w:hAnsi="David" w:cs="David"/>
          <w:b/>
          <w:bCs/>
          <w:rtl/>
        </w:rPr>
      </w:pPr>
      <w:r w:rsidRPr="00D96001">
        <w:rPr>
          <w:rFonts w:ascii="David" w:hAnsi="David" w:cs="David"/>
          <w:rtl/>
        </w:rPr>
        <w:lastRenderedPageBreak/>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התקשרות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BD63A8" w:rsidRPr="00D96001">
        <w:rPr>
          <w:rFonts w:ascii="David" w:hAnsi="David" w:cs="David"/>
          <w:b/>
          <w:bCs/>
          <w:rtl/>
        </w:rPr>
        <w:t>ל</w:t>
      </w:r>
      <w:r w:rsidR="00E95B08" w:rsidRPr="00D96001">
        <w:rPr>
          <w:rFonts w:ascii="David" w:hAnsi="David" w:cs="David"/>
          <w:b/>
          <w:bCs/>
          <w:rtl/>
        </w:rPr>
        <w:t>תכנון הקמה ותחזוקה של תרני תקשורת</w:t>
      </w:r>
      <w:r w:rsidR="00BD63A8" w:rsidRPr="00D96001">
        <w:rPr>
          <w:rFonts w:ascii="David" w:hAnsi="David" w:cs="David"/>
          <w:b/>
          <w:bCs/>
          <w:rtl/>
        </w:rPr>
        <w:t xml:space="preserve"> עבור המינהל האזרחי לאזור יהודה ושומרון</w:t>
      </w:r>
      <w:r w:rsidR="00847CDD" w:rsidRPr="00D96001">
        <w:rPr>
          <w:rFonts w:ascii="David" w:hAnsi="David" w:cs="David"/>
          <w:rtl/>
        </w:rPr>
        <w:t xml:space="preserve">, </w:t>
      </w:r>
      <w:r w:rsidRPr="00D96001">
        <w:rPr>
          <w:rFonts w:ascii="David" w:hAnsi="David" w:cs="David"/>
          <w:rtl/>
        </w:rPr>
        <w:t xml:space="preserve"> אני מצהיר/ה כי הנני מוסמך/ת לתת תצהיר זה בשם המציע. </w:t>
      </w:r>
    </w:p>
    <w:p w14:paraId="12A5D5A2"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בתצהירי זה, משמעותו של המונח "</w:t>
      </w:r>
      <w:r w:rsidRPr="00D96001">
        <w:rPr>
          <w:rFonts w:ascii="David" w:hAnsi="David" w:cs="David"/>
          <w:b/>
          <w:bCs/>
          <w:rtl/>
        </w:rPr>
        <w:t>בעל זיקה</w:t>
      </w:r>
      <w:r w:rsidRPr="00D96001">
        <w:rPr>
          <w:rFonts w:ascii="David" w:hAnsi="David" w:cs="David"/>
          <w:rtl/>
        </w:rPr>
        <w:t xml:space="preserve">" כהגדרתו בחוק עסקאות גופים ציבוריים התשל"ו-1976 </w:t>
      </w:r>
      <w:r w:rsidRPr="00D96001">
        <w:rPr>
          <w:rFonts w:ascii="David" w:hAnsi="David" w:cs="David"/>
          <w:sz w:val="22"/>
          <w:rtl/>
        </w:rPr>
        <w:t>, כפי תוקפו בישראל מעת לעת</w:t>
      </w:r>
      <w:r w:rsidRPr="00D96001">
        <w:rPr>
          <w:rFonts w:ascii="David" w:hAnsi="David" w:cs="David"/>
          <w:rtl/>
        </w:rPr>
        <w:t xml:space="preserve"> (להלן:  "</w:t>
      </w:r>
      <w:r w:rsidRPr="00D96001">
        <w:rPr>
          <w:rFonts w:ascii="David" w:hAnsi="David" w:cs="David"/>
          <w:b/>
          <w:bCs/>
          <w:rtl/>
        </w:rPr>
        <w:t>חוק עסקאות גופים ציבוריים</w:t>
      </w:r>
      <w:r w:rsidRPr="00D96001">
        <w:rPr>
          <w:rFonts w:ascii="David" w:hAnsi="David" w:cs="David"/>
          <w:rtl/>
        </w:rPr>
        <w:t xml:space="preserve">"). אני מאשר/ת כי הוסברה לי משמעותו של מונח זה וכי אני מבין/ה אותו. </w:t>
      </w:r>
    </w:p>
    <w:p w14:paraId="7F01522F"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משמעותו של המונח </w:t>
      </w:r>
      <w:r w:rsidRPr="00D96001">
        <w:rPr>
          <w:rFonts w:ascii="David" w:hAnsi="David" w:cs="David"/>
          <w:b/>
          <w:bCs/>
          <w:rtl/>
        </w:rPr>
        <w:t>"עבירה"</w:t>
      </w:r>
      <w:r w:rsidRPr="00D96001">
        <w:rPr>
          <w:rFonts w:ascii="David" w:hAnsi="David" w:cs="David"/>
          <w:rtl/>
        </w:rPr>
        <w:t xml:space="preserve"> – עבירה לפי חוק עובדים זרים (איסור העסקה שלא כדין והבטחת תנאים הוגנים), התשנ"א-1991</w:t>
      </w:r>
      <w:r w:rsidRPr="00D96001">
        <w:rPr>
          <w:rFonts w:ascii="David" w:hAnsi="David" w:cs="David"/>
          <w:sz w:val="22"/>
          <w:rtl/>
        </w:rPr>
        <w:t>, כפי תוקפו בישראל מעת לעת</w:t>
      </w:r>
      <w:r w:rsidRPr="00D96001">
        <w:rPr>
          <w:rFonts w:ascii="David" w:hAnsi="David" w:cs="David"/>
          <w:rtl/>
        </w:rPr>
        <w:t>, או לפי חוק שכר מינימום התשמ"ז-1987</w:t>
      </w:r>
      <w:r w:rsidRPr="00D96001">
        <w:rPr>
          <w:rFonts w:ascii="David" w:hAnsi="David" w:cs="David"/>
          <w:sz w:val="22"/>
          <w:rtl/>
        </w:rPr>
        <w:t>, כפי תוקפו בישראל מעת לעת</w:t>
      </w:r>
      <w:r w:rsidRPr="00D96001">
        <w:rPr>
          <w:rFonts w:ascii="David" w:hAnsi="David" w:cs="David"/>
          <w:rtl/>
        </w:rPr>
        <w:t>, ולעניין עסקאות לקבלת שירות כהגדרתו בסעיף 2 לחוק להגברת האכיפה של דיני העבודה, התשע"ב-2011</w:t>
      </w:r>
      <w:r w:rsidRPr="00D96001">
        <w:rPr>
          <w:rFonts w:ascii="David" w:hAnsi="David" w:cs="David"/>
          <w:sz w:val="22"/>
          <w:rtl/>
        </w:rPr>
        <w:t>, כפי תוקפו בישראל מעת לעת</w:t>
      </w:r>
      <w:r w:rsidRPr="00D96001">
        <w:rPr>
          <w:rFonts w:ascii="David" w:hAnsi="David" w:cs="David"/>
          <w:rtl/>
        </w:rPr>
        <w:t>, גם עבירה על הוראות החיקוקים המנויות בתוספת השלישית לאותו חוק.</w:t>
      </w:r>
    </w:p>
    <w:p w14:paraId="70BAC6F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המציע הוא תאגיד הרשום בישראל.</w:t>
      </w:r>
    </w:p>
    <w:p w14:paraId="486FCF2A" w14:textId="77777777" w:rsidR="002766B0" w:rsidRPr="00D96001" w:rsidRDefault="002766B0" w:rsidP="00ED663C">
      <w:pPr>
        <w:spacing w:before="240" w:after="240" w:line="276" w:lineRule="auto"/>
        <w:rPr>
          <w:rFonts w:ascii="David" w:hAnsi="David" w:cs="David"/>
          <w:b/>
          <w:bCs/>
          <w:rtl/>
        </w:rPr>
      </w:pPr>
      <w:r w:rsidRPr="00D96001">
        <w:rPr>
          <w:rFonts w:ascii="David" w:hAnsi="David" w:cs="David"/>
          <w:b/>
          <w:bCs/>
          <w:rtl/>
        </w:rPr>
        <w:t xml:space="preserve">(סמן </w:t>
      </w:r>
      <w:r w:rsidRPr="00D96001">
        <w:rPr>
          <w:rFonts w:ascii="David" w:hAnsi="David" w:cs="David"/>
          <w:b/>
          <w:bCs/>
        </w:rPr>
        <w:t>X</w:t>
      </w:r>
      <w:r w:rsidRPr="00D96001">
        <w:rPr>
          <w:rFonts w:ascii="David" w:hAnsi="David" w:cs="David"/>
          <w:b/>
          <w:bCs/>
          <w:rtl/>
        </w:rPr>
        <w:t xml:space="preserve"> במשבצת המתאימה)</w:t>
      </w:r>
    </w:p>
    <w:p w14:paraId="046B6B95"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ובעל זיקה אליו </w:t>
      </w:r>
      <w:r w:rsidRPr="00D96001">
        <w:rPr>
          <w:rFonts w:ascii="David" w:hAnsi="David" w:cs="David"/>
          <w:b/>
          <w:bCs/>
          <w:u w:val="single"/>
          <w:rtl/>
        </w:rPr>
        <w:t>לא הורשעו</w:t>
      </w:r>
      <w:r w:rsidRPr="00D96001">
        <w:rPr>
          <w:rFonts w:ascii="David" w:hAnsi="David" w:cs="David"/>
          <w:rtl/>
        </w:rPr>
        <w:t xml:space="preserve"> ביותר משתי עבירות עד למועד האחרון להגשת ההצעות (להלן: "</w:t>
      </w:r>
      <w:r w:rsidRPr="00D96001">
        <w:rPr>
          <w:rFonts w:ascii="David" w:hAnsi="David" w:cs="David"/>
          <w:b/>
          <w:bCs/>
          <w:rtl/>
        </w:rPr>
        <w:t>מועד להגשה</w:t>
      </w:r>
      <w:r w:rsidRPr="00D96001">
        <w:rPr>
          <w:rFonts w:ascii="David" w:hAnsi="David" w:cs="David"/>
          <w:rtl/>
        </w:rPr>
        <w:t>") מטעם המציע בהתקשרות מספר _____________________ לאספקת ____________________ עבור ___________________.</w:t>
      </w:r>
    </w:p>
    <w:p w14:paraId="280AE72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וחלפה שנה אחת</w:t>
      </w:r>
      <w:r w:rsidRPr="00D96001">
        <w:rPr>
          <w:rFonts w:ascii="David" w:hAnsi="David" w:cs="David"/>
          <w:rtl/>
        </w:rPr>
        <w:t xml:space="preserve"> לפחות ממועד ההרשעה האחרונה ועד למועד ההגשה. </w:t>
      </w:r>
    </w:p>
    <w:p w14:paraId="4551B913"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tl/>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ולא חלפה שנה אחת</w:t>
      </w:r>
      <w:r w:rsidRPr="00D96001">
        <w:rPr>
          <w:rFonts w:ascii="David" w:hAnsi="David" w:cs="David"/>
          <w:rtl/>
        </w:rPr>
        <w:t xml:space="preserve"> לפחות ממועד ההרשעה האחרונה ועד למועד ההגשה. </w:t>
      </w:r>
    </w:p>
    <w:p w14:paraId="6B35F0CE" w14:textId="77777777" w:rsidR="002766B0" w:rsidRPr="00D96001" w:rsidRDefault="002766B0" w:rsidP="00ED663C">
      <w:pPr>
        <w:spacing w:before="240" w:after="240" w:line="276" w:lineRule="auto"/>
        <w:rPr>
          <w:rFonts w:ascii="David" w:hAnsi="David" w:cs="David"/>
          <w:b/>
          <w:bCs/>
          <w:rtl/>
        </w:rPr>
      </w:pPr>
    </w:p>
    <w:p w14:paraId="0F64060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7186B3DB" w14:textId="77777777" w:rsidTr="009B6106">
        <w:trPr>
          <w:trHeight w:val="718"/>
        </w:trPr>
        <w:tc>
          <w:tcPr>
            <w:tcW w:w="1650" w:type="dxa"/>
          </w:tcPr>
          <w:p w14:paraId="0B48D3E7"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0546A816" w14:textId="77777777" w:rsidTr="009B6106">
        <w:tc>
          <w:tcPr>
            <w:tcW w:w="1650" w:type="dxa"/>
            <w:shd w:val="pct5" w:color="auto" w:fill="auto"/>
          </w:tcPr>
          <w:p w14:paraId="57AED09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688530C2"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58AC5EA3"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67B77D1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02AB077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D29021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D96001" w:rsidRDefault="002766B0" w:rsidP="00ED663C">
      <w:pPr>
        <w:spacing w:before="240" w:after="240" w:line="276" w:lineRule="auto"/>
        <w:jc w:val="left"/>
        <w:rPr>
          <w:rFonts w:ascii="David" w:eastAsia="Times New Roman" w:hAnsi="David" w:cs="David"/>
          <w:rtl/>
        </w:rPr>
      </w:pPr>
    </w:p>
    <w:p w14:paraId="392EFB8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A74713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40281888" w14:textId="77777777" w:rsidR="00EB6C9F" w:rsidRPr="00D9600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D96001">
        <w:rPr>
          <w:rFonts w:ascii="David" w:hAnsi="David" w:cs="David"/>
          <w:rtl/>
        </w:rPr>
        <w:br w:type="page"/>
      </w:r>
    </w:p>
    <w:p w14:paraId="5D41F32B"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2" w:name="_Hlk132729159"/>
      <w:r w:rsidRPr="00D96001">
        <w:rPr>
          <w:rFonts w:ascii="David" w:hAnsi="David" w:cs="David"/>
          <w:i/>
          <w:rtl/>
        </w:rPr>
        <w:lastRenderedPageBreak/>
        <w:t>נספח י"</w:t>
      </w:r>
      <w:r w:rsidR="00724931" w:rsidRPr="00D96001">
        <w:rPr>
          <w:rFonts w:ascii="David" w:hAnsi="David" w:cs="David"/>
          <w:i/>
          <w:rtl/>
        </w:rPr>
        <w:t>א</w:t>
      </w:r>
      <w:r w:rsidRPr="00D96001">
        <w:rPr>
          <w:rFonts w:ascii="David" w:hAnsi="David" w:cs="David"/>
          <w:i/>
          <w:rtl/>
        </w:rPr>
        <w:t xml:space="preserve"> –</w:t>
      </w:r>
      <w:r w:rsidRPr="00D96001">
        <w:rPr>
          <w:rFonts w:ascii="David" w:hAnsi="David" w:cs="David"/>
          <w:rtl/>
        </w:rPr>
        <w:t xml:space="preserve"> תצהיר למציע ישראלי בדבר העסקת אנשים עם מוגבלות</w:t>
      </w:r>
      <w:bookmarkEnd w:id="62"/>
      <w:r w:rsidR="009C2591" w:rsidRPr="00D96001">
        <w:rPr>
          <w:rFonts w:ascii="David" w:hAnsi="David" w:cs="David"/>
          <w:rtl/>
        </w:rPr>
        <w:t xml:space="preserve"> </w:t>
      </w:r>
    </w:p>
    <w:p w14:paraId="461AA9B0"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D96001">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w:history="1">
        <w:r w:rsidRPr="00D96001">
          <w:rPr>
            <w:rFonts w:ascii="David" w:hAnsi="David" w:cs="David"/>
          </w:rPr>
          <w:t>mateh.shiluv@economy.gov.il</w:t>
        </w:r>
      </w:hyperlink>
      <w:r w:rsidRPr="00D96001">
        <w:rPr>
          <w:rFonts w:ascii="David" w:hAnsi="David" w:cs="David"/>
          <w:rtl/>
        </w:rPr>
        <w:t>.</w:t>
      </w:r>
    </w:p>
    <w:p w14:paraId="07ECA274"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D96001">
        <w:rPr>
          <w:rFonts w:ascii="David" w:hAnsi="David" w:cs="David"/>
          <w:b/>
          <w:bCs/>
          <w:rtl/>
        </w:rPr>
        <w:t xml:space="preserve">לשאלות ניתן לפנות למרכז התמיכה למעסיקים, כתובת דוא"ל: </w:t>
      </w:r>
      <w:hyperlink w:history="1">
        <w:r w:rsidRPr="00D96001">
          <w:rPr>
            <w:rFonts w:ascii="David" w:hAnsi="David" w:cs="David"/>
          </w:rPr>
          <w:t>info@mtlm.org.il</w:t>
        </w:r>
      </w:hyperlink>
      <w:r w:rsidRPr="00D96001">
        <w:rPr>
          <w:rFonts w:ascii="David" w:hAnsi="David" w:cs="David"/>
          <w:rtl/>
        </w:rPr>
        <w:t xml:space="preserve">, </w:t>
      </w:r>
      <w:r w:rsidRPr="00D96001">
        <w:rPr>
          <w:rFonts w:ascii="David" w:hAnsi="David" w:cs="David"/>
          <w:b/>
          <w:bCs/>
          <w:rtl/>
        </w:rPr>
        <w:t>טלפון:</w:t>
      </w:r>
      <w:r w:rsidRPr="00D96001">
        <w:rPr>
          <w:rFonts w:ascii="David" w:hAnsi="David" w:cs="David"/>
          <w:rtl/>
        </w:rPr>
        <w:t xml:space="preserve"> </w:t>
      </w:r>
      <w:r w:rsidRPr="00D96001">
        <w:rPr>
          <w:rFonts w:ascii="David" w:hAnsi="David" w:cs="David"/>
          <w:b/>
          <w:bCs/>
        </w:rPr>
        <w:t>1700507676</w:t>
      </w:r>
      <w:r w:rsidRPr="00D96001">
        <w:rPr>
          <w:rFonts w:ascii="David" w:hAnsi="David" w:cs="David"/>
          <w:rtl/>
        </w:rPr>
        <w:t>.</w:t>
      </w:r>
    </w:p>
    <w:p w14:paraId="1C20E3A1"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4C966C3" w14:textId="4ED34118"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3622CA" w:rsidRPr="00D96001">
        <w:rPr>
          <w:rFonts w:ascii="David" w:hAnsi="David" w:cs="David"/>
          <w:b/>
          <w:bCs/>
          <w:rtl/>
        </w:rPr>
        <w:t>ל</w:t>
      </w:r>
      <w:r w:rsidR="00E95B08" w:rsidRPr="00D96001">
        <w:rPr>
          <w:rFonts w:ascii="David" w:hAnsi="David" w:cs="David"/>
          <w:b/>
          <w:bCs/>
          <w:rtl/>
        </w:rPr>
        <w:t>תכנון הקמה ותחזוקה של תרני תקשורת</w:t>
      </w:r>
      <w:r w:rsidR="003622CA" w:rsidRPr="00D96001">
        <w:rPr>
          <w:rFonts w:ascii="David" w:hAnsi="David" w:cs="David"/>
          <w:b/>
          <w:bCs/>
          <w:rtl/>
        </w:rPr>
        <w:t xml:space="preserve"> עבור המינהל האזרחי לאזור יהודה ושומרון</w:t>
      </w:r>
    </w:p>
    <w:p w14:paraId="2D78276D"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 xml:space="preserve">אני מצהיר/ה כי הנני מוסמך/ת לתת תצהיר זה בשם המציע. </w:t>
      </w:r>
    </w:p>
    <w:p w14:paraId="758D393E" w14:textId="77777777" w:rsidR="002766B0" w:rsidRPr="00D96001" w:rsidRDefault="002766B0" w:rsidP="00ED663C">
      <w:pPr>
        <w:spacing w:before="240" w:after="240" w:line="276" w:lineRule="auto"/>
        <w:jc w:val="left"/>
        <w:rPr>
          <w:rFonts w:ascii="David" w:hAnsi="David" w:cs="David"/>
          <w:b/>
          <w:bCs/>
          <w:u w:val="single"/>
          <w:rtl/>
        </w:rPr>
      </w:pPr>
      <w:r w:rsidRPr="00D96001">
        <w:rPr>
          <w:rFonts w:ascii="David" w:hAnsi="David" w:cs="David"/>
          <w:b/>
          <w:bCs/>
          <w:rtl/>
        </w:rPr>
        <w:t xml:space="preserve"> </w:t>
      </w:r>
      <w:r w:rsidRPr="00D96001">
        <w:rPr>
          <w:rFonts w:ascii="David" w:hAnsi="David" w:cs="David"/>
          <w:b/>
          <w:bCs/>
          <w:u w:val="single"/>
          <w:rtl/>
        </w:rPr>
        <w:t>(</w:t>
      </w:r>
      <w:r w:rsidRPr="00D96001">
        <w:rPr>
          <w:rFonts w:ascii="David" w:hAnsi="David" w:cs="David"/>
          <w:b/>
          <w:bCs/>
          <w:sz w:val="28"/>
          <w:szCs w:val="28"/>
          <w:rtl/>
        </w:rPr>
        <w:t xml:space="preserve">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b/>
          <w:bCs/>
          <w:u w:val="single"/>
          <w:rtl/>
        </w:rPr>
        <w:t>):</w:t>
      </w:r>
    </w:p>
    <w:p w14:paraId="45D9E5A7"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הוראות סעיף 9 לחוק שוויון זכויות לאנשים עם מוגבלות, התשנ"ח-1998, כפי תוקפו בישראל מעת לעת (להלן: "</w:t>
      </w:r>
      <w:r w:rsidRPr="00D96001">
        <w:rPr>
          <w:rFonts w:ascii="David" w:hAnsi="David" w:cs="David"/>
          <w:b/>
          <w:bCs/>
          <w:rtl/>
        </w:rPr>
        <w:t>חוק שוויון זכויות לאנשים עם מוגבלות</w:t>
      </w:r>
      <w:r w:rsidRPr="00D96001">
        <w:rPr>
          <w:rFonts w:ascii="David" w:hAnsi="David" w:cs="David"/>
          <w:rtl/>
        </w:rPr>
        <w:t>") לא חלות על המציע.</w:t>
      </w:r>
    </w:p>
    <w:p w14:paraId="534C015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u w:val="single"/>
          <w:rtl/>
        </w:rPr>
        <w:t xml:space="preserve">(במקרה שהוראות סעיף 9 לחוק שוויון זכויות לאנשים עם מוגבלות </w:t>
      </w:r>
      <w:r w:rsidRPr="00D96001">
        <w:rPr>
          <w:rFonts w:ascii="David" w:hAnsi="David" w:cs="David"/>
          <w:b/>
          <w:bCs/>
          <w:u w:val="single"/>
          <w:rtl/>
        </w:rPr>
        <w:t>חלות על המציע</w:t>
      </w:r>
      <w:r w:rsidRPr="00D96001">
        <w:rPr>
          <w:rFonts w:ascii="David" w:hAnsi="David" w:cs="David"/>
          <w:u w:val="single"/>
          <w:rtl/>
        </w:rPr>
        <w:t xml:space="preserve"> </w:t>
      </w:r>
      <w:r w:rsidRPr="00D96001">
        <w:rPr>
          <w:rFonts w:ascii="David" w:hAnsi="David" w:cs="David"/>
          <w:b/>
          <w:bCs/>
          <w:sz w:val="28"/>
          <w:szCs w:val="28"/>
          <w:rtl/>
        </w:rPr>
        <w:t xml:space="preserve">נדרש לסמן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740FED8F"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המציע מעסיק פחות מ-100 עובדים.</w:t>
      </w:r>
    </w:p>
    <w:p w14:paraId="22197758"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המציע מעסיק 100 עובדים או יותר.</w:t>
      </w:r>
    </w:p>
    <w:p w14:paraId="46043021" w14:textId="77777777" w:rsidR="002766B0" w:rsidRPr="00D96001" w:rsidRDefault="002766B0" w:rsidP="00ED663C">
      <w:pPr>
        <w:spacing w:before="240" w:after="240" w:line="276" w:lineRule="auto"/>
        <w:ind w:right="360"/>
        <w:jc w:val="left"/>
        <w:rPr>
          <w:rFonts w:ascii="David" w:hAnsi="David" w:cs="David"/>
        </w:rPr>
      </w:pPr>
      <w:r w:rsidRPr="00D96001">
        <w:rPr>
          <w:rFonts w:ascii="David" w:hAnsi="David" w:cs="David"/>
          <w:u w:val="single"/>
          <w:rtl/>
        </w:rPr>
        <w:t xml:space="preserve">(במקרה שהמציע מעסיק 100 עובדים או יותר </w:t>
      </w:r>
      <w:r w:rsidRPr="00D96001">
        <w:rPr>
          <w:rFonts w:ascii="David" w:hAnsi="David" w:cs="David"/>
          <w:b/>
          <w:bCs/>
          <w:sz w:val="28"/>
          <w:szCs w:val="28"/>
          <w:rtl/>
        </w:rPr>
        <w:t xml:space="preserve">נדרש לסמן </w:t>
      </w:r>
      <w:r w:rsidRPr="00D96001">
        <w:rPr>
          <w:rFonts w:ascii="David" w:hAnsi="David" w:cs="David"/>
          <w:b/>
          <w:bCs/>
          <w:sz w:val="28"/>
          <w:szCs w:val="28"/>
        </w:rPr>
        <w:t xml:space="preserve">X </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29B72E91"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 xml:space="preserve"> המציע מתחייב כי אם יזכה במכרז יפנה </w:t>
      </w:r>
      <w:r w:rsidR="004D65D9" w:rsidRPr="00D96001">
        <w:rPr>
          <w:rFonts w:ascii="David" w:hAnsi="David" w:cs="David"/>
          <w:rtl/>
        </w:rPr>
        <w:t>למינהל</w:t>
      </w:r>
      <w:r w:rsidRPr="00D96001">
        <w:rPr>
          <w:rFonts w:ascii="David" w:hAnsi="David" w:cs="David"/>
          <w:rtl/>
        </w:rPr>
        <w:t xml:space="preserve"> הכללי של משרד העבודה והרווחה והשירותים החברתיים לשם</w:t>
      </w:r>
      <w:r w:rsidRPr="00D96001">
        <w:rPr>
          <w:rFonts w:ascii="David" w:hAnsi="David" w:cs="David"/>
        </w:rPr>
        <w:t xml:space="preserve"> </w:t>
      </w:r>
      <w:r w:rsidRPr="00D96001">
        <w:rPr>
          <w:rFonts w:ascii="David" w:hAnsi="David" w:cs="David"/>
          <w:rtl/>
        </w:rPr>
        <w:t>בחינת</w:t>
      </w:r>
      <w:r w:rsidRPr="00D96001">
        <w:rPr>
          <w:rFonts w:ascii="David" w:hAnsi="David" w:cs="David"/>
        </w:rPr>
        <w:t xml:space="preserve"> </w:t>
      </w:r>
      <w:r w:rsidRPr="00D96001">
        <w:rPr>
          <w:rFonts w:ascii="David" w:hAnsi="David" w:cs="David"/>
          <w:rtl/>
        </w:rPr>
        <w:t>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זכויות לאנשים עם מוגבלות ובמקרה</w:t>
      </w:r>
      <w:r w:rsidRPr="00D96001">
        <w:rPr>
          <w:rFonts w:ascii="David" w:hAnsi="David" w:cs="David"/>
        </w:rPr>
        <w:t xml:space="preserve"> </w:t>
      </w:r>
      <w:r w:rsidRPr="00D96001">
        <w:rPr>
          <w:rFonts w:ascii="David" w:hAnsi="David" w:cs="David"/>
          <w:rtl/>
        </w:rPr>
        <w:t>הצורך</w:t>
      </w:r>
      <w:r w:rsidRPr="00D96001">
        <w:rPr>
          <w:rFonts w:ascii="David" w:hAnsi="David" w:cs="David"/>
        </w:rPr>
        <w:t>–</w:t>
      </w:r>
      <w:r w:rsidRPr="00D96001">
        <w:rPr>
          <w:rFonts w:ascii="David" w:hAnsi="David" w:cs="David"/>
          <w:rtl/>
        </w:rPr>
        <w:t xml:space="preserve"> לשם</w:t>
      </w:r>
      <w:r w:rsidRPr="00D96001">
        <w:rPr>
          <w:rFonts w:ascii="David" w:hAnsi="David" w:cs="David"/>
        </w:rPr>
        <w:t xml:space="preserve"> </w:t>
      </w:r>
      <w:r w:rsidRPr="00D96001">
        <w:rPr>
          <w:rFonts w:ascii="David" w:hAnsi="David" w:cs="David"/>
          <w:rtl/>
        </w:rPr>
        <w:t>קבלת הנחיות</w:t>
      </w:r>
      <w:r w:rsidRPr="00D96001">
        <w:rPr>
          <w:rFonts w:ascii="David" w:hAnsi="David" w:cs="David"/>
        </w:rPr>
        <w:t xml:space="preserve"> </w:t>
      </w:r>
      <w:r w:rsidRPr="00D96001">
        <w:rPr>
          <w:rFonts w:ascii="David" w:hAnsi="David" w:cs="David"/>
          <w:rtl/>
        </w:rPr>
        <w:t>בקשר</w:t>
      </w:r>
      <w:r w:rsidRPr="00D96001">
        <w:rPr>
          <w:rFonts w:ascii="David" w:hAnsi="David" w:cs="David"/>
        </w:rPr>
        <w:t xml:space="preserve"> </w:t>
      </w:r>
      <w:r w:rsidRPr="00D96001">
        <w:rPr>
          <w:rFonts w:ascii="David" w:hAnsi="David" w:cs="David"/>
          <w:rtl/>
        </w:rPr>
        <w:t>ליישומן</w:t>
      </w:r>
      <w:r w:rsidRPr="00D96001">
        <w:rPr>
          <w:rFonts w:ascii="David" w:hAnsi="David" w:cs="David"/>
        </w:rPr>
        <w:t>.</w:t>
      </w:r>
    </w:p>
    <w:p w14:paraId="73823C93"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 xml:space="preserve">המציע התחייב בעבר לפנות </w:t>
      </w:r>
      <w:r w:rsidR="004D65D9" w:rsidRPr="00D96001">
        <w:rPr>
          <w:rFonts w:ascii="David" w:hAnsi="David" w:cs="David"/>
          <w:rtl/>
        </w:rPr>
        <w:t>למינהל</w:t>
      </w:r>
      <w:r w:rsidRPr="00D96001">
        <w:rPr>
          <w:rFonts w:ascii="David" w:hAnsi="David" w:cs="David"/>
          <w:rtl/>
        </w:rPr>
        <w:t xml:space="preserve"> הכללי של משרד העבודה והרווחה והשירותים החברתיים לשם בחינת</w:t>
      </w:r>
      <w:r w:rsidRPr="00D96001">
        <w:rPr>
          <w:rFonts w:ascii="David" w:hAnsi="David" w:cs="David"/>
        </w:rPr>
        <w:t xml:space="preserve"> </w:t>
      </w:r>
      <w:r w:rsidRPr="00D96001">
        <w:rPr>
          <w:rFonts w:ascii="David" w:hAnsi="David" w:cs="David"/>
          <w:rtl/>
        </w:rPr>
        <w:t xml:space="preserve"> 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 xml:space="preserve">זכויות לאנשים עם מוגבלות, הוא פנה כאמור ואם קיבל הנחיות ליישום חובותיו </w:t>
      </w:r>
      <w:r w:rsidRPr="00D96001">
        <w:rPr>
          <w:rFonts w:ascii="David" w:hAnsi="David" w:cs="David"/>
          <w:b/>
          <w:bCs/>
          <w:rtl/>
        </w:rPr>
        <w:t>פעל ליישומן</w:t>
      </w:r>
      <w:r w:rsidRPr="00D9600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Pr="00D96001" w:rsidRDefault="002766B0" w:rsidP="00ED663C">
      <w:pPr>
        <w:spacing w:before="240" w:after="240" w:line="276" w:lineRule="auto"/>
        <w:ind w:right="360"/>
        <w:jc w:val="left"/>
        <w:rPr>
          <w:rFonts w:ascii="David" w:hAnsi="David" w:cs="David"/>
          <w:b/>
          <w:bCs/>
          <w:u w:val="single"/>
          <w:rtl/>
        </w:rPr>
      </w:pPr>
      <w:r w:rsidRPr="00D96001">
        <w:rPr>
          <w:rFonts w:ascii="David" w:hAnsi="David" w:cs="David"/>
          <w:rtl/>
        </w:rPr>
        <w:t xml:space="preserve">המציע מתחייב להעביר העתק מהתצהיר שמסר לפי פסקה זו </w:t>
      </w:r>
      <w:r w:rsidR="004D65D9" w:rsidRPr="00D96001">
        <w:rPr>
          <w:rFonts w:ascii="David" w:hAnsi="David" w:cs="David"/>
          <w:rtl/>
        </w:rPr>
        <w:t>למינהל</w:t>
      </w:r>
      <w:r w:rsidRPr="00D9600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4997F268"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32400B0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DF486B3" w14:textId="77777777" w:rsidR="00847CDD" w:rsidRPr="00D96001" w:rsidRDefault="00847CDD" w:rsidP="00ED663C">
      <w:pPr>
        <w:spacing w:before="240" w:after="240" w:line="276" w:lineRule="auto"/>
        <w:jc w:val="left"/>
        <w:rPr>
          <w:rFonts w:ascii="David" w:hAnsi="David" w:cs="David"/>
          <w:b/>
          <w:bCs/>
          <w:u w:val="single"/>
          <w:rtl/>
        </w:rPr>
      </w:pPr>
    </w:p>
    <w:p w14:paraId="08E07BD7"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br w:type="page"/>
      </w:r>
      <w:bookmarkStart w:id="63" w:name="_Hlk132729185"/>
      <w:r w:rsidRPr="00D96001">
        <w:rPr>
          <w:rFonts w:ascii="David" w:hAnsi="David" w:cs="David"/>
          <w:rtl/>
        </w:rPr>
        <w:lastRenderedPageBreak/>
        <w:t>נספח י"</w:t>
      </w:r>
      <w:r w:rsidR="00724931" w:rsidRPr="00D96001">
        <w:rPr>
          <w:rFonts w:ascii="David" w:hAnsi="David" w:cs="David"/>
          <w:rtl/>
        </w:rPr>
        <w:t xml:space="preserve">ב </w:t>
      </w:r>
      <w:r w:rsidRPr="00D96001">
        <w:rPr>
          <w:rFonts w:ascii="David" w:hAnsi="David" w:cs="David"/>
          <w:rtl/>
        </w:rPr>
        <w:t xml:space="preserve"> –  תצהיר בדבר אי תיאום הצעות במכרז</w:t>
      </w:r>
      <w:bookmarkEnd w:id="63"/>
    </w:p>
    <w:p w14:paraId="26FB8F6B"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D96001" w:rsidRDefault="002766B0" w:rsidP="00ED663C">
      <w:pPr>
        <w:spacing w:before="240" w:after="240" w:line="276" w:lineRule="auto"/>
        <w:jc w:val="left"/>
        <w:rPr>
          <w:rFonts w:ascii="David" w:hAnsi="David" w:cs="David"/>
          <w:rtl/>
        </w:rPr>
      </w:pPr>
    </w:p>
    <w:p w14:paraId="41B04B27"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D96001" w14:paraId="28265309" w14:textId="77777777" w:rsidTr="009B6106">
        <w:tc>
          <w:tcPr>
            <w:tcW w:w="1955" w:type="dxa"/>
            <w:tcBorders>
              <w:top w:val="nil"/>
              <w:left w:val="nil"/>
              <w:bottom w:val="nil"/>
              <w:right w:val="nil"/>
            </w:tcBorders>
            <w:hideMark/>
          </w:tcPr>
          <w:p w14:paraId="7C908BE2" w14:textId="77777777" w:rsidR="002766B0" w:rsidRPr="00D96001" w:rsidRDefault="002766B0" w:rsidP="00ED663C">
            <w:pPr>
              <w:spacing w:before="240" w:after="240" w:line="276" w:lineRule="auto"/>
              <w:ind w:firstLine="34"/>
              <w:jc w:val="left"/>
              <w:rPr>
                <w:rFonts w:ascii="David" w:hAnsi="David" w:cs="David"/>
              </w:rPr>
            </w:pPr>
            <w:r w:rsidRPr="00D96001">
              <w:rPr>
                <w:rFonts w:ascii="David" w:hAnsi="David" w:cs="David"/>
                <w:rtl/>
              </w:rPr>
              <w:t>שם התאגיד</w:t>
            </w:r>
          </w:p>
        </w:tc>
        <w:tc>
          <w:tcPr>
            <w:tcW w:w="914" w:type="dxa"/>
            <w:tcBorders>
              <w:top w:val="nil"/>
              <w:left w:val="nil"/>
              <w:bottom w:val="nil"/>
              <w:right w:val="nil"/>
            </w:tcBorders>
          </w:tcPr>
          <w:p w14:paraId="505359C8"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פרטי יצירת קשר</w:t>
            </w:r>
          </w:p>
        </w:tc>
      </w:tr>
      <w:tr w:rsidR="002766B0" w:rsidRPr="00D96001" w14:paraId="6648428A" w14:textId="77777777" w:rsidTr="009B6106">
        <w:tc>
          <w:tcPr>
            <w:tcW w:w="1955" w:type="dxa"/>
            <w:tcBorders>
              <w:top w:val="nil"/>
              <w:left w:val="nil"/>
              <w:bottom w:val="single" w:sz="4" w:space="0" w:color="auto"/>
              <w:right w:val="nil"/>
            </w:tcBorders>
          </w:tcPr>
          <w:p w14:paraId="614C559C"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D96001" w:rsidRDefault="002766B0" w:rsidP="00ED663C">
            <w:pPr>
              <w:spacing w:before="240" w:after="240" w:line="276" w:lineRule="auto"/>
              <w:jc w:val="left"/>
              <w:rPr>
                <w:rFonts w:ascii="David" w:hAnsi="David" w:cs="David"/>
              </w:rPr>
            </w:pPr>
          </w:p>
        </w:tc>
      </w:tr>
      <w:tr w:rsidR="002766B0" w:rsidRPr="00D9600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D96001" w:rsidRDefault="002766B0" w:rsidP="00ED663C">
            <w:pPr>
              <w:spacing w:before="240" w:after="240" w:line="276" w:lineRule="auto"/>
              <w:jc w:val="left"/>
              <w:rPr>
                <w:rFonts w:ascii="David" w:hAnsi="David" w:cs="David"/>
              </w:rPr>
            </w:pPr>
          </w:p>
        </w:tc>
      </w:tr>
      <w:tr w:rsidR="002766B0" w:rsidRPr="00D9600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D96001" w:rsidRDefault="002766B0" w:rsidP="00ED663C">
            <w:pPr>
              <w:spacing w:before="240" w:after="240" w:line="276" w:lineRule="auto"/>
              <w:jc w:val="left"/>
              <w:rPr>
                <w:rFonts w:ascii="David" w:hAnsi="David" w:cs="David"/>
              </w:rPr>
            </w:pPr>
          </w:p>
        </w:tc>
      </w:tr>
    </w:tbl>
    <w:p w14:paraId="1A2090A7" w14:textId="77777777" w:rsidR="002766B0" w:rsidRPr="00D96001" w:rsidRDefault="002766B0" w:rsidP="00ED663C">
      <w:pPr>
        <w:spacing w:before="240" w:after="240" w:line="276" w:lineRule="auto"/>
        <w:jc w:val="left"/>
        <w:rPr>
          <w:rFonts w:ascii="David" w:hAnsi="David" w:cs="David"/>
          <w:rtl/>
        </w:rPr>
      </w:pPr>
    </w:p>
    <w:p w14:paraId="6E5A0605"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EA5E63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D7E1504"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D9600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color w:val="000000"/>
          <w:rtl/>
          <w:lang w:val="x-none" w:eastAsia="x-none"/>
        </w:rPr>
        <w:t xml:space="preserve">לא </w:t>
      </w:r>
      <w:r w:rsidRPr="00D9600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D96001" w:rsidRDefault="002766B0" w:rsidP="00ED663C">
      <w:pPr>
        <w:spacing w:before="240" w:after="240" w:line="276" w:lineRule="auto"/>
        <w:jc w:val="left"/>
        <w:rPr>
          <w:rFonts w:ascii="David" w:hAnsi="David" w:cs="David"/>
          <w:b/>
          <w:bCs/>
          <w:rtl/>
        </w:rPr>
      </w:pPr>
      <w:r w:rsidRPr="00D96001">
        <w:rPr>
          <w:rFonts w:ascii="David" w:hAnsi="David" w:cs="David"/>
          <w:b/>
          <w:bCs/>
          <w:rtl/>
        </w:rPr>
        <w:t xml:space="preserve">יש לסמן </w:t>
      </w:r>
      <w:r w:rsidRPr="00D96001">
        <w:rPr>
          <w:rFonts w:ascii="David" w:hAnsi="David" w:cs="David"/>
          <w:b/>
          <w:bCs/>
        </w:rPr>
        <w:t>V</w:t>
      </w:r>
      <w:r w:rsidRPr="00D96001">
        <w:rPr>
          <w:rFonts w:ascii="David" w:hAnsi="David" w:cs="David"/>
          <w:b/>
          <w:bCs/>
          <w:rtl/>
        </w:rPr>
        <w:t xml:space="preserve"> במקום המתאים</w:t>
      </w:r>
    </w:p>
    <w:p w14:paraId="57FC8993" w14:textId="77777777" w:rsidR="002766B0" w:rsidRPr="00D9600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D96001">
        <w:rPr>
          <w:rFonts w:ascii="David" w:hAnsi="David" w:cs="David"/>
          <w:rtl/>
        </w:rPr>
        <w:t xml:space="preserve">למיטב ידיעתי, התאגיד מציע ההצעה לא נמצא כרגע תחת חקירה בחשד לתיאום מכרז </w:t>
      </w:r>
    </w:p>
    <w:p w14:paraId="0E36BF1F"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אם כן, אנא פרט:</w:t>
      </w:r>
    </w:p>
    <w:p w14:paraId="654EBF4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D96001" w:rsidRDefault="002766B0" w:rsidP="00ED663C">
      <w:pPr>
        <w:spacing w:before="240" w:after="240" w:line="276" w:lineRule="auto"/>
        <w:jc w:val="left"/>
        <w:rPr>
          <w:rFonts w:ascii="David" w:hAnsi="David" w:cs="David"/>
          <w:rtl/>
        </w:rPr>
      </w:pPr>
    </w:p>
    <w:p w14:paraId="0330EE2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מודע לכך כי העונש על תיאום מכרז יכול להגיע עד חמש שנות מאסר בפועל לפי סעיף 47א לחוק התחרות הכלכלית, תשמ"ח-1988</w:t>
      </w:r>
      <w:r w:rsidRPr="00D96001">
        <w:rPr>
          <w:rFonts w:ascii="David" w:hAnsi="David" w:cs="David"/>
          <w:sz w:val="22"/>
          <w:rtl/>
        </w:rPr>
        <w:t>, כפי תוקפו בישראל מעת לעת</w:t>
      </w:r>
      <w:r w:rsidRPr="00D96001">
        <w:rPr>
          <w:rFonts w:ascii="David" w:hAnsi="David" w:cs="David"/>
          <w:rtl/>
        </w:rPr>
        <w:t xml:space="preserve">. </w:t>
      </w:r>
    </w:p>
    <w:p w14:paraId="072C47D3" w14:textId="77777777" w:rsidR="002766B0" w:rsidRPr="00D9600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D96001" w14:paraId="5A6E2D62" w14:textId="77777777" w:rsidTr="009B6106">
        <w:tc>
          <w:tcPr>
            <w:tcW w:w="1548" w:type="dxa"/>
            <w:tcBorders>
              <w:top w:val="nil"/>
              <w:left w:val="nil"/>
              <w:bottom w:val="single" w:sz="4" w:space="0" w:color="auto"/>
              <w:right w:val="nil"/>
            </w:tcBorders>
          </w:tcPr>
          <w:p w14:paraId="48CC2958" w14:textId="77777777" w:rsidR="002766B0" w:rsidRPr="00D96001" w:rsidRDefault="002766B0" w:rsidP="00ED663C">
            <w:pPr>
              <w:spacing w:before="240" w:after="240" w:line="276" w:lineRule="auto"/>
              <w:jc w:val="center"/>
              <w:rPr>
                <w:rFonts w:ascii="David" w:hAnsi="David" w:cs="David"/>
              </w:rPr>
            </w:pPr>
          </w:p>
        </w:tc>
        <w:tc>
          <w:tcPr>
            <w:tcW w:w="251" w:type="dxa"/>
          </w:tcPr>
          <w:p w14:paraId="5B5AEE93" w14:textId="77777777" w:rsidR="002766B0" w:rsidRPr="00D9600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D96001" w:rsidRDefault="002766B0" w:rsidP="00ED663C">
            <w:pPr>
              <w:spacing w:before="240" w:after="240" w:line="276" w:lineRule="auto"/>
              <w:jc w:val="center"/>
              <w:rPr>
                <w:rFonts w:ascii="David" w:hAnsi="David" w:cs="David"/>
              </w:rPr>
            </w:pPr>
          </w:p>
        </w:tc>
        <w:tc>
          <w:tcPr>
            <w:tcW w:w="281" w:type="dxa"/>
          </w:tcPr>
          <w:p w14:paraId="115CC18B" w14:textId="77777777" w:rsidR="002766B0" w:rsidRPr="00D9600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D96001" w:rsidRDefault="002766B0" w:rsidP="00ED663C">
            <w:pPr>
              <w:spacing w:before="240" w:after="240" w:line="276" w:lineRule="auto"/>
              <w:jc w:val="center"/>
              <w:rPr>
                <w:rFonts w:ascii="David" w:hAnsi="David" w:cs="David"/>
              </w:rPr>
            </w:pPr>
          </w:p>
        </w:tc>
        <w:tc>
          <w:tcPr>
            <w:tcW w:w="236" w:type="dxa"/>
          </w:tcPr>
          <w:p w14:paraId="0F134F98" w14:textId="77777777" w:rsidR="002766B0" w:rsidRPr="00D9600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D96001" w:rsidRDefault="002766B0" w:rsidP="00ED663C">
            <w:pPr>
              <w:spacing w:before="240" w:after="240" w:line="276" w:lineRule="auto"/>
              <w:jc w:val="center"/>
              <w:rPr>
                <w:rFonts w:ascii="David" w:hAnsi="David" w:cs="David"/>
              </w:rPr>
            </w:pPr>
          </w:p>
        </w:tc>
        <w:tc>
          <w:tcPr>
            <w:tcW w:w="236" w:type="dxa"/>
          </w:tcPr>
          <w:p w14:paraId="438058E3" w14:textId="77777777" w:rsidR="002766B0" w:rsidRPr="00D9600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D96001" w:rsidRDefault="002766B0" w:rsidP="00ED663C">
            <w:pPr>
              <w:spacing w:before="240" w:after="240" w:line="276" w:lineRule="auto"/>
              <w:jc w:val="center"/>
              <w:rPr>
                <w:rFonts w:ascii="David" w:hAnsi="David" w:cs="David"/>
              </w:rPr>
            </w:pPr>
          </w:p>
        </w:tc>
      </w:tr>
      <w:tr w:rsidR="002766B0" w:rsidRPr="00D96001" w14:paraId="0E7184AC" w14:textId="77777777" w:rsidTr="009B6106">
        <w:tc>
          <w:tcPr>
            <w:tcW w:w="1548" w:type="dxa"/>
            <w:tcBorders>
              <w:top w:val="single" w:sz="4" w:space="0" w:color="auto"/>
              <w:left w:val="nil"/>
              <w:bottom w:val="nil"/>
              <w:right w:val="nil"/>
            </w:tcBorders>
            <w:hideMark/>
          </w:tcPr>
          <w:p w14:paraId="4FCFF65F"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תאריך</w:t>
            </w:r>
          </w:p>
        </w:tc>
        <w:tc>
          <w:tcPr>
            <w:tcW w:w="251" w:type="dxa"/>
          </w:tcPr>
          <w:p w14:paraId="782B7852" w14:textId="77777777" w:rsidR="002766B0" w:rsidRPr="00D9600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התאגיד</w:t>
            </w:r>
          </w:p>
        </w:tc>
        <w:tc>
          <w:tcPr>
            <w:tcW w:w="281" w:type="dxa"/>
          </w:tcPr>
          <w:p w14:paraId="2A9345D2" w14:textId="77777777" w:rsidR="002766B0" w:rsidRPr="00D9600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חותמת התאגיד</w:t>
            </w:r>
          </w:p>
        </w:tc>
        <w:tc>
          <w:tcPr>
            <w:tcW w:w="236" w:type="dxa"/>
          </w:tcPr>
          <w:p w14:paraId="2D7182A0" w14:textId="77777777" w:rsidR="002766B0" w:rsidRPr="00D9600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המצהיר</w:t>
            </w:r>
          </w:p>
        </w:tc>
        <w:tc>
          <w:tcPr>
            <w:tcW w:w="236" w:type="dxa"/>
          </w:tcPr>
          <w:p w14:paraId="634C0475" w14:textId="77777777" w:rsidR="002766B0" w:rsidRPr="00D9600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חתימת המצהיר</w:t>
            </w:r>
          </w:p>
        </w:tc>
      </w:tr>
    </w:tbl>
    <w:p w14:paraId="33FB6E43" w14:textId="77777777" w:rsidR="002766B0" w:rsidRPr="00D9600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8102895"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1E1A6C03"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76AE7572" w14:textId="77777777" w:rsidR="0080655C"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eastAsia="Times New Roman" w:hAnsi="David" w:cs="David"/>
          <w:rtl/>
        </w:rPr>
        <w:br w:type="page"/>
      </w:r>
      <w:bookmarkStart w:id="64" w:name="_Hlk132729307"/>
    </w:p>
    <w:p w14:paraId="46CD9975" w14:textId="423AEA98" w:rsidR="002455A1"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י</w:t>
      </w:r>
      <w:r w:rsidR="00E150C1" w:rsidRPr="00D96001">
        <w:rPr>
          <w:rFonts w:ascii="David" w:hAnsi="David" w:cs="David"/>
          <w:rtl/>
        </w:rPr>
        <w:t>"</w:t>
      </w:r>
      <w:r w:rsidR="008A2DDB">
        <w:rPr>
          <w:rFonts w:ascii="David" w:hAnsi="David" w:cs="David" w:hint="cs"/>
          <w:rtl/>
        </w:rPr>
        <w:t>ג</w:t>
      </w:r>
      <w:r w:rsidRPr="00D96001">
        <w:rPr>
          <w:rFonts w:ascii="David" w:hAnsi="David" w:cs="David"/>
          <w:rtl/>
        </w:rPr>
        <w:t xml:space="preserve"> </w:t>
      </w:r>
      <w:r w:rsidR="002455A1" w:rsidRPr="00D96001">
        <w:rPr>
          <w:rFonts w:ascii="David" w:hAnsi="David" w:cs="David"/>
          <w:rtl/>
        </w:rPr>
        <w:t>- ערבות ביצוע</w:t>
      </w:r>
      <w:r w:rsidR="001D0B52" w:rsidRPr="00D96001">
        <w:rPr>
          <w:rFonts w:ascii="David" w:hAnsi="David" w:cs="David"/>
          <w:rtl/>
        </w:rPr>
        <w:t xml:space="preserve"> וערבות טיב</w:t>
      </w:r>
    </w:p>
    <w:p w14:paraId="5884E6B5" w14:textId="78897AF1" w:rsidR="002766B0" w:rsidRPr="00D96001" w:rsidRDefault="00C72B7F"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t xml:space="preserve">דוגמת </w:t>
      </w:r>
      <w:r w:rsidR="00E150C1" w:rsidRPr="00D96001">
        <w:rPr>
          <w:rFonts w:ascii="David" w:hAnsi="David" w:cs="David"/>
          <w:rtl/>
        </w:rPr>
        <w:t>תדפיס ערבות דיגיטלית</w:t>
      </w:r>
      <w:r w:rsidR="00A76E2B" w:rsidRPr="00D96001">
        <w:rPr>
          <w:rFonts w:ascii="David" w:hAnsi="David" w:cs="David"/>
          <w:rtl/>
        </w:rPr>
        <w:t xml:space="preserve"> </w:t>
      </w:r>
    </w:p>
    <w:bookmarkEnd w:id="64"/>
    <w:p w14:paraId="7D939959" w14:textId="77777777" w:rsidR="00E150C1" w:rsidRPr="00D96001" w:rsidRDefault="00E150C1" w:rsidP="00ED663C">
      <w:pPr>
        <w:tabs>
          <w:tab w:val="left" w:pos="7227"/>
        </w:tabs>
        <w:spacing w:before="240" w:after="240" w:line="276" w:lineRule="auto"/>
        <w:jc w:val="center"/>
        <w:rPr>
          <w:rFonts w:ascii="David" w:hAnsi="David" w:cs="David"/>
          <w:b/>
          <w:bCs/>
          <w:rtl/>
        </w:rPr>
      </w:pPr>
      <w:r w:rsidRPr="00D96001">
        <w:rPr>
          <w:rFonts w:ascii="David" w:hAnsi="David" w:cs="David"/>
          <w:b/>
          <w:bCs/>
          <w:rtl/>
        </w:rPr>
        <w:t>תדפיס ערבות דיגיטאלית (</w:t>
      </w:r>
      <w:r w:rsidR="002455A1" w:rsidRPr="00D96001">
        <w:rPr>
          <w:rFonts w:ascii="David" w:hAnsi="David" w:cs="David"/>
          <w:b/>
          <w:bCs/>
          <w:u w:val="single"/>
          <w:rtl/>
        </w:rPr>
        <w:t xml:space="preserve">לדוגמה בלבד - </w:t>
      </w:r>
      <w:r w:rsidRPr="00D96001">
        <w:rPr>
          <w:rFonts w:ascii="David" w:hAnsi="David" w:cs="David"/>
          <w:b/>
          <w:bCs/>
          <w:u w:val="single"/>
          <w:rtl/>
        </w:rPr>
        <w:t>אין למלא ידנית</w:t>
      </w:r>
      <w:r w:rsidRPr="00D96001">
        <w:rPr>
          <w:rFonts w:ascii="David" w:hAnsi="David" w:cs="David"/>
          <w:b/>
          <w:bCs/>
          <w:rtl/>
        </w:rPr>
        <w:t>, למילוי על ידי מערכת)</w:t>
      </w:r>
    </w:p>
    <w:p w14:paraId="226EE53E"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96001">
        <w:rPr>
          <w:rFonts w:ascii="David" w:hAnsi="David" w:cs="David"/>
          <w:b/>
          <w:bCs/>
          <w:rtl/>
        </w:rPr>
        <w:t>מסמך זה הוא תדפיס של ערבות דיגיטאלית ונועד לצרכי המחשה בלבד</w:t>
      </w:r>
    </w:p>
    <w:p w14:paraId="135D4362"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96001">
        <w:rPr>
          <w:rFonts w:ascii="David" w:hAnsi="David" w:cs="David"/>
          <w:rtl/>
        </w:rPr>
        <w:t xml:space="preserve">תדפיס זה הופק ע"י המערכת של &amp; שם מנפיק הערבות/מקבל הערבות לפי העניי ן&amp; ביום </w:t>
      </w:r>
      <w:r w:rsidRPr="00D96001">
        <w:rPr>
          <w:rFonts w:ascii="David" w:hAnsi="David" w:cs="David"/>
        </w:rPr>
        <w:t>DD/MM/YYYY</w:t>
      </w:r>
      <w:r w:rsidRPr="00D96001">
        <w:rPr>
          <w:rFonts w:ascii="David" w:hAnsi="David" w:cs="David"/>
          <w:rtl/>
        </w:rPr>
        <w:t xml:space="preserve"> ב- </w:t>
      </w:r>
      <w:r w:rsidRPr="00D96001">
        <w:rPr>
          <w:rFonts w:ascii="David" w:hAnsi="David" w:cs="David"/>
        </w:rPr>
        <w:t>SS</w:t>
      </w:r>
      <w:r w:rsidRPr="00D96001">
        <w:rPr>
          <w:rFonts w:ascii="David" w:hAnsi="David" w:cs="David"/>
          <w:rtl/>
        </w:rPr>
        <w:t>:</w:t>
      </w:r>
      <w:r w:rsidRPr="00D96001">
        <w:rPr>
          <w:rFonts w:ascii="David" w:hAnsi="David" w:cs="David"/>
        </w:rPr>
        <w:t>MM</w:t>
      </w:r>
      <w:r w:rsidRPr="00D96001">
        <w:rPr>
          <w:rFonts w:ascii="David" w:hAnsi="David" w:cs="David"/>
          <w:rtl/>
        </w:rPr>
        <w:t>:</w:t>
      </w:r>
      <w:r w:rsidRPr="00D96001">
        <w:rPr>
          <w:rFonts w:ascii="David" w:hAnsi="David" w:cs="David"/>
        </w:rPr>
        <w:t>HH</w:t>
      </w:r>
      <w:r w:rsidRPr="00D96001">
        <w:rPr>
          <w:rFonts w:ascii="David" w:hAnsi="David" w:cs="David"/>
          <w:rtl/>
        </w:rPr>
        <w:t xml:space="preserve"> על סמך קובץ ערבות דיגיטאלית.</w:t>
      </w:r>
    </w:p>
    <w:p w14:paraId="7BEEC17E" w14:textId="77777777" w:rsidR="00E150C1" w:rsidRPr="00D9600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D96001" w:rsidRDefault="00E150C1" w:rsidP="00ED663C">
      <w:pPr>
        <w:tabs>
          <w:tab w:val="left" w:pos="7227"/>
        </w:tabs>
        <w:spacing w:before="240" w:after="240" w:line="276" w:lineRule="auto"/>
        <w:jc w:val="center"/>
        <w:rPr>
          <w:rFonts w:ascii="David" w:hAnsi="David" w:cs="David"/>
          <w:b/>
          <w:bCs/>
          <w:u w:val="single"/>
          <w:rtl/>
        </w:rPr>
      </w:pPr>
      <w:r w:rsidRPr="00D96001">
        <w:rPr>
          <w:rFonts w:ascii="David" w:hAnsi="David" w:cs="David"/>
          <w:b/>
          <w:bCs/>
          <w:u w:val="single"/>
          <w:rtl/>
        </w:rPr>
        <w:t>נתוני הערבות</w:t>
      </w:r>
    </w:p>
    <w:p w14:paraId="41CC5DD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קוד הערבות הדיגיטאלית</w:t>
      </w:r>
      <w:r w:rsidRPr="00D96001">
        <w:rPr>
          <w:rFonts w:ascii="David" w:hAnsi="David" w:cs="David"/>
          <w:rtl/>
        </w:rPr>
        <w:t xml:space="preserve">: </w:t>
      </w:r>
      <w:r w:rsidRPr="00D96001">
        <w:rPr>
          <w:rFonts w:ascii="David" w:hAnsi="David" w:cs="David"/>
        </w:rPr>
        <w:t>XXXX-YYYN-NNNN-NNNN-NNCC</w:t>
      </w:r>
    </w:p>
    <w:p w14:paraId="583861E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מנפיק הערבות:</w:t>
      </w:r>
    </w:p>
    <w:p w14:paraId="0611F87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 מס' סניף: ___</w:t>
      </w:r>
    </w:p>
    <w:p w14:paraId="7A75197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טלפון מנפיק הערבות: ___________ פקס' מנפיק הערבות: __________</w:t>
      </w:r>
    </w:p>
    <w:p w14:paraId="795E9AD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כתובת מנפיק הערבות: _________________________________________</w:t>
      </w:r>
    </w:p>
    <w:p w14:paraId="3D67BF6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רחוב ומספר: ____________ ישוב: _________________ מיקוד _________</w:t>
      </w:r>
    </w:p>
    <w:p w14:paraId="5027291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1: ________________________________________</w:t>
      </w:r>
    </w:p>
    <w:p w14:paraId="09601A3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2: ________________________________________</w:t>
      </w:r>
    </w:p>
    <w:p w14:paraId="46D9A48A"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מקבל הערבות:</w:t>
      </w:r>
    </w:p>
    <w:p w14:paraId="268A1AB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1B2F135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7805503C"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D96001" w14:paraId="6539250F" w14:textId="77777777" w:rsidTr="00A50176">
        <w:tc>
          <w:tcPr>
            <w:tcW w:w="2003" w:type="dxa"/>
          </w:tcPr>
          <w:p w14:paraId="7EE3FC03"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מזהה נערב</w:t>
            </w:r>
          </w:p>
        </w:tc>
        <w:tc>
          <w:tcPr>
            <w:tcW w:w="6474" w:type="dxa"/>
          </w:tcPr>
          <w:p w14:paraId="0B4806CA"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שם הנערב</w:t>
            </w:r>
          </w:p>
        </w:tc>
      </w:tr>
      <w:tr w:rsidR="00E150C1" w:rsidRPr="00D96001" w14:paraId="7ED35907" w14:textId="77777777" w:rsidTr="00A50176">
        <w:tc>
          <w:tcPr>
            <w:tcW w:w="2003" w:type="dxa"/>
          </w:tcPr>
          <w:p w14:paraId="5C4F9AB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w:t>
            </w:r>
          </w:p>
        </w:tc>
        <w:tc>
          <w:tcPr>
            <w:tcW w:w="6474" w:type="dxa"/>
          </w:tcPr>
          <w:p w14:paraId="74EE8E3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tc>
      </w:tr>
    </w:tbl>
    <w:p w14:paraId="0D0B5B7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נושא הערבות:</w:t>
      </w:r>
      <w:r w:rsidRPr="00D96001">
        <w:rPr>
          <w:rFonts w:ascii="David" w:hAnsi="David" w:cs="David"/>
          <w:rtl/>
        </w:rPr>
        <w:t xml:space="preserve"> </w:t>
      </w:r>
    </w:p>
    <w:p w14:paraId="07C0390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rtl/>
        </w:rPr>
        <w:t>(שם המכרז / נושא ההתקשרות)</w:t>
      </w:r>
    </w:p>
    <w:p w14:paraId="74576FE4" w14:textId="77777777" w:rsidR="00E150C1" w:rsidRPr="00D96001" w:rsidRDefault="00E150C1" w:rsidP="00ED663C">
      <w:pPr>
        <w:tabs>
          <w:tab w:val="left" w:pos="7227"/>
        </w:tabs>
        <w:spacing w:before="240" w:after="240" w:line="276" w:lineRule="auto"/>
        <w:rPr>
          <w:rFonts w:ascii="David" w:hAnsi="David" w:cs="David"/>
          <w:u w:val="single"/>
          <w:rtl/>
        </w:rPr>
      </w:pPr>
    </w:p>
    <w:p w14:paraId="596C753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lastRenderedPageBreak/>
        <w:t>סכומים ותאריכים</w:t>
      </w:r>
    </w:p>
    <w:p w14:paraId="30D899E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סכום הערבות _________ שקלים חדשים.</w:t>
      </w:r>
    </w:p>
    <w:p w14:paraId="009579E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הצמדה: ______________ תאריך בסיס להצמדה: __________</w:t>
      </w:r>
    </w:p>
    <w:p w14:paraId="017363B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תאריך הנפקת הערבות: _(מילוי על ידי המנפיק)_ תאריך סיום תוקף הערבות: ______</w:t>
      </w:r>
    </w:p>
    <w:p w14:paraId="42C575E4" w14:textId="77777777" w:rsidR="00E150C1" w:rsidRPr="00D96001" w:rsidRDefault="00E150C1" w:rsidP="00ED663C">
      <w:pPr>
        <w:tabs>
          <w:tab w:val="left" w:pos="7227"/>
        </w:tabs>
        <w:spacing w:before="240" w:after="240" w:line="276" w:lineRule="auto"/>
        <w:rPr>
          <w:rFonts w:ascii="David" w:hAnsi="David" w:cs="David"/>
          <w:b/>
          <w:bCs/>
          <w:u w:val="single"/>
          <w:rtl/>
        </w:rPr>
      </w:pPr>
      <w:r w:rsidRPr="00D96001">
        <w:rPr>
          <w:rFonts w:ascii="David" w:hAnsi="David" w:cs="David"/>
          <w:b/>
          <w:bCs/>
          <w:u w:val="single"/>
          <w:rtl/>
        </w:rPr>
        <w:t>ניסוח ההתחייבות</w:t>
      </w:r>
    </w:p>
    <w:p w14:paraId="2C488E5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45D7D2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אינה ניתנה להעברה או להסבה.</w:t>
      </w:r>
    </w:p>
    <w:p w14:paraId="4196D7D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על ערבות זו יחולו הוראות הדין הישראלי בלבד.</w:t>
      </w:r>
    </w:p>
    <w:p w14:paraId="1E777D48"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90E06D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Pr>
      </w:pPr>
      <w:r w:rsidRPr="00D9600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5" w:name="_Ref3125565"/>
      <w:r w:rsidRPr="00D9600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5"/>
      <w:r w:rsidRPr="00D96001">
        <w:rPr>
          <w:rFonts w:ascii="David" w:hAnsi="David" w:cs="David"/>
          <w:rtl/>
        </w:rPr>
        <w:t xml:space="preserve"> </w:t>
      </w:r>
    </w:p>
    <w:p w14:paraId="0C28190F"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D96001" w:rsidRDefault="00E150C1" w:rsidP="00ED663C">
      <w:pPr>
        <w:tabs>
          <w:tab w:val="left" w:pos="7227"/>
        </w:tabs>
        <w:spacing w:before="240" w:after="240" w:line="276" w:lineRule="auto"/>
        <w:rPr>
          <w:rFonts w:ascii="David" w:hAnsi="David" w:cs="David"/>
          <w:u w:val="single"/>
          <w:rtl/>
        </w:rPr>
      </w:pPr>
    </w:p>
    <w:p w14:paraId="73E2879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מספר ימים לחילוט 15</w:t>
      </w:r>
    </w:p>
    <w:p w14:paraId="5479D2D3"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אסמכתאות  (</w:t>
      </w:r>
      <w:r w:rsidRPr="00D96001">
        <w:rPr>
          <w:rFonts w:ascii="David" w:hAnsi="David" w:cs="David"/>
          <w:rtl/>
        </w:rPr>
        <w:t>למילוי על ידי המערכת הטכנולוגית, לא על ידי המשרד)</w:t>
      </w:r>
    </w:p>
    <w:p w14:paraId="6099D06D"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 פנימית של מנפיק הערבות: אאאאאאאאאאאאאאאאאאאאאאאאאאאאאאאאאאאאאא</w:t>
      </w:r>
    </w:p>
    <w:p w14:paraId="07DDD56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אסמכתאות פנימיות 1 של מקבל הערבות: אאאאאאאאאאאאאאאאאאאא</w:t>
      </w:r>
    </w:p>
    <w:p w14:paraId="64503777"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אסמכתאות פנימיות 2 של מקבל הערבות: אאאאאאאאאאאאאאאאאאאא</w:t>
      </w:r>
    </w:p>
    <w:p w14:paraId="746CBDC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lastRenderedPageBreak/>
        <w:t>אסמכתאות פנימיות 3 של מקבל הערבות: אאאאאאאאאאאאאאאאאאאא</w:t>
      </w:r>
    </w:p>
    <w:p w14:paraId="0AB94434" w14:textId="77777777" w:rsidR="002766B0" w:rsidRPr="00D96001" w:rsidRDefault="00E150C1" w:rsidP="00ED663C">
      <w:pPr>
        <w:spacing w:before="240" w:after="240" w:line="276" w:lineRule="auto"/>
        <w:ind w:left="360" w:hanging="360"/>
        <w:contextualSpacing/>
        <w:rPr>
          <w:rFonts w:ascii="David" w:eastAsia="Times New Roman" w:hAnsi="David" w:cs="David"/>
          <w:rtl/>
        </w:rPr>
      </w:pPr>
      <w:r w:rsidRPr="00D96001">
        <w:rPr>
          <w:rFonts w:ascii="David" w:hAnsi="David" w:cs="David"/>
          <w:rtl/>
        </w:rPr>
        <w:t>אסמכתאות פנימיות 4 של מקבל הערבות: אאאאאאאאאאאאאאאאאאאא</w:t>
      </w:r>
    </w:p>
    <w:p w14:paraId="007A28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D96001" w:rsidRDefault="009C2591" w:rsidP="00ED663C">
      <w:pPr>
        <w:bidi w:val="0"/>
        <w:spacing w:before="240" w:line="276" w:lineRule="auto"/>
        <w:jc w:val="left"/>
        <w:rPr>
          <w:rFonts w:ascii="David" w:hAnsi="David" w:cs="David"/>
          <w:b/>
          <w:bCs/>
          <w:caps/>
          <w:spacing w:val="15"/>
          <w:sz w:val="36"/>
          <w:szCs w:val="36"/>
          <w:lang w:eastAsia="x-none"/>
        </w:rPr>
      </w:pPr>
      <w:r w:rsidRPr="00D96001">
        <w:rPr>
          <w:rFonts w:ascii="David" w:hAnsi="David" w:cs="David"/>
          <w:rtl/>
        </w:rPr>
        <w:br w:type="page"/>
      </w:r>
    </w:p>
    <w:p w14:paraId="26000D99" w14:textId="778F16EE"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6" w:name="_Hlk132729441"/>
      <w:r w:rsidRPr="00D96001">
        <w:rPr>
          <w:rFonts w:ascii="David" w:hAnsi="David" w:cs="David"/>
          <w:rtl/>
        </w:rPr>
        <w:lastRenderedPageBreak/>
        <w:t xml:space="preserve">נספח </w:t>
      </w:r>
      <w:r w:rsidR="00392AE7" w:rsidRPr="00D96001">
        <w:rPr>
          <w:rFonts w:ascii="David" w:hAnsi="David" w:cs="David"/>
          <w:rtl/>
        </w:rPr>
        <w:t>ט</w:t>
      </w:r>
      <w:r w:rsidR="005D4758" w:rsidRPr="00D96001">
        <w:rPr>
          <w:rFonts w:ascii="David" w:hAnsi="David" w:cs="David"/>
          <w:rtl/>
        </w:rPr>
        <w:t>"</w:t>
      </w:r>
      <w:r w:rsidR="008A2DDB">
        <w:rPr>
          <w:rFonts w:ascii="David" w:hAnsi="David" w:cs="David" w:hint="cs"/>
          <w:rtl/>
        </w:rPr>
        <w:t>ו</w:t>
      </w:r>
      <w:r w:rsidRPr="00D96001">
        <w:rPr>
          <w:rFonts w:ascii="David" w:hAnsi="David" w:cs="David"/>
          <w:rtl/>
        </w:rPr>
        <w:t xml:space="preserve"> - הפניה לחוזה השימוש בפורטל הספקים</w:t>
      </w:r>
    </w:p>
    <w:bookmarkEnd w:id="66"/>
    <w:p w14:paraId="6B165F13" w14:textId="77777777" w:rsidR="002766B0" w:rsidRPr="00D9600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D96001" w:rsidRDefault="00D365F9" w:rsidP="00ED663C">
      <w:pPr>
        <w:spacing w:before="240" w:after="240" w:line="276" w:lineRule="auto"/>
        <w:ind w:left="792"/>
        <w:rPr>
          <w:rFonts w:ascii="David" w:eastAsia="Times New Roman" w:hAnsi="David" w:cs="David"/>
          <w:b/>
          <w:bCs/>
          <w:sz w:val="22"/>
          <w:szCs w:val="36"/>
          <w:u w:val="single"/>
          <w:rtl/>
        </w:rPr>
      </w:pPr>
      <w:hyperlink w:history="1">
        <w:r w:rsidR="00471ED1" w:rsidRPr="00D96001">
          <w:rPr>
            <w:rFonts w:ascii="David" w:eastAsia="Times New Roman" w:hAnsi="David" w:cs="David"/>
            <w:b/>
            <w:bCs/>
            <w:sz w:val="22"/>
            <w:szCs w:val="36"/>
            <w:u w:val="single"/>
            <w:rtl/>
          </w:rPr>
          <w:t>קישור</w:t>
        </w:r>
      </w:hyperlink>
      <w:r w:rsidR="00471ED1" w:rsidRPr="00D96001">
        <w:rPr>
          <w:rFonts w:ascii="David" w:eastAsia="Times New Roman" w:hAnsi="David" w:cs="David"/>
          <w:b/>
          <w:bCs/>
          <w:sz w:val="22"/>
          <w:szCs w:val="36"/>
          <w:u w:val="single"/>
          <w:rtl/>
        </w:rPr>
        <w:t xml:space="preserve"> להוראת התכ"ם הרלוונטית לרבות מכלול ההנחיות הנדרשות: </w:t>
      </w:r>
    </w:p>
    <w:p w14:paraId="437D0C67" w14:textId="77777777" w:rsidR="00471ED1" w:rsidRPr="00D96001" w:rsidRDefault="00D365F9" w:rsidP="00ED663C">
      <w:pPr>
        <w:spacing w:before="240" w:after="240" w:line="276" w:lineRule="auto"/>
        <w:ind w:left="792"/>
        <w:rPr>
          <w:rFonts w:ascii="David" w:eastAsia="Times New Roman" w:hAnsi="David" w:cs="David"/>
          <w:rtl/>
        </w:rPr>
      </w:pPr>
      <w:hyperlink w:history="1">
        <w:r w:rsidR="00471ED1" w:rsidRPr="00D96001">
          <w:rPr>
            <w:rStyle w:val="Hyperlink"/>
            <w:rFonts w:ascii="David" w:eastAsia="Times New Roman" w:hAnsi="David" w:cs="David"/>
            <w:color w:val="auto"/>
          </w:rPr>
          <w:t>https://takam.mof.gov.il/document/H.7.12.5</w:t>
        </w:r>
      </w:hyperlink>
      <w:r w:rsidR="00471ED1" w:rsidRPr="00D96001">
        <w:rPr>
          <w:rFonts w:ascii="David" w:eastAsia="Times New Roman" w:hAnsi="David" w:cs="David"/>
          <w:rtl/>
        </w:rPr>
        <w:t xml:space="preserve"> </w:t>
      </w:r>
    </w:p>
    <w:p w14:paraId="2F51935A" w14:textId="77777777" w:rsidR="008D0F78" w:rsidRPr="00D96001" w:rsidRDefault="008D0F78" w:rsidP="00ED663C">
      <w:pPr>
        <w:spacing w:before="240" w:after="240" w:line="276" w:lineRule="auto"/>
        <w:ind w:left="792"/>
        <w:rPr>
          <w:rFonts w:ascii="David" w:eastAsia="Times New Roman" w:hAnsi="David" w:cs="David"/>
          <w:rtl/>
        </w:rPr>
      </w:pPr>
    </w:p>
    <w:p w14:paraId="678EA58E" w14:textId="77777777" w:rsidR="008D0F78" w:rsidRPr="00D96001" w:rsidRDefault="008D0F78" w:rsidP="00ED663C">
      <w:pPr>
        <w:spacing w:before="240" w:after="240" w:line="276" w:lineRule="auto"/>
        <w:ind w:left="792"/>
        <w:rPr>
          <w:rFonts w:ascii="David" w:eastAsia="Times New Roman" w:hAnsi="David" w:cs="David"/>
          <w:rtl/>
        </w:rPr>
      </w:pPr>
    </w:p>
    <w:p w14:paraId="66722BD3" w14:textId="77777777" w:rsidR="008D0F78" w:rsidRPr="00D96001" w:rsidRDefault="008D0F78" w:rsidP="00ED663C">
      <w:pPr>
        <w:spacing w:before="240" w:after="240" w:line="276" w:lineRule="auto"/>
        <w:ind w:left="792"/>
        <w:rPr>
          <w:rFonts w:ascii="David" w:eastAsia="Times New Roman" w:hAnsi="David" w:cs="David"/>
          <w:rtl/>
        </w:rPr>
      </w:pPr>
    </w:p>
    <w:p w14:paraId="4508256E" w14:textId="77777777" w:rsidR="008D0F78" w:rsidRPr="00D96001" w:rsidRDefault="008D0F78" w:rsidP="00ED663C">
      <w:pPr>
        <w:spacing w:before="240" w:after="240" w:line="276" w:lineRule="auto"/>
        <w:ind w:left="792"/>
        <w:rPr>
          <w:rFonts w:ascii="David" w:eastAsia="Times New Roman" w:hAnsi="David" w:cs="David"/>
          <w:rtl/>
        </w:rPr>
      </w:pPr>
    </w:p>
    <w:p w14:paraId="6490B664" w14:textId="77777777" w:rsidR="008D0F78" w:rsidRPr="00D96001" w:rsidRDefault="008D0F78" w:rsidP="00ED663C">
      <w:pPr>
        <w:spacing w:before="240" w:after="240" w:line="276" w:lineRule="auto"/>
        <w:ind w:left="792"/>
        <w:rPr>
          <w:rFonts w:ascii="David" w:eastAsia="Times New Roman" w:hAnsi="David" w:cs="David"/>
          <w:rtl/>
        </w:rPr>
      </w:pPr>
    </w:p>
    <w:p w14:paraId="1EB1F478" w14:textId="77777777" w:rsidR="008D0F78" w:rsidRPr="00D96001" w:rsidRDefault="008D0F78" w:rsidP="00ED663C">
      <w:pPr>
        <w:spacing w:before="240" w:after="240" w:line="276" w:lineRule="auto"/>
        <w:ind w:left="792"/>
        <w:rPr>
          <w:rFonts w:ascii="David" w:eastAsia="Times New Roman" w:hAnsi="David" w:cs="David"/>
          <w:rtl/>
        </w:rPr>
      </w:pPr>
    </w:p>
    <w:p w14:paraId="2BFC66C7" w14:textId="77777777" w:rsidR="008D0F78" w:rsidRPr="00D96001" w:rsidRDefault="008D0F78" w:rsidP="00ED663C">
      <w:pPr>
        <w:spacing w:before="240" w:after="240" w:line="276" w:lineRule="auto"/>
        <w:ind w:left="792"/>
        <w:rPr>
          <w:rFonts w:ascii="David" w:eastAsia="Times New Roman" w:hAnsi="David" w:cs="David"/>
          <w:rtl/>
        </w:rPr>
      </w:pPr>
    </w:p>
    <w:p w14:paraId="0CFFA934" w14:textId="77777777" w:rsidR="008D0F78" w:rsidRPr="00D96001" w:rsidRDefault="008D0F78" w:rsidP="00ED663C">
      <w:pPr>
        <w:spacing w:before="240" w:after="240" w:line="276" w:lineRule="auto"/>
        <w:ind w:left="792"/>
        <w:rPr>
          <w:rFonts w:ascii="David" w:eastAsia="Times New Roman" w:hAnsi="David" w:cs="David"/>
          <w:rtl/>
        </w:rPr>
      </w:pPr>
    </w:p>
    <w:p w14:paraId="470AD940" w14:textId="77777777" w:rsidR="008D0F78" w:rsidRPr="00D96001" w:rsidRDefault="008D0F78" w:rsidP="00ED663C">
      <w:pPr>
        <w:spacing w:before="240" w:after="240" w:line="276" w:lineRule="auto"/>
        <w:ind w:left="792"/>
        <w:rPr>
          <w:rFonts w:ascii="David" w:eastAsia="Times New Roman" w:hAnsi="David" w:cs="David"/>
          <w:rtl/>
        </w:rPr>
      </w:pPr>
    </w:p>
    <w:p w14:paraId="063D5048" w14:textId="77777777" w:rsidR="008D0F78" w:rsidRPr="00D96001" w:rsidRDefault="008D0F78" w:rsidP="00ED663C">
      <w:pPr>
        <w:spacing w:before="240" w:after="240" w:line="276" w:lineRule="auto"/>
        <w:ind w:left="792"/>
        <w:rPr>
          <w:rFonts w:ascii="David" w:eastAsia="Times New Roman" w:hAnsi="David" w:cs="David"/>
          <w:rtl/>
        </w:rPr>
      </w:pPr>
    </w:p>
    <w:p w14:paraId="793DA070" w14:textId="77777777" w:rsidR="008D0F78" w:rsidRPr="00D96001" w:rsidRDefault="008D0F78" w:rsidP="00ED663C">
      <w:pPr>
        <w:spacing w:before="240" w:after="240" w:line="276" w:lineRule="auto"/>
        <w:ind w:left="792"/>
        <w:rPr>
          <w:rFonts w:ascii="David" w:eastAsia="Times New Roman" w:hAnsi="David" w:cs="David"/>
          <w:rtl/>
        </w:rPr>
      </w:pPr>
    </w:p>
    <w:p w14:paraId="4C40D110" w14:textId="77777777" w:rsidR="008D0F78" w:rsidRPr="00D96001" w:rsidRDefault="008D0F78" w:rsidP="00ED663C">
      <w:pPr>
        <w:spacing w:before="240" w:after="240" w:line="276" w:lineRule="auto"/>
        <w:ind w:left="792"/>
        <w:rPr>
          <w:rFonts w:ascii="David" w:eastAsia="Times New Roman" w:hAnsi="David" w:cs="David"/>
          <w:rtl/>
        </w:rPr>
      </w:pPr>
    </w:p>
    <w:p w14:paraId="6DA12DB3" w14:textId="77777777" w:rsidR="00414C91" w:rsidRPr="00D96001" w:rsidRDefault="00414C91" w:rsidP="00ED663C">
      <w:pPr>
        <w:spacing w:before="240" w:after="240" w:line="276" w:lineRule="auto"/>
        <w:ind w:left="792"/>
        <w:rPr>
          <w:rFonts w:ascii="David" w:eastAsia="Times New Roman" w:hAnsi="David" w:cs="David"/>
          <w:rtl/>
        </w:rPr>
      </w:pPr>
    </w:p>
    <w:p w14:paraId="5B631287" w14:textId="77777777" w:rsidR="00414C91" w:rsidRPr="00D96001" w:rsidRDefault="00414C91" w:rsidP="00ED663C">
      <w:pPr>
        <w:spacing w:before="240" w:after="240" w:line="276" w:lineRule="auto"/>
        <w:ind w:left="792"/>
        <w:rPr>
          <w:rFonts w:ascii="David" w:eastAsia="Times New Roman" w:hAnsi="David" w:cs="David"/>
          <w:rtl/>
        </w:rPr>
      </w:pPr>
    </w:p>
    <w:p w14:paraId="02CAB178" w14:textId="77777777" w:rsidR="00414C91" w:rsidRPr="00D96001" w:rsidRDefault="00414C91" w:rsidP="00ED663C">
      <w:pPr>
        <w:spacing w:before="240" w:after="240" w:line="276" w:lineRule="auto"/>
        <w:ind w:left="792"/>
        <w:rPr>
          <w:rFonts w:ascii="David" w:eastAsia="Times New Roman" w:hAnsi="David" w:cs="David"/>
          <w:rtl/>
        </w:rPr>
      </w:pPr>
    </w:p>
    <w:p w14:paraId="3506F5B4" w14:textId="77777777" w:rsidR="00414C91" w:rsidRPr="00D96001" w:rsidRDefault="00414C91" w:rsidP="00ED663C">
      <w:pPr>
        <w:spacing w:before="240" w:after="240" w:line="276" w:lineRule="auto"/>
        <w:ind w:left="792"/>
        <w:rPr>
          <w:rFonts w:ascii="David" w:eastAsia="Times New Roman" w:hAnsi="David" w:cs="David"/>
          <w:rtl/>
        </w:rPr>
      </w:pPr>
    </w:p>
    <w:p w14:paraId="670CBB34" w14:textId="77777777" w:rsidR="00414C91" w:rsidRPr="00D96001" w:rsidRDefault="00414C91" w:rsidP="00ED663C">
      <w:pPr>
        <w:spacing w:before="240" w:after="240" w:line="276" w:lineRule="auto"/>
        <w:ind w:left="792"/>
        <w:rPr>
          <w:rFonts w:ascii="David" w:eastAsia="Times New Roman" w:hAnsi="David" w:cs="David"/>
          <w:rtl/>
        </w:rPr>
      </w:pPr>
    </w:p>
    <w:p w14:paraId="6E76AF4D" w14:textId="77777777" w:rsidR="00414C91" w:rsidRPr="00D96001" w:rsidRDefault="00414C91" w:rsidP="00ED663C">
      <w:pPr>
        <w:spacing w:before="240" w:after="240" w:line="276" w:lineRule="auto"/>
        <w:ind w:left="792"/>
        <w:rPr>
          <w:rFonts w:ascii="David" w:eastAsia="Times New Roman" w:hAnsi="David" w:cs="David"/>
          <w:rtl/>
        </w:rPr>
      </w:pPr>
    </w:p>
    <w:p w14:paraId="5A300F03" w14:textId="77777777" w:rsidR="008D0F78" w:rsidRPr="00D96001" w:rsidRDefault="008D0F78" w:rsidP="00ED663C">
      <w:pPr>
        <w:spacing w:before="240" w:after="240" w:line="276" w:lineRule="auto"/>
        <w:ind w:left="792"/>
        <w:rPr>
          <w:rFonts w:ascii="David" w:eastAsia="Times New Roman" w:hAnsi="David" w:cs="David"/>
          <w:rtl/>
        </w:rPr>
      </w:pPr>
    </w:p>
    <w:p w14:paraId="00BCD19E" w14:textId="77777777" w:rsidR="008D0F78" w:rsidRPr="00D96001" w:rsidRDefault="008D0F78" w:rsidP="00ED663C">
      <w:pPr>
        <w:spacing w:before="240" w:after="240" w:line="276" w:lineRule="auto"/>
        <w:ind w:left="792"/>
        <w:rPr>
          <w:rFonts w:ascii="David" w:eastAsia="Times New Roman" w:hAnsi="David" w:cs="David"/>
          <w:rtl/>
        </w:rPr>
      </w:pPr>
    </w:p>
    <w:p w14:paraId="11A9AD58" w14:textId="77777777" w:rsidR="008D0F78" w:rsidRPr="00D96001" w:rsidRDefault="008D0F78" w:rsidP="00ED663C">
      <w:pPr>
        <w:spacing w:before="240" w:after="240" w:line="276" w:lineRule="auto"/>
        <w:jc w:val="left"/>
        <w:rPr>
          <w:rFonts w:ascii="David" w:hAnsi="David" w:cs="David"/>
          <w:b/>
          <w:bCs/>
          <w:u w:val="single"/>
          <w:rtl/>
        </w:rPr>
      </w:pPr>
    </w:p>
    <w:p w14:paraId="7DB3E76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lastRenderedPageBreak/>
        <w:t xml:space="preserve">נספח </w:t>
      </w:r>
      <w:r w:rsidR="00392AE7" w:rsidRPr="00D96001">
        <w:rPr>
          <w:rFonts w:ascii="David" w:hAnsi="David" w:cs="David"/>
          <w:rtl/>
        </w:rPr>
        <w:t>י"ט</w:t>
      </w:r>
      <w:r w:rsidRPr="00D96001">
        <w:rPr>
          <w:rFonts w:ascii="David" w:hAnsi="David" w:cs="David"/>
          <w:rtl/>
        </w:rPr>
        <w:t xml:space="preserve"> – רשימת בדיקה (צ'קליסט)</w:t>
      </w:r>
    </w:p>
    <w:p w14:paraId="79C053D8"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67" w:name="_Toc97238242"/>
      <w:bookmarkStart w:id="68" w:name="_Toc100425123"/>
      <w:r w:rsidRPr="00D96001">
        <w:rPr>
          <w:rFonts w:ascii="David" w:hAnsi="David" w:cs="David"/>
          <w:rtl/>
        </w:rPr>
        <w:t>מצורפת בזו רשימת בדיקה ("צ'קליסט") של מסמכים שעל המציע לצרף להצעתו.</w:t>
      </w:r>
      <w:bookmarkEnd w:id="67"/>
      <w:bookmarkEnd w:id="68"/>
      <w:r w:rsidRPr="00D96001">
        <w:rPr>
          <w:rFonts w:ascii="David" w:hAnsi="David" w:cs="David"/>
          <w:rtl/>
        </w:rPr>
        <w:t xml:space="preserve"> </w:t>
      </w:r>
    </w:p>
    <w:p w14:paraId="625D7CF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69" w:name="_Toc97238243"/>
      <w:bookmarkStart w:id="70" w:name="_Toc100425124"/>
      <w:r w:rsidRPr="00D9600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9"/>
      <w:bookmarkEnd w:id="70"/>
    </w:p>
    <w:p w14:paraId="3790783C"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1" w:name="_Toc97238244"/>
      <w:bookmarkStart w:id="72" w:name="_Toc100425125"/>
      <w:r w:rsidRPr="00D96001">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1"/>
      <w:bookmarkEnd w:id="72"/>
    </w:p>
    <w:p w14:paraId="3C61617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3" w:name="_Toc97238245"/>
      <w:bookmarkStart w:id="74" w:name="_Toc100425126"/>
      <w:r w:rsidRPr="00D96001">
        <w:rPr>
          <w:rFonts w:ascii="David" w:hAnsi="David" w:cs="David"/>
          <w:rtl/>
        </w:rPr>
        <w:t>על המציע לסמן בכל שורה בטבלה, בעמודה השמאלית "</w:t>
      </w:r>
      <w:r w:rsidRPr="00D96001">
        <w:rPr>
          <w:rFonts w:ascii="David" w:hAnsi="David" w:cs="David"/>
        </w:rPr>
        <w:t>V</w:t>
      </w:r>
      <w:r w:rsidRPr="00D96001">
        <w:rPr>
          <w:rFonts w:ascii="David" w:hAnsi="David" w:cs="David"/>
          <w:rtl/>
        </w:rPr>
        <w:t>", אם המסמך צורף, ו-"</w:t>
      </w:r>
      <w:r w:rsidRPr="00D96001">
        <w:rPr>
          <w:rFonts w:ascii="David" w:hAnsi="David" w:cs="David"/>
        </w:rPr>
        <w:t>X</w:t>
      </w:r>
      <w:r w:rsidRPr="00D96001">
        <w:rPr>
          <w:rFonts w:ascii="David" w:hAnsi="David" w:cs="David"/>
          <w:rtl/>
        </w:rPr>
        <w:t>", אם המסמך לא צורף.</w:t>
      </w:r>
      <w:bookmarkEnd w:id="73"/>
      <w:bookmarkEnd w:id="74"/>
    </w:p>
    <w:p w14:paraId="7EE54A53"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75" w:name="_Toc97238246"/>
      <w:bookmarkStart w:id="76" w:name="_Toc100425127"/>
      <w:r w:rsidRPr="00D96001">
        <w:rPr>
          <w:rFonts w:ascii="David" w:hAnsi="David" w:cs="David"/>
          <w:rtl/>
        </w:rPr>
        <w:t>המציע מתחייב שהסימון בטבלה הוא אמת.</w:t>
      </w:r>
      <w:bookmarkEnd w:id="75"/>
      <w:bookmarkEnd w:id="76"/>
    </w:p>
    <w:p w14:paraId="3D615D85" w14:textId="77777777" w:rsidR="002766B0" w:rsidRPr="00D9600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D96001" w14:paraId="416881F9" w14:textId="77777777" w:rsidTr="009B6106">
        <w:trPr>
          <w:trHeight w:val="567"/>
          <w:tblHeader/>
        </w:trPr>
        <w:tc>
          <w:tcPr>
            <w:tcW w:w="3722" w:type="dxa"/>
            <w:shd w:val="clear" w:color="auto" w:fill="F2F2F2"/>
            <w:vAlign w:val="center"/>
          </w:tcPr>
          <w:p w14:paraId="5B4D8B76" w14:textId="77777777" w:rsidR="002766B0" w:rsidRPr="00D96001" w:rsidRDefault="002766B0" w:rsidP="00ED663C">
            <w:pPr>
              <w:spacing w:before="240" w:after="240" w:line="276" w:lineRule="auto"/>
              <w:jc w:val="left"/>
              <w:rPr>
                <w:rFonts w:ascii="David" w:hAnsi="David" w:cs="David"/>
                <w:b/>
                <w:bCs/>
                <w:sz w:val="22"/>
                <w:szCs w:val="22"/>
                <w:rtl/>
              </w:rPr>
            </w:pPr>
            <w:r w:rsidRPr="00D96001">
              <w:rPr>
                <w:rFonts w:ascii="David" w:hAnsi="David" w:cs="David"/>
                <w:sz w:val="22"/>
                <w:szCs w:val="22"/>
              </w:rPr>
              <w:br w:type="page"/>
            </w:r>
            <w:r w:rsidRPr="00D96001">
              <w:rPr>
                <w:rFonts w:ascii="David" w:hAnsi="David" w:cs="David"/>
                <w:b/>
                <w:bCs/>
                <w:sz w:val="22"/>
                <w:szCs w:val="22"/>
                <w:rtl/>
              </w:rPr>
              <w:t>המסמך</w:t>
            </w:r>
          </w:p>
        </w:tc>
        <w:tc>
          <w:tcPr>
            <w:tcW w:w="2223" w:type="dxa"/>
            <w:shd w:val="clear" w:color="auto" w:fill="F2F2F2"/>
            <w:vAlign w:val="center"/>
          </w:tcPr>
          <w:p w14:paraId="48EC070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 xml:space="preserve">האם צורף להצעה (יש לסמן </w:t>
            </w:r>
            <w:r w:rsidRPr="00D96001">
              <w:rPr>
                <w:rFonts w:ascii="David" w:hAnsi="David" w:cs="David"/>
                <w:b/>
                <w:bCs/>
                <w:sz w:val="22"/>
                <w:szCs w:val="22"/>
              </w:rPr>
              <w:t>V"</w:t>
            </w:r>
            <w:r w:rsidRPr="00D96001">
              <w:rPr>
                <w:rFonts w:ascii="David" w:hAnsi="David" w:cs="David"/>
                <w:b/>
                <w:bCs/>
                <w:sz w:val="22"/>
                <w:szCs w:val="22"/>
                <w:rtl/>
              </w:rPr>
              <w:t>" עבור מסמך שצורף, ו-</w:t>
            </w:r>
            <w:r w:rsidRPr="00D96001">
              <w:rPr>
                <w:rFonts w:ascii="David" w:hAnsi="David" w:cs="David"/>
                <w:b/>
                <w:bCs/>
                <w:sz w:val="22"/>
                <w:szCs w:val="22"/>
              </w:rPr>
              <w:t xml:space="preserve"> "X"</w:t>
            </w:r>
            <w:r w:rsidRPr="00D9600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הערות</w:t>
            </w:r>
          </w:p>
        </w:tc>
      </w:tr>
      <w:tr w:rsidR="002766B0" w:rsidRPr="00D96001" w14:paraId="7A711787" w14:textId="77777777" w:rsidTr="009B6106">
        <w:trPr>
          <w:trHeight w:val="567"/>
        </w:trPr>
        <w:tc>
          <w:tcPr>
            <w:tcW w:w="3722" w:type="dxa"/>
            <w:shd w:val="clear" w:color="auto" w:fill="auto"/>
            <w:vAlign w:val="center"/>
          </w:tcPr>
          <w:p w14:paraId="614EF84F"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א' – </w:t>
            </w:r>
            <w:r w:rsidR="001006CA" w:rsidRPr="00D9600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4B38BE9" w14:textId="77777777" w:rsidTr="009B6106">
        <w:trPr>
          <w:trHeight w:val="567"/>
        </w:trPr>
        <w:tc>
          <w:tcPr>
            <w:tcW w:w="3722" w:type="dxa"/>
            <w:shd w:val="clear" w:color="auto" w:fill="auto"/>
            <w:vAlign w:val="center"/>
          </w:tcPr>
          <w:p w14:paraId="5FA095F2"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ב' – </w:t>
            </w:r>
            <w:r w:rsidR="002766B0" w:rsidRPr="00D96001">
              <w:rPr>
                <w:rFonts w:ascii="David" w:hAnsi="David" w:cs="David"/>
                <w:sz w:val="22"/>
                <w:szCs w:val="22"/>
                <w:rtl/>
              </w:rPr>
              <w:t>הסכם</w:t>
            </w:r>
            <w:r w:rsidRPr="00D96001">
              <w:rPr>
                <w:rFonts w:ascii="David" w:hAnsi="David" w:cs="David"/>
                <w:sz w:val="22"/>
                <w:szCs w:val="22"/>
                <w:rtl/>
              </w:rPr>
              <w:t xml:space="preserve"> </w:t>
            </w:r>
            <w:r w:rsidR="002766B0" w:rsidRPr="00D96001">
              <w:rPr>
                <w:rFonts w:ascii="David" w:hAnsi="David" w:cs="David"/>
                <w:sz w:val="22"/>
                <w:szCs w:val="22"/>
                <w:rtl/>
              </w:rPr>
              <w:t>ההתקשרות, חתום בכל עמוד על ידי מורשי החתימה</w:t>
            </w:r>
            <w:r w:rsidR="001006CA" w:rsidRPr="00D9600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D96001" w:rsidRDefault="002766B0" w:rsidP="00ED663C">
            <w:pPr>
              <w:spacing w:before="240" w:after="240" w:line="276" w:lineRule="auto"/>
              <w:jc w:val="center"/>
              <w:rPr>
                <w:rFonts w:ascii="David" w:hAnsi="David" w:cs="David"/>
                <w:sz w:val="22"/>
                <w:szCs w:val="22"/>
                <w:rtl/>
              </w:rPr>
            </w:pPr>
          </w:p>
        </w:tc>
      </w:tr>
      <w:tr w:rsidR="00095BA1" w:rsidRPr="00D96001" w14:paraId="45CFFE09" w14:textId="77777777" w:rsidTr="009B6106">
        <w:trPr>
          <w:trHeight w:val="567"/>
        </w:trPr>
        <w:tc>
          <w:tcPr>
            <w:tcW w:w="3722" w:type="dxa"/>
            <w:shd w:val="clear" w:color="auto" w:fill="auto"/>
            <w:vAlign w:val="center"/>
          </w:tcPr>
          <w:p w14:paraId="070B43DD" w14:textId="77777777" w:rsidR="00095BA1" w:rsidRPr="00D96001" w:rsidRDefault="00095BA1" w:rsidP="00ED663C">
            <w:pPr>
              <w:spacing w:before="240" w:after="240" w:line="276" w:lineRule="auto"/>
              <w:jc w:val="left"/>
              <w:rPr>
                <w:rFonts w:ascii="David" w:hAnsi="David" w:cs="David"/>
                <w:sz w:val="22"/>
                <w:szCs w:val="22"/>
                <w:rtl/>
              </w:rPr>
            </w:pPr>
            <w:bookmarkStart w:id="77" w:name="_Hlk144899051"/>
            <w:r w:rsidRPr="00D96001">
              <w:rPr>
                <w:rFonts w:ascii="David" w:hAnsi="David" w:cs="David"/>
                <w:sz w:val="22"/>
                <w:szCs w:val="22"/>
                <w:rtl/>
              </w:rPr>
              <w:t>נספח ב'1 – נספח ביטוח</w:t>
            </w:r>
          </w:p>
        </w:tc>
        <w:tc>
          <w:tcPr>
            <w:tcW w:w="2223" w:type="dxa"/>
            <w:shd w:val="clear" w:color="auto" w:fill="auto"/>
            <w:vAlign w:val="center"/>
          </w:tcPr>
          <w:p w14:paraId="56371D12" w14:textId="77777777" w:rsidR="00095BA1" w:rsidRPr="00D9600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D96001" w:rsidRDefault="00095BA1" w:rsidP="00ED663C">
            <w:pPr>
              <w:spacing w:before="240" w:after="240" w:line="276" w:lineRule="auto"/>
              <w:jc w:val="center"/>
              <w:rPr>
                <w:rFonts w:ascii="David" w:hAnsi="David" w:cs="David"/>
                <w:sz w:val="22"/>
                <w:szCs w:val="22"/>
                <w:rtl/>
              </w:rPr>
            </w:pPr>
          </w:p>
        </w:tc>
      </w:tr>
      <w:bookmarkEnd w:id="77"/>
      <w:tr w:rsidR="002766B0" w:rsidRPr="00D96001" w14:paraId="78FE5B57" w14:textId="77777777" w:rsidTr="009B6106">
        <w:trPr>
          <w:trHeight w:val="567"/>
        </w:trPr>
        <w:tc>
          <w:tcPr>
            <w:tcW w:w="3722" w:type="dxa"/>
            <w:shd w:val="clear" w:color="auto" w:fill="auto"/>
            <w:vAlign w:val="center"/>
          </w:tcPr>
          <w:p w14:paraId="57517FC7"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ג</w:t>
            </w:r>
            <w:r w:rsidRPr="00D96001">
              <w:rPr>
                <w:rFonts w:ascii="David" w:hAnsi="David" w:cs="David"/>
                <w:sz w:val="22"/>
                <w:szCs w:val="22"/>
                <w:rtl/>
              </w:rPr>
              <w:t xml:space="preserve">' – מפרט </w:t>
            </w:r>
            <w:r w:rsidR="00D54918" w:rsidRPr="00D96001">
              <w:rPr>
                <w:rFonts w:ascii="David" w:hAnsi="David" w:cs="David"/>
                <w:sz w:val="22"/>
                <w:szCs w:val="22"/>
                <w:rtl/>
              </w:rPr>
              <w:t>השירותים</w:t>
            </w:r>
          </w:p>
        </w:tc>
        <w:tc>
          <w:tcPr>
            <w:tcW w:w="2223" w:type="dxa"/>
            <w:shd w:val="clear" w:color="auto" w:fill="auto"/>
            <w:vAlign w:val="center"/>
          </w:tcPr>
          <w:p w14:paraId="6C9FCD5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4406187" w14:textId="77777777" w:rsidTr="009B6106">
        <w:trPr>
          <w:trHeight w:val="567"/>
        </w:trPr>
        <w:tc>
          <w:tcPr>
            <w:tcW w:w="3722" w:type="dxa"/>
            <w:shd w:val="clear" w:color="auto" w:fill="auto"/>
            <w:vAlign w:val="center"/>
          </w:tcPr>
          <w:p w14:paraId="51031223"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FE7E45" w:rsidRPr="00D96001">
              <w:rPr>
                <w:rFonts w:ascii="David" w:hAnsi="David" w:cs="David"/>
                <w:sz w:val="22"/>
                <w:szCs w:val="22"/>
                <w:rtl/>
              </w:rPr>
              <w:t>ד'</w:t>
            </w:r>
            <w:r w:rsidR="00D87F6B" w:rsidRPr="00D96001">
              <w:rPr>
                <w:rFonts w:ascii="David" w:hAnsi="David" w:cs="David"/>
                <w:sz w:val="22"/>
                <w:szCs w:val="22"/>
                <w:rtl/>
              </w:rPr>
              <w:t xml:space="preserve"> </w:t>
            </w:r>
            <w:r w:rsidRPr="00D9600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709D787A" w14:textId="77777777" w:rsidTr="009B6106">
        <w:trPr>
          <w:trHeight w:val="567"/>
        </w:trPr>
        <w:tc>
          <w:tcPr>
            <w:tcW w:w="3722" w:type="dxa"/>
            <w:shd w:val="clear" w:color="auto" w:fill="auto"/>
            <w:vAlign w:val="center"/>
          </w:tcPr>
          <w:p w14:paraId="24EA591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ה</w:t>
            </w:r>
            <w:r w:rsidRPr="00D9600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794E574" w14:textId="77777777" w:rsidTr="009B6106">
        <w:trPr>
          <w:trHeight w:val="567"/>
        </w:trPr>
        <w:tc>
          <w:tcPr>
            <w:tcW w:w="3722" w:type="dxa"/>
            <w:shd w:val="clear" w:color="auto" w:fill="auto"/>
            <w:vAlign w:val="center"/>
          </w:tcPr>
          <w:p w14:paraId="6423D9A1" w14:textId="11855514"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ו</w:t>
            </w:r>
            <w:r w:rsidRPr="00D96001">
              <w:rPr>
                <w:rFonts w:ascii="David" w:hAnsi="David" w:cs="David"/>
                <w:sz w:val="22"/>
                <w:szCs w:val="22"/>
                <w:rtl/>
              </w:rPr>
              <w:t xml:space="preserve">' – </w:t>
            </w:r>
            <w:r w:rsidR="0046468D" w:rsidRPr="00D96001">
              <w:rPr>
                <w:rFonts w:ascii="David" w:hAnsi="David" w:cs="David"/>
                <w:sz w:val="22"/>
                <w:szCs w:val="22"/>
                <w:rtl/>
              </w:rPr>
              <w:t>נמחק</w:t>
            </w:r>
          </w:p>
        </w:tc>
        <w:tc>
          <w:tcPr>
            <w:tcW w:w="2223" w:type="dxa"/>
            <w:shd w:val="clear" w:color="auto" w:fill="auto"/>
            <w:vAlign w:val="center"/>
          </w:tcPr>
          <w:p w14:paraId="4E60D25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0E9DDD4" w14:textId="77777777" w:rsidTr="009B6106">
        <w:trPr>
          <w:trHeight w:val="567"/>
        </w:trPr>
        <w:tc>
          <w:tcPr>
            <w:tcW w:w="3722" w:type="dxa"/>
            <w:shd w:val="clear" w:color="auto" w:fill="auto"/>
            <w:vAlign w:val="center"/>
          </w:tcPr>
          <w:p w14:paraId="5633706D"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68BA1E5" w14:textId="77777777" w:rsidTr="009B6106">
        <w:trPr>
          <w:trHeight w:val="567"/>
        </w:trPr>
        <w:tc>
          <w:tcPr>
            <w:tcW w:w="3722" w:type="dxa"/>
            <w:shd w:val="clear" w:color="auto" w:fill="auto"/>
            <w:vAlign w:val="center"/>
          </w:tcPr>
          <w:p w14:paraId="06EFF799"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 xml:space="preserve">נספח </w:t>
            </w:r>
            <w:r w:rsidR="008C73FA" w:rsidRPr="00D96001">
              <w:rPr>
                <w:rFonts w:ascii="David" w:hAnsi="David" w:cs="David"/>
                <w:sz w:val="22"/>
                <w:szCs w:val="22"/>
                <w:rtl/>
              </w:rPr>
              <w:t>ח</w:t>
            </w:r>
            <w:r w:rsidRPr="00D9600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16910A5" w14:textId="77777777" w:rsidTr="009B6106">
        <w:trPr>
          <w:trHeight w:val="567"/>
        </w:trPr>
        <w:tc>
          <w:tcPr>
            <w:tcW w:w="3722" w:type="dxa"/>
            <w:shd w:val="clear" w:color="auto" w:fill="auto"/>
            <w:vAlign w:val="center"/>
          </w:tcPr>
          <w:p w14:paraId="25CE8F3B"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ט</w:t>
            </w:r>
            <w:r w:rsidRPr="00D96001">
              <w:rPr>
                <w:rFonts w:ascii="David" w:hAnsi="David" w:cs="David"/>
                <w:sz w:val="22"/>
                <w:szCs w:val="22"/>
                <w:rtl/>
              </w:rPr>
              <w:t xml:space="preserve">' – </w:t>
            </w:r>
            <w:r w:rsidR="00E904C7" w:rsidRPr="00D96001">
              <w:rPr>
                <w:rFonts w:ascii="David" w:hAnsi="David" w:cs="David"/>
                <w:sz w:val="22"/>
                <w:szCs w:val="22"/>
                <w:rtl/>
              </w:rPr>
              <w:t>הצהרת</w:t>
            </w:r>
            <w:r w:rsidRPr="00D9600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F13D2B9" w14:textId="77777777" w:rsidTr="009B6106">
        <w:trPr>
          <w:trHeight w:val="567"/>
        </w:trPr>
        <w:tc>
          <w:tcPr>
            <w:tcW w:w="3722" w:type="dxa"/>
            <w:shd w:val="clear" w:color="auto" w:fill="auto"/>
            <w:vAlign w:val="center"/>
          </w:tcPr>
          <w:p w14:paraId="56B04C7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641D2E1" w14:textId="77777777" w:rsidTr="009B6106">
        <w:trPr>
          <w:trHeight w:val="567"/>
        </w:trPr>
        <w:tc>
          <w:tcPr>
            <w:tcW w:w="3722" w:type="dxa"/>
            <w:shd w:val="clear" w:color="auto" w:fill="auto"/>
            <w:vAlign w:val="center"/>
          </w:tcPr>
          <w:p w14:paraId="2687D375"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א</w:t>
            </w:r>
            <w:r w:rsidRPr="00D96001">
              <w:rPr>
                <w:rFonts w:ascii="David" w:hAnsi="David" w:cs="David"/>
                <w:sz w:val="22"/>
                <w:szCs w:val="22"/>
                <w:rtl/>
              </w:rPr>
              <w:t xml:space="preserve"> – </w:t>
            </w:r>
            <w:r w:rsidR="001006CA" w:rsidRPr="00D9600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A758D3B" w14:textId="77777777" w:rsidTr="009B6106">
        <w:trPr>
          <w:trHeight w:val="567"/>
        </w:trPr>
        <w:tc>
          <w:tcPr>
            <w:tcW w:w="3722" w:type="dxa"/>
            <w:shd w:val="clear" w:color="auto" w:fill="auto"/>
            <w:vAlign w:val="center"/>
          </w:tcPr>
          <w:p w14:paraId="3643EA4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ב</w:t>
            </w:r>
            <w:r w:rsidRPr="00D96001">
              <w:rPr>
                <w:rFonts w:ascii="David" w:hAnsi="David" w:cs="David"/>
                <w:sz w:val="22"/>
                <w:szCs w:val="22"/>
                <w:rtl/>
              </w:rPr>
              <w:t xml:space="preserve"> – </w:t>
            </w:r>
            <w:r w:rsidR="001006CA" w:rsidRPr="00D9600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1678E00" w14:textId="77777777" w:rsidTr="009B6106">
        <w:trPr>
          <w:trHeight w:val="567"/>
        </w:trPr>
        <w:tc>
          <w:tcPr>
            <w:tcW w:w="3722" w:type="dxa"/>
            <w:shd w:val="clear" w:color="auto" w:fill="auto"/>
            <w:vAlign w:val="center"/>
          </w:tcPr>
          <w:p w14:paraId="3990ACE1" w14:textId="54971761"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י</w:t>
            </w:r>
            <w:r w:rsidR="00500E8C" w:rsidRPr="00D96001">
              <w:rPr>
                <w:rFonts w:ascii="David" w:hAnsi="David" w:cs="David"/>
                <w:sz w:val="22"/>
                <w:szCs w:val="22"/>
                <w:rtl/>
              </w:rPr>
              <w:t>"</w:t>
            </w:r>
            <w:r w:rsidR="008A2DDB">
              <w:rPr>
                <w:rFonts w:ascii="David" w:hAnsi="David" w:cs="David" w:hint="cs"/>
                <w:sz w:val="22"/>
                <w:szCs w:val="22"/>
                <w:rtl/>
              </w:rPr>
              <w:t>ג</w:t>
            </w:r>
            <w:r w:rsidR="00186FD1" w:rsidRPr="00D96001">
              <w:rPr>
                <w:rFonts w:ascii="David" w:hAnsi="David" w:cs="David"/>
                <w:sz w:val="22"/>
                <w:szCs w:val="22"/>
                <w:rtl/>
              </w:rPr>
              <w:t xml:space="preserve"> </w:t>
            </w:r>
            <w:r w:rsidRPr="00D96001">
              <w:rPr>
                <w:rFonts w:ascii="David" w:hAnsi="David" w:cs="David"/>
                <w:sz w:val="22"/>
                <w:szCs w:val="22"/>
                <w:rtl/>
              </w:rPr>
              <w:t xml:space="preserve">– </w:t>
            </w:r>
            <w:r w:rsidR="00A73036" w:rsidRPr="00D9600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D96001" w:rsidRDefault="002766B0" w:rsidP="00ED663C">
            <w:pPr>
              <w:spacing w:before="240" w:after="240" w:line="276" w:lineRule="auto"/>
              <w:jc w:val="center"/>
              <w:rPr>
                <w:rFonts w:ascii="David" w:hAnsi="David" w:cs="David"/>
                <w:sz w:val="22"/>
                <w:szCs w:val="22"/>
                <w:rtl/>
              </w:rPr>
            </w:pPr>
          </w:p>
        </w:tc>
      </w:tr>
      <w:tr w:rsidR="00E904C7" w:rsidRPr="00D96001" w14:paraId="595453A9" w14:textId="77777777" w:rsidTr="009B6106">
        <w:trPr>
          <w:trHeight w:val="567"/>
        </w:trPr>
        <w:tc>
          <w:tcPr>
            <w:tcW w:w="3722" w:type="dxa"/>
            <w:shd w:val="clear" w:color="auto" w:fill="auto"/>
            <w:vAlign w:val="center"/>
          </w:tcPr>
          <w:p w14:paraId="3F79D172" w14:textId="1E5379CA" w:rsidR="00E904C7" w:rsidRPr="00D96001" w:rsidRDefault="00E904C7" w:rsidP="00ED663C">
            <w:pPr>
              <w:spacing w:before="240" w:after="240" w:line="276" w:lineRule="auto"/>
              <w:jc w:val="left"/>
              <w:rPr>
                <w:rFonts w:ascii="David" w:eastAsia="Times New Roman" w:hAnsi="David" w:cs="David"/>
                <w:sz w:val="22"/>
                <w:szCs w:val="22"/>
                <w:rtl/>
              </w:rPr>
            </w:pPr>
            <w:r w:rsidRPr="00D96001">
              <w:rPr>
                <w:rFonts w:ascii="David" w:eastAsia="Times New Roman" w:hAnsi="David" w:cs="David"/>
                <w:sz w:val="22"/>
                <w:szCs w:val="22"/>
                <w:rtl/>
              </w:rPr>
              <w:t xml:space="preserve">נספח </w:t>
            </w:r>
            <w:r w:rsidR="00186FD1" w:rsidRPr="00D96001">
              <w:rPr>
                <w:rFonts w:ascii="David" w:eastAsia="Times New Roman" w:hAnsi="David" w:cs="David"/>
                <w:sz w:val="22"/>
                <w:szCs w:val="22"/>
                <w:rtl/>
              </w:rPr>
              <w:t>ט</w:t>
            </w:r>
            <w:r w:rsidR="00500E8C" w:rsidRPr="00D96001">
              <w:rPr>
                <w:rFonts w:ascii="David" w:eastAsia="Times New Roman" w:hAnsi="David" w:cs="David"/>
                <w:sz w:val="22"/>
                <w:szCs w:val="22"/>
                <w:rtl/>
              </w:rPr>
              <w:t>"</w:t>
            </w:r>
            <w:r w:rsidR="008A2DDB">
              <w:rPr>
                <w:rFonts w:ascii="David" w:eastAsia="Times New Roman" w:hAnsi="David" w:cs="David" w:hint="cs"/>
                <w:sz w:val="22"/>
                <w:szCs w:val="22"/>
                <w:rtl/>
              </w:rPr>
              <w:t>ו</w:t>
            </w:r>
            <w:r w:rsidRPr="00D96001">
              <w:rPr>
                <w:rFonts w:ascii="David" w:eastAsia="Times New Roman" w:hAnsi="David" w:cs="David"/>
                <w:sz w:val="22"/>
                <w:szCs w:val="22"/>
                <w:rtl/>
              </w:rPr>
              <w:t xml:space="preserve"> – </w:t>
            </w:r>
            <w:r w:rsidR="00500E8C" w:rsidRPr="00D9600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r>
      <w:tr w:rsidR="002766B0" w:rsidRPr="00D96001" w14:paraId="3E8DB388" w14:textId="77777777" w:rsidTr="009B6106">
        <w:trPr>
          <w:trHeight w:val="567"/>
        </w:trPr>
        <w:tc>
          <w:tcPr>
            <w:tcW w:w="3722" w:type="dxa"/>
            <w:shd w:val="clear" w:color="auto" w:fill="auto"/>
            <w:vAlign w:val="center"/>
          </w:tcPr>
          <w:p w14:paraId="49A479CA" w14:textId="77777777" w:rsidR="002766B0"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D96001" w:rsidRDefault="002766B0" w:rsidP="00ED663C">
            <w:pPr>
              <w:spacing w:before="240" w:after="240" w:line="276" w:lineRule="auto"/>
              <w:jc w:val="center"/>
              <w:rPr>
                <w:rFonts w:ascii="David" w:hAnsi="David" w:cs="David"/>
                <w:sz w:val="22"/>
                <w:szCs w:val="22"/>
                <w:rtl/>
              </w:rPr>
            </w:pPr>
          </w:p>
        </w:tc>
      </w:tr>
      <w:tr w:rsidR="00722167" w:rsidRPr="00D96001" w14:paraId="1148BF97" w14:textId="77777777" w:rsidTr="009B6106">
        <w:trPr>
          <w:trHeight w:val="567"/>
        </w:trPr>
        <w:tc>
          <w:tcPr>
            <w:tcW w:w="3722" w:type="dxa"/>
            <w:shd w:val="clear" w:color="auto" w:fill="auto"/>
            <w:vAlign w:val="center"/>
          </w:tcPr>
          <w:p w14:paraId="5D2D30C9" w14:textId="77777777" w:rsidR="00722167"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אישור ניהול פנקסים:  המציע מדווח לפקיד השומה על הכנסותיו </w:t>
            </w:r>
            <w:r w:rsidR="0049651D" w:rsidRPr="00D9600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D9600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D96001" w:rsidRDefault="00722167" w:rsidP="00ED663C">
            <w:pPr>
              <w:spacing w:before="240" w:after="240" w:line="276" w:lineRule="auto"/>
              <w:jc w:val="center"/>
              <w:rPr>
                <w:rFonts w:ascii="David" w:hAnsi="David" w:cs="David"/>
                <w:sz w:val="22"/>
                <w:szCs w:val="22"/>
                <w:rtl/>
              </w:rPr>
            </w:pPr>
          </w:p>
        </w:tc>
      </w:tr>
      <w:tr w:rsidR="002766B0" w:rsidRPr="00D96001" w14:paraId="5B53AA7D" w14:textId="77777777" w:rsidTr="009B6106">
        <w:trPr>
          <w:trHeight w:val="567"/>
        </w:trPr>
        <w:tc>
          <w:tcPr>
            <w:tcW w:w="3722" w:type="dxa"/>
            <w:shd w:val="clear" w:color="auto" w:fill="auto"/>
            <w:vAlign w:val="center"/>
          </w:tcPr>
          <w:p w14:paraId="2EEAB82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תעודה המעידה על היות המציע עוסק מורשה</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D96001" w:rsidRDefault="002766B0" w:rsidP="00ED663C">
            <w:pPr>
              <w:spacing w:before="240" w:after="240" w:line="276" w:lineRule="auto"/>
              <w:jc w:val="center"/>
              <w:rPr>
                <w:rFonts w:ascii="David" w:hAnsi="David" w:cs="David"/>
                <w:sz w:val="22"/>
                <w:szCs w:val="22"/>
                <w:rtl/>
              </w:rPr>
            </w:pPr>
          </w:p>
        </w:tc>
      </w:tr>
      <w:tr w:rsidR="00DB5136" w:rsidRPr="00D96001" w14:paraId="22F0E089" w14:textId="77777777" w:rsidTr="009B6106">
        <w:trPr>
          <w:trHeight w:val="567"/>
        </w:trPr>
        <w:tc>
          <w:tcPr>
            <w:tcW w:w="3722" w:type="dxa"/>
            <w:shd w:val="clear" w:color="auto" w:fill="auto"/>
            <w:vAlign w:val="center"/>
          </w:tcPr>
          <w:p w14:paraId="33C06F27" w14:textId="5E777633" w:rsidR="00DB5136" w:rsidRPr="00D96001" w:rsidRDefault="00D3365C"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העתק </w:t>
            </w:r>
            <w:r w:rsidR="00B803B7" w:rsidRPr="00D96001">
              <w:rPr>
                <w:rFonts w:ascii="David" w:hAnsi="David" w:cs="David"/>
                <w:sz w:val="22"/>
                <w:szCs w:val="22"/>
                <w:rtl/>
              </w:rPr>
              <w:t xml:space="preserve">רישיון </w:t>
            </w:r>
            <w:r w:rsidRPr="00D96001">
              <w:rPr>
                <w:rFonts w:ascii="David" w:hAnsi="David" w:cs="David"/>
                <w:sz w:val="22"/>
                <w:szCs w:val="22"/>
                <w:rtl/>
              </w:rPr>
              <w:t>תקשורת</w:t>
            </w:r>
          </w:p>
        </w:tc>
        <w:tc>
          <w:tcPr>
            <w:tcW w:w="2223" w:type="dxa"/>
            <w:shd w:val="clear" w:color="auto" w:fill="auto"/>
            <w:vAlign w:val="center"/>
          </w:tcPr>
          <w:p w14:paraId="7874FAAA" w14:textId="77777777" w:rsidR="00DB5136" w:rsidRPr="00D9600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D96001" w:rsidRDefault="00DB5136" w:rsidP="00ED663C">
            <w:pPr>
              <w:spacing w:before="240" w:after="240" w:line="276" w:lineRule="auto"/>
              <w:jc w:val="center"/>
              <w:rPr>
                <w:rFonts w:ascii="David" w:hAnsi="David" w:cs="David"/>
                <w:sz w:val="22"/>
                <w:szCs w:val="22"/>
                <w:rtl/>
              </w:rPr>
            </w:pPr>
          </w:p>
        </w:tc>
      </w:tr>
      <w:tr w:rsidR="00725BD2" w:rsidRPr="00D96001" w14:paraId="5C2C9020" w14:textId="77777777" w:rsidTr="009B6106">
        <w:trPr>
          <w:trHeight w:val="567"/>
        </w:trPr>
        <w:tc>
          <w:tcPr>
            <w:tcW w:w="3722" w:type="dxa"/>
            <w:shd w:val="clear" w:color="auto" w:fill="auto"/>
            <w:vAlign w:val="center"/>
          </w:tcPr>
          <w:p w14:paraId="0DE2A8A9" w14:textId="77777777" w:rsidR="00725BD2" w:rsidRPr="00D96001" w:rsidRDefault="00725BD2" w:rsidP="00ED663C">
            <w:pPr>
              <w:spacing w:before="240" w:after="240" w:line="276" w:lineRule="auto"/>
              <w:jc w:val="left"/>
              <w:rPr>
                <w:rFonts w:ascii="David" w:hAnsi="David" w:cs="David"/>
                <w:sz w:val="22"/>
                <w:szCs w:val="22"/>
                <w:rtl/>
              </w:rPr>
            </w:pPr>
            <w:r w:rsidRPr="00D9600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D9600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D96001" w:rsidRDefault="00725BD2" w:rsidP="00ED663C">
            <w:pPr>
              <w:spacing w:before="240" w:after="240" w:line="276" w:lineRule="auto"/>
              <w:jc w:val="center"/>
              <w:rPr>
                <w:rFonts w:ascii="David" w:hAnsi="David" w:cs="David"/>
                <w:sz w:val="22"/>
                <w:szCs w:val="22"/>
                <w:rtl/>
              </w:rPr>
            </w:pPr>
          </w:p>
        </w:tc>
      </w:tr>
      <w:tr w:rsidR="002766B0" w:rsidRPr="00D96001" w14:paraId="1DE543D0" w14:textId="77777777" w:rsidTr="009B6106">
        <w:trPr>
          <w:trHeight w:val="567"/>
        </w:trPr>
        <w:tc>
          <w:tcPr>
            <w:tcW w:w="3722" w:type="dxa"/>
            <w:shd w:val="clear" w:color="auto" w:fill="auto"/>
            <w:vAlign w:val="center"/>
          </w:tcPr>
          <w:p w14:paraId="34A1FD2F"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רשימת בדיקה זו, עם סימוני "</w:t>
            </w:r>
            <w:r w:rsidRPr="00D96001">
              <w:rPr>
                <w:rFonts w:ascii="David" w:hAnsi="David" w:cs="David"/>
                <w:sz w:val="22"/>
                <w:szCs w:val="22"/>
              </w:rPr>
              <w:t>V</w:t>
            </w:r>
            <w:r w:rsidRPr="00D96001">
              <w:rPr>
                <w:rFonts w:ascii="David" w:hAnsi="David" w:cs="David"/>
                <w:sz w:val="22"/>
                <w:szCs w:val="22"/>
                <w:rtl/>
              </w:rPr>
              <w:t>" ו-"</w:t>
            </w:r>
            <w:r w:rsidRPr="00D96001">
              <w:rPr>
                <w:rFonts w:ascii="David" w:hAnsi="David" w:cs="David"/>
                <w:sz w:val="22"/>
                <w:szCs w:val="22"/>
              </w:rPr>
              <w:t>X</w:t>
            </w:r>
            <w:r w:rsidRPr="00D96001">
              <w:rPr>
                <w:rFonts w:ascii="David" w:hAnsi="David" w:cs="David"/>
                <w:sz w:val="22"/>
                <w:szCs w:val="22"/>
                <w:rtl/>
              </w:rPr>
              <w:t>" בכל שורה</w:t>
            </w:r>
          </w:p>
        </w:tc>
        <w:tc>
          <w:tcPr>
            <w:tcW w:w="2223" w:type="dxa"/>
            <w:shd w:val="clear" w:color="auto" w:fill="auto"/>
            <w:vAlign w:val="center"/>
          </w:tcPr>
          <w:p w14:paraId="457ABA9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D96001" w:rsidRDefault="002766B0" w:rsidP="00ED663C">
            <w:pPr>
              <w:spacing w:before="240" w:after="240" w:line="276" w:lineRule="auto"/>
              <w:jc w:val="center"/>
              <w:rPr>
                <w:rFonts w:ascii="David" w:hAnsi="David" w:cs="David"/>
                <w:sz w:val="22"/>
                <w:szCs w:val="22"/>
                <w:rtl/>
              </w:rPr>
            </w:pPr>
          </w:p>
        </w:tc>
      </w:tr>
    </w:tbl>
    <w:p w14:paraId="7F673CDA" w14:textId="77777777" w:rsidR="002766B0" w:rsidRPr="00D96001" w:rsidRDefault="002766B0" w:rsidP="00ED663C">
      <w:pPr>
        <w:spacing w:before="240" w:after="240" w:line="276" w:lineRule="auto"/>
        <w:jc w:val="left"/>
        <w:rPr>
          <w:rFonts w:ascii="David" w:hAnsi="David" w:cs="David"/>
          <w:sz w:val="22"/>
          <w:rtl/>
        </w:rPr>
      </w:pPr>
    </w:p>
    <w:p w14:paraId="36968389" w14:textId="77777777" w:rsidR="00AB1D71" w:rsidRPr="00D96001" w:rsidRDefault="00AB1D71" w:rsidP="00ED663C">
      <w:pPr>
        <w:spacing w:before="240" w:after="240" w:line="276" w:lineRule="auto"/>
        <w:jc w:val="left"/>
        <w:rPr>
          <w:rFonts w:ascii="David" w:hAnsi="David" w:cs="David"/>
          <w:sz w:val="22"/>
        </w:rPr>
      </w:pPr>
    </w:p>
    <w:sectPr w:rsidR="00AB1D71" w:rsidRPr="00D96001" w:rsidSect="00560F29">
      <w:headerReference w:type="even" r:id="rId15"/>
      <w:headerReference w:type="default" r:id="rId16"/>
      <w:footerReference w:type="even" r:id="rId17"/>
      <w:footerReference w:type="default" r:id="rId18"/>
      <w:headerReference w:type="first" r:id="rId19"/>
      <w:footerReference w:type="first" r:id="rId20"/>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EAB26" w14:textId="77777777" w:rsidR="002C3989" w:rsidRDefault="002C3989">
      <w:pPr>
        <w:spacing w:line="240" w:lineRule="auto"/>
      </w:pPr>
      <w:r>
        <w:separator/>
      </w:r>
    </w:p>
  </w:endnote>
  <w:endnote w:type="continuationSeparator" w:id="0">
    <w:p w14:paraId="1C2D2E77" w14:textId="77777777" w:rsidR="002C3989" w:rsidRDefault="002C3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95D0" w14:textId="77777777" w:rsidR="005C28F9" w:rsidRDefault="005C28F9"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5C28F9" w:rsidRDefault="005C28F9" w:rsidP="003D25A3">
    <w:pPr>
      <w:pStyle w:val="af6"/>
      <w:ind w:right="360"/>
    </w:pPr>
  </w:p>
  <w:p w14:paraId="353301D4" w14:textId="77777777" w:rsidR="005C28F9" w:rsidRDefault="005C28F9"/>
  <w:p w14:paraId="00D9F93D" w14:textId="77777777" w:rsidR="005C28F9" w:rsidRDefault="005C28F9"/>
  <w:p w14:paraId="453B36C2" w14:textId="77777777" w:rsidR="005C28F9" w:rsidRDefault="005C28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5340" w14:textId="77777777" w:rsidR="005C28F9" w:rsidRDefault="005C28F9" w:rsidP="00A436BB">
    <w:pPr>
      <w:spacing w:line="240" w:lineRule="auto"/>
      <w:jc w:val="center"/>
      <w:rPr>
        <w:rFonts w:ascii="Arial" w:hAnsi="Arial"/>
        <w:b/>
        <w:bCs/>
        <w:sz w:val="20"/>
        <w:szCs w:val="20"/>
        <w:rtl/>
      </w:rPr>
    </w:pPr>
  </w:p>
  <w:p w14:paraId="113A63CB" w14:textId="77777777" w:rsidR="005C28F9" w:rsidRDefault="005C28F9" w:rsidP="00A436BB">
    <w:pPr>
      <w:spacing w:line="240" w:lineRule="auto"/>
      <w:rPr>
        <w:rFonts w:ascii="Arial" w:hAnsi="Arial"/>
        <w:b/>
        <w:bCs/>
        <w:sz w:val="20"/>
        <w:szCs w:val="20"/>
        <w:rtl/>
      </w:rPr>
    </w:pPr>
  </w:p>
  <w:p w14:paraId="0813164D" w14:textId="77777777" w:rsidR="005C28F9" w:rsidRPr="0050128A" w:rsidRDefault="005C28F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5C28F9" w:rsidRDefault="005C28F9" w:rsidP="008D1F48">
    <w:pPr>
      <w:pBdr>
        <w:bottom w:val="single" w:sz="6" w:space="1" w:color="auto"/>
      </w:pBdr>
      <w:spacing w:line="240" w:lineRule="auto"/>
      <w:jc w:val="center"/>
      <w:rPr>
        <w:rFonts w:ascii="Arial" w:hAnsi="Arial"/>
        <w:b/>
        <w:bCs/>
        <w:rtl/>
      </w:rPr>
    </w:pPr>
  </w:p>
  <w:p w14:paraId="64067E84" w14:textId="526DDFE3" w:rsidR="005C28F9" w:rsidRPr="0050128A" w:rsidRDefault="005C28F9"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B016F">
      <w:rPr>
        <w:rFonts w:ascii="David" w:hAnsi="David" w:cs="David"/>
        <w:b w:val="0"/>
        <w:bCs w:val="0"/>
        <w:noProof/>
        <w:szCs w:val="20"/>
        <w:rtl/>
      </w:rPr>
      <w:t>60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B016F">
      <w:rPr>
        <w:rFonts w:ascii="David" w:hAnsi="David" w:cs="David"/>
        <w:b w:val="0"/>
        <w:bCs w:val="0"/>
        <w:noProof/>
        <w:szCs w:val="20"/>
        <w:rtl/>
      </w:rPr>
      <w:t>77</w:t>
    </w:r>
    <w:r w:rsidRPr="0050128A">
      <w:rPr>
        <w:rFonts w:ascii="David" w:hAnsi="David" w:cs="David"/>
        <w:b w:val="0"/>
        <w:bCs w:val="0"/>
        <w:szCs w:val="20"/>
      </w:rPr>
      <w:fldChar w:fldCharType="end"/>
    </w:r>
  </w:p>
  <w:p w14:paraId="683082EA" w14:textId="77777777" w:rsidR="005C28F9" w:rsidRDefault="005C28F9" w:rsidP="008D1F48">
    <w:pPr>
      <w:pStyle w:val="af6"/>
      <w:rPr>
        <w:sz w:val="26"/>
        <w:szCs w:val="20"/>
        <w:rtl/>
      </w:rPr>
    </w:pPr>
  </w:p>
  <w:p w14:paraId="281B399B" w14:textId="77777777" w:rsidR="005C28F9" w:rsidRPr="0032313F" w:rsidRDefault="005C28F9"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BC12" w14:textId="77777777" w:rsidR="005C28F9" w:rsidRDefault="005C28F9" w:rsidP="00281BB1">
    <w:pPr>
      <w:pBdr>
        <w:bottom w:val="single" w:sz="6" w:space="1" w:color="auto"/>
      </w:pBdr>
      <w:spacing w:line="240" w:lineRule="auto"/>
      <w:jc w:val="center"/>
      <w:rPr>
        <w:rFonts w:ascii="Arial" w:hAnsi="Arial"/>
        <w:b/>
        <w:bCs/>
        <w:rtl/>
      </w:rPr>
    </w:pPr>
  </w:p>
  <w:p w14:paraId="68B0D2FB" w14:textId="06E691D0" w:rsidR="005C28F9" w:rsidRPr="003B0781" w:rsidRDefault="005C28F9"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B016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B016F">
      <w:rPr>
        <w:rFonts w:cs="Narkisim"/>
        <w:b w:val="0"/>
        <w:bCs w:val="0"/>
        <w:noProof/>
        <w:szCs w:val="20"/>
        <w:rtl/>
      </w:rPr>
      <w:t>76</w:t>
    </w:r>
    <w:r w:rsidRPr="003B0781">
      <w:rPr>
        <w:rFonts w:cs="Narkisim"/>
        <w:b w:val="0"/>
        <w:bCs w:val="0"/>
        <w:szCs w:val="20"/>
      </w:rPr>
      <w:fldChar w:fldCharType="end"/>
    </w:r>
  </w:p>
  <w:p w14:paraId="629ADC38" w14:textId="77777777" w:rsidR="005C28F9" w:rsidRPr="003B0781" w:rsidRDefault="005C28F9">
    <w:pPr>
      <w:pStyle w:val="af6"/>
      <w:rPr>
        <w:szCs w:val="20"/>
        <w:rtl/>
      </w:rPr>
    </w:pPr>
  </w:p>
  <w:p w14:paraId="69FF45E7" w14:textId="77777777" w:rsidR="005C28F9" w:rsidRDefault="005C28F9">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1A0E8" w14:textId="77777777" w:rsidR="002C3989" w:rsidRDefault="002C3989">
      <w:pPr>
        <w:spacing w:line="240" w:lineRule="auto"/>
      </w:pPr>
      <w:r>
        <w:separator/>
      </w:r>
    </w:p>
  </w:footnote>
  <w:footnote w:type="continuationSeparator" w:id="0">
    <w:p w14:paraId="5C5994E6" w14:textId="77777777" w:rsidR="002C3989" w:rsidRDefault="002C39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38DA9" w14:textId="77777777" w:rsidR="005C28F9" w:rsidRDefault="005C28F9">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5C28F9" w:rsidRDefault="005C28F9">
    <w:pPr>
      <w:pStyle w:val="af4"/>
      <w:rPr>
        <w:rtl/>
      </w:rPr>
    </w:pPr>
  </w:p>
  <w:p w14:paraId="3AA28475" w14:textId="77777777" w:rsidR="005C28F9" w:rsidRDefault="005C28F9"/>
  <w:p w14:paraId="07C03CB9" w14:textId="77777777" w:rsidR="005C28F9" w:rsidRDefault="005C28F9"/>
  <w:p w14:paraId="74E62BDE" w14:textId="77777777" w:rsidR="005C28F9" w:rsidRDefault="005C28F9"/>
  <w:p w14:paraId="3D2DD95C" w14:textId="77777777" w:rsidR="005C28F9" w:rsidRDefault="005C28F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5C38" w14:textId="77777777" w:rsidR="005C28F9" w:rsidRPr="00977F20" w:rsidRDefault="005C28F9"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9EF2AAA" w:rsidR="005C28F9" w:rsidRPr="009903A4" w:rsidRDefault="005C28F9"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מכרז מס'</w:t>
    </w:r>
    <w:bookmarkEnd w:id="78"/>
    <w:bookmarkEnd w:id="79"/>
    <w:r w:rsidR="00CF0179">
      <w:rPr>
        <w:rFonts w:ascii="David" w:hAnsi="David" w:cs="David" w:hint="cs"/>
        <w:b/>
        <w:bCs/>
        <w:sz w:val="22"/>
        <w:szCs w:val="22"/>
        <w:rtl/>
      </w:rPr>
      <w:t xml:space="preserve"> 33/24 </w:t>
    </w:r>
    <w:r>
      <w:rPr>
        <w:rFonts w:ascii="David" w:hAnsi="David" w:cs="David" w:hint="cs"/>
        <w:b/>
        <w:bCs/>
        <w:sz w:val="22"/>
        <w:szCs w:val="22"/>
        <w:rtl/>
      </w:rPr>
      <w:t xml:space="preserve"> </w:t>
    </w:r>
    <w:r w:rsidRPr="004D6362">
      <w:rPr>
        <w:rFonts w:ascii="David" w:hAnsi="David" w:cs="David" w:hint="cs"/>
        <w:b/>
        <w:bCs/>
        <w:sz w:val="22"/>
        <w:szCs w:val="22"/>
        <w:rtl/>
      </w:rPr>
      <w:t>ל</w:t>
    </w:r>
    <w:bookmarkStart w:id="81" w:name="_Hlk174013126"/>
    <w:r>
      <w:rPr>
        <w:rFonts w:ascii="David" w:hAnsi="David" w:cs="David" w:hint="cs"/>
        <w:b/>
        <w:bCs/>
        <w:sz w:val="22"/>
        <w:szCs w:val="22"/>
        <w:rtl/>
      </w:rPr>
      <w:t>תכנון הקמה ותחזוקה של תרני תקשורת</w:t>
    </w:r>
    <w:r w:rsidRPr="004D6362">
      <w:rPr>
        <w:rFonts w:ascii="David" w:hAnsi="David" w:cs="David" w:hint="cs"/>
        <w:b/>
        <w:bCs/>
        <w:sz w:val="22"/>
        <w:szCs w:val="22"/>
        <w:rtl/>
      </w:rPr>
      <w:t xml:space="preserve"> </w:t>
    </w:r>
    <w:r w:rsidRPr="004D6362">
      <w:rPr>
        <w:rFonts w:ascii="David" w:hAnsi="David" w:cs="David"/>
        <w:b/>
        <w:bCs/>
        <w:sz w:val="22"/>
        <w:szCs w:val="22"/>
        <w:rtl/>
      </w:rPr>
      <w:t>עבור המנהל האזרחי</w:t>
    </w:r>
    <w:bookmarkEnd w:id="81"/>
    <w:r w:rsidRPr="004D6362">
      <w:rPr>
        <w:rFonts w:ascii="David" w:hAnsi="David" w:cs="David"/>
        <w:b/>
        <w:bCs/>
        <w:sz w:val="22"/>
        <w:szCs w:val="22"/>
        <w:rtl/>
      </w:rPr>
      <w:t xml:space="preserve"> </w:t>
    </w:r>
  </w:p>
  <w:bookmarkEnd w:id="80"/>
  <w:p w14:paraId="450E9238" w14:textId="77777777" w:rsidR="005C28F9" w:rsidRPr="000C7FD9" w:rsidRDefault="005C28F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43F7" w14:textId="77777777" w:rsidR="005C28F9" w:rsidRDefault="005C28F9">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9104C"/>
    <w:multiLevelType w:val="multilevel"/>
    <w:tmpl w:val="DA84856E"/>
    <w:lvl w:ilvl="0">
      <w:start w:val="3"/>
      <w:numFmt w:val="decimal"/>
      <w:lvlText w:val="%1"/>
      <w:lvlJc w:val="left"/>
      <w:pPr>
        <w:ind w:left="360" w:hanging="360"/>
      </w:pPr>
      <w:rPr>
        <w:rFonts w:hint="default"/>
      </w:rPr>
    </w:lvl>
    <w:lvl w:ilvl="1">
      <w:start w:val="1"/>
      <w:numFmt w:val="decimal"/>
      <w:lvlText w:val="%1.%2"/>
      <w:lvlJc w:val="left"/>
      <w:pPr>
        <w:ind w:left="1008" w:hanging="36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6C288C"/>
    <w:multiLevelType w:val="multilevel"/>
    <w:tmpl w:val="CDC244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15:restartNumberingAfterBreak="0">
    <w:nsid w:val="046B3DD4"/>
    <w:multiLevelType w:val="multilevel"/>
    <w:tmpl w:val="09FC6B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8ED1CC9"/>
    <w:multiLevelType w:val="multilevel"/>
    <w:tmpl w:val="700CF8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A2A63"/>
    <w:multiLevelType w:val="hybridMultilevel"/>
    <w:tmpl w:val="C94E434A"/>
    <w:lvl w:ilvl="0" w:tplc="EC3C5CD8">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993E93"/>
    <w:multiLevelType w:val="multilevel"/>
    <w:tmpl w:val="01B602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497A9E"/>
    <w:multiLevelType w:val="multilevel"/>
    <w:tmpl w:val="A426F0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34" w15:restartNumberingAfterBreak="0">
    <w:nsid w:val="19DE7D12"/>
    <w:multiLevelType w:val="multilevel"/>
    <w:tmpl w:val="67080B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A5262F7"/>
    <w:multiLevelType w:val="multilevel"/>
    <w:tmpl w:val="C4B038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3D317A"/>
    <w:multiLevelType w:val="hybridMultilevel"/>
    <w:tmpl w:val="B9209C56"/>
    <w:lvl w:ilvl="0" w:tplc="FA0E6E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E4459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7C690C"/>
    <w:multiLevelType w:val="hybridMultilevel"/>
    <w:tmpl w:val="6BFAE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5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CA40D3"/>
    <w:multiLevelType w:val="multilevel"/>
    <w:tmpl w:val="578E6E54"/>
    <w:lvl w:ilvl="0">
      <w:start w:val="6"/>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58" w15:restartNumberingAfterBreak="0">
    <w:nsid w:val="2ACC0CF4"/>
    <w:multiLevelType w:val="multilevel"/>
    <w:tmpl w:val="75E8A2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6" w15:restartNumberingAfterBreak="0">
    <w:nsid w:val="2DD032AC"/>
    <w:multiLevelType w:val="hybridMultilevel"/>
    <w:tmpl w:val="480201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881BEA"/>
    <w:multiLevelType w:val="multilevel"/>
    <w:tmpl w:val="576085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0C40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328A2719"/>
    <w:multiLevelType w:val="multilevel"/>
    <w:tmpl w:val="D7267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0"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1" w15:restartNumberingAfterBreak="0">
    <w:nsid w:val="34DE67C3"/>
    <w:multiLevelType w:val="multilevel"/>
    <w:tmpl w:val="C638C4C6"/>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6"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3C0D7451"/>
    <w:multiLevelType w:val="hybridMultilevel"/>
    <w:tmpl w:val="2BA49000"/>
    <w:lvl w:ilvl="0" w:tplc="E86E7DB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C135BB6"/>
    <w:multiLevelType w:val="multilevel"/>
    <w:tmpl w:val="5CFA7016"/>
    <w:lvl w:ilvl="0">
      <w:start w:val="6"/>
      <w:numFmt w:val="decimal"/>
      <w:lvlText w:val="%1"/>
      <w:lvlJc w:val="left"/>
      <w:pPr>
        <w:ind w:left="360" w:hanging="360"/>
      </w:pPr>
      <w:rPr>
        <w:rFonts w:hint="default"/>
      </w:rPr>
    </w:lvl>
    <w:lvl w:ilvl="1">
      <w:start w:val="3"/>
      <w:numFmt w:val="decimal"/>
      <w:lvlText w:val="%1.%2"/>
      <w:lvlJc w:val="left"/>
      <w:pPr>
        <w:ind w:left="659" w:hanging="36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617" w:hanging="72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234" w:hanging="144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192" w:hanging="1800"/>
      </w:pPr>
      <w:rPr>
        <w:rFonts w:hint="default"/>
      </w:rPr>
    </w:lvl>
  </w:abstractNum>
  <w:abstractNum w:abstractNumId="9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3E255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54"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0" w15:restartNumberingAfterBreak="0">
    <w:nsid w:val="3EDB1B2B"/>
    <w:multiLevelType w:val="multilevel"/>
    <w:tmpl w:val="5484E4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3"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104"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8"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46160BAB"/>
    <w:multiLevelType w:val="multilevel"/>
    <w:tmpl w:val="EE7CC6CE"/>
    <w:lvl w:ilvl="0">
      <w:start w:val="1"/>
      <w:numFmt w:val="decimal"/>
      <w:lvlText w:val="%1."/>
      <w:lvlJc w:val="left"/>
      <w:pPr>
        <w:ind w:left="360" w:hanging="360"/>
      </w:pPr>
      <w:rPr>
        <w:rFonts w:hint="default"/>
      </w:rPr>
    </w:lvl>
    <w:lvl w:ilvl="1">
      <w:start w:val="1"/>
      <w:numFmt w:val="none"/>
      <w:lvlText w:val="2.1"/>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6877F04"/>
    <w:multiLevelType w:val="multilevel"/>
    <w:tmpl w:val="3A74ED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1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5" w15:restartNumberingAfterBreak="0">
    <w:nsid w:val="499E73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DB7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2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539B2726"/>
    <w:multiLevelType w:val="multilevel"/>
    <w:tmpl w:val="0B18E64C"/>
    <w:lvl w:ilvl="0">
      <w:start w:val="12"/>
      <w:numFmt w:val="decimal"/>
      <w:lvlText w:val="%1"/>
      <w:lvlJc w:val="left"/>
      <w:pPr>
        <w:ind w:left="560" w:hanging="560"/>
      </w:pPr>
      <w:rPr>
        <w:rFonts w:hint="default"/>
      </w:rPr>
    </w:lvl>
    <w:lvl w:ilvl="1">
      <w:start w:val="7"/>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1" w15:restartNumberingAfterBreak="0">
    <w:nsid w:val="55833DFA"/>
    <w:multiLevelType w:val="multilevel"/>
    <w:tmpl w:val="563A4FD6"/>
    <w:lvl w:ilvl="0">
      <w:start w:val="1"/>
      <w:numFmt w:val="decimal"/>
      <w:lvlText w:val="%1."/>
      <w:lvlJc w:val="left"/>
      <w:pPr>
        <w:ind w:left="720" w:hanging="360"/>
      </w:pPr>
      <w:rPr>
        <w:b w:val="0"/>
        <w:bCs w:val="0"/>
      </w:rPr>
    </w:lvl>
    <w:lvl w:ilvl="1">
      <w:start w:val="1"/>
      <w:numFmt w:val="decimal"/>
      <w:isLgl/>
      <w:lvlText w:val="%1.%2."/>
      <w:lvlJc w:val="left"/>
      <w:pPr>
        <w:ind w:left="758" w:hanging="390"/>
      </w:pPr>
      <w:rPr>
        <w:rFonts w:hint="default"/>
        <w:b w:val="0"/>
        <w:u w:val="none"/>
      </w:rPr>
    </w:lvl>
    <w:lvl w:ilvl="2">
      <w:start w:val="1"/>
      <w:numFmt w:val="decimal"/>
      <w:isLgl/>
      <w:lvlText w:val="%1.%2.%3."/>
      <w:lvlJc w:val="left"/>
      <w:pPr>
        <w:ind w:left="1096" w:hanging="720"/>
      </w:pPr>
      <w:rPr>
        <w:rFonts w:hint="default"/>
        <w:b w:val="0"/>
        <w:u w:val="none"/>
      </w:rPr>
    </w:lvl>
    <w:lvl w:ilvl="3">
      <w:start w:val="1"/>
      <w:numFmt w:val="decimal"/>
      <w:isLgl/>
      <w:lvlText w:val="%1.%2.%3.%4."/>
      <w:lvlJc w:val="left"/>
      <w:pPr>
        <w:ind w:left="1104" w:hanging="720"/>
      </w:pPr>
      <w:rPr>
        <w:rFonts w:hint="default"/>
        <w:b w:val="0"/>
        <w:u w:val="none"/>
      </w:rPr>
    </w:lvl>
    <w:lvl w:ilvl="4">
      <w:start w:val="1"/>
      <w:numFmt w:val="decimal"/>
      <w:isLgl/>
      <w:lvlText w:val="%1.%2.%3.%4.%5."/>
      <w:lvlJc w:val="left"/>
      <w:pPr>
        <w:ind w:left="1472" w:hanging="1080"/>
      </w:pPr>
      <w:rPr>
        <w:rFonts w:hint="default"/>
        <w:b w:val="0"/>
        <w:u w:val="none"/>
      </w:rPr>
    </w:lvl>
    <w:lvl w:ilvl="5">
      <w:start w:val="1"/>
      <w:numFmt w:val="decimal"/>
      <w:isLgl/>
      <w:lvlText w:val="%1.%2.%3.%4.%5.%6."/>
      <w:lvlJc w:val="left"/>
      <w:pPr>
        <w:ind w:left="1480" w:hanging="1080"/>
      </w:pPr>
      <w:rPr>
        <w:rFonts w:hint="default"/>
        <w:b w:val="0"/>
        <w:u w:val="none"/>
      </w:rPr>
    </w:lvl>
    <w:lvl w:ilvl="6">
      <w:start w:val="1"/>
      <w:numFmt w:val="decimal"/>
      <w:isLgl/>
      <w:lvlText w:val="%1.%2.%3.%4.%5.%6.%7."/>
      <w:lvlJc w:val="left"/>
      <w:pPr>
        <w:ind w:left="1848" w:hanging="1440"/>
      </w:pPr>
      <w:rPr>
        <w:rFonts w:hint="default"/>
        <w:b w:val="0"/>
        <w:u w:val="none"/>
      </w:rPr>
    </w:lvl>
    <w:lvl w:ilvl="7">
      <w:start w:val="1"/>
      <w:numFmt w:val="decimal"/>
      <w:isLgl/>
      <w:lvlText w:val="%1.%2.%3.%4.%5.%6.%7.%8."/>
      <w:lvlJc w:val="left"/>
      <w:pPr>
        <w:ind w:left="1856" w:hanging="1440"/>
      </w:pPr>
      <w:rPr>
        <w:rFonts w:hint="default"/>
        <w:b w:val="0"/>
        <w:u w:val="none"/>
      </w:rPr>
    </w:lvl>
    <w:lvl w:ilvl="8">
      <w:start w:val="1"/>
      <w:numFmt w:val="decimal"/>
      <w:isLgl/>
      <w:lvlText w:val="%1.%2.%3.%4.%5.%6.%7.%8.%9."/>
      <w:lvlJc w:val="left"/>
      <w:pPr>
        <w:ind w:left="2224" w:hanging="1800"/>
      </w:pPr>
      <w:rPr>
        <w:rFonts w:hint="default"/>
        <w:b w:val="0"/>
        <w:u w:val="none"/>
      </w:rPr>
    </w:lvl>
  </w:abstractNum>
  <w:abstractNum w:abstractNumId="13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598640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49"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1"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38704DF"/>
    <w:multiLevelType w:val="multilevel"/>
    <w:tmpl w:val="36D87F44"/>
    <w:lvl w:ilvl="0">
      <w:start w:val="3"/>
      <w:numFmt w:val="decimal"/>
      <w:lvlText w:val="%1"/>
      <w:lvlJc w:val="left"/>
      <w:pPr>
        <w:ind w:left="360" w:hanging="360"/>
      </w:pPr>
      <w:rPr>
        <w:rFonts w:ascii="Times New Roman" w:eastAsia="Times New Roman" w:hAnsi="Times New Roman" w:hint="default"/>
      </w:rPr>
    </w:lvl>
    <w:lvl w:ilvl="1">
      <w:start w:val="4"/>
      <w:numFmt w:val="decimal"/>
      <w:lvlText w:val="%1.%2"/>
      <w:lvlJc w:val="left"/>
      <w:pPr>
        <w:ind w:left="1448" w:hanging="360"/>
      </w:pPr>
      <w:rPr>
        <w:rFonts w:ascii="Times New Roman" w:eastAsia="Times New Roman" w:hAnsi="Times New Roman" w:hint="default"/>
      </w:rPr>
    </w:lvl>
    <w:lvl w:ilvl="2">
      <w:start w:val="1"/>
      <w:numFmt w:val="decimal"/>
      <w:lvlText w:val="%1.%2.%3"/>
      <w:lvlJc w:val="left"/>
      <w:pPr>
        <w:ind w:left="2896" w:hanging="720"/>
      </w:pPr>
      <w:rPr>
        <w:rFonts w:ascii="Times New Roman" w:eastAsia="Times New Roman" w:hAnsi="Times New Roman" w:hint="default"/>
      </w:rPr>
    </w:lvl>
    <w:lvl w:ilvl="3">
      <w:start w:val="1"/>
      <w:numFmt w:val="decimal"/>
      <w:lvlText w:val="%1.%2.%3.%4"/>
      <w:lvlJc w:val="left"/>
      <w:pPr>
        <w:ind w:left="3984" w:hanging="720"/>
      </w:pPr>
      <w:rPr>
        <w:rFonts w:ascii="Times New Roman" w:eastAsia="Times New Roman" w:hAnsi="Times New Roman" w:hint="default"/>
      </w:rPr>
    </w:lvl>
    <w:lvl w:ilvl="4">
      <w:start w:val="1"/>
      <w:numFmt w:val="decimal"/>
      <w:lvlText w:val="%1.%2.%3.%4.%5"/>
      <w:lvlJc w:val="left"/>
      <w:pPr>
        <w:ind w:left="5432" w:hanging="1080"/>
      </w:pPr>
      <w:rPr>
        <w:rFonts w:ascii="Times New Roman" w:eastAsia="Times New Roman" w:hAnsi="Times New Roman" w:hint="default"/>
      </w:rPr>
    </w:lvl>
    <w:lvl w:ilvl="5">
      <w:start w:val="1"/>
      <w:numFmt w:val="decimal"/>
      <w:lvlText w:val="%1.%2.%3.%4.%5.%6"/>
      <w:lvlJc w:val="left"/>
      <w:pPr>
        <w:ind w:left="6520" w:hanging="1080"/>
      </w:pPr>
      <w:rPr>
        <w:rFonts w:ascii="Times New Roman" w:eastAsia="Times New Roman" w:hAnsi="Times New Roman" w:hint="default"/>
      </w:rPr>
    </w:lvl>
    <w:lvl w:ilvl="6">
      <w:start w:val="1"/>
      <w:numFmt w:val="decimal"/>
      <w:lvlText w:val="%1.%2.%3.%4.%5.%6.%7"/>
      <w:lvlJc w:val="left"/>
      <w:pPr>
        <w:ind w:left="7608" w:hanging="1080"/>
      </w:pPr>
      <w:rPr>
        <w:rFonts w:ascii="Times New Roman" w:eastAsia="Times New Roman" w:hAnsi="Times New Roman" w:hint="default"/>
      </w:rPr>
    </w:lvl>
    <w:lvl w:ilvl="7">
      <w:start w:val="1"/>
      <w:numFmt w:val="decimal"/>
      <w:lvlText w:val="%1.%2.%3.%4.%5.%6.%7.%8"/>
      <w:lvlJc w:val="left"/>
      <w:pPr>
        <w:ind w:left="9056" w:hanging="1440"/>
      </w:pPr>
      <w:rPr>
        <w:rFonts w:ascii="Times New Roman" w:eastAsia="Times New Roman" w:hAnsi="Times New Roman" w:hint="default"/>
      </w:rPr>
    </w:lvl>
    <w:lvl w:ilvl="8">
      <w:start w:val="1"/>
      <w:numFmt w:val="decimal"/>
      <w:lvlText w:val="%1.%2.%3.%4.%5.%6.%7.%8.%9"/>
      <w:lvlJc w:val="left"/>
      <w:pPr>
        <w:ind w:left="10144" w:hanging="1440"/>
      </w:pPr>
      <w:rPr>
        <w:rFonts w:ascii="Times New Roman" w:eastAsia="Times New Roman" w:hAnsi="Times New Roman" w:hint="default"/>
      </w:rPr>
    </w:lvl>
  </w:abstractNum>
  <w:abstractNum w:abstractNumId="15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2253303"/>
    <w:multiLevelType w:val="multilevel"/>
    <w:tmpl w:val="AD0672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3"/>
  </w:num>
  <w:num w:numId="3">
    <w:abstractNumId w:val="4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5"/>
  </w:num>
  <w:num w:numId="5">
    <w:abstractNumId w:val="111"/>
  </w:num>
  <w:num w:numId="6">
    <w:abstractNumId w:val="88"/>
  </w:num>
  <w:num w:numId="7">
    <w:abstractNumId w:val="136"/>
  </w:num>
  <w:num w:numId="8">
    <w:abstractNumId w:val="7"/>
  </w:num>
  <w:num w:numId="9">
    <w:abstractNumId w:val="129"/>
  </w:num>
  <w:num w:numId="10">
    <w:abstractNumId w:val="143"/>
  </w:num>
  <w:num w:numId="11">
    <w:abstractNumId w:val="56"/>
  </w:num>
  <w:num w:numId="12">
    <w:abstractNumId w:val="83"/>
  </w:num>
  <w:num w:numId="13">
    <w:abstractNumId w:val="165"/>
  </w:num>
  <w:num w:numId="14">
    <w:abstractNumId w:val="125"/>
  </w:num>
  <w:num w:numId="15">
    <w:abstractNumId w:val="78"/>
  </w:num>
  <w:num w:numId="16">
    <w:abstractNumId w:val="22"/>
  </w:num>
  <w:num w:numId="17">
    <w:abstractNumId w:val="77"/>
  </w:num>
  <w:num w:numId="18">
    <w:abstractNumId w:val="95"/>
  </w:num>
  <w:num w:numId="19">
    <w:abstractNumId w:val="67"/>
  </w:num>
  <w:num w:numId="20">
    <w:abstractNumId w:val="173"/>
  </w:num>
  <w:num w:numId="21">
    <w:abstractNumId w:val="155"/>
  </w:num>
  <w:num w:numId="22">
    <w:abstractNumId w:val="82"/>
  </w:num>
  <w:num w:numId="23">
    <w:abstractNumId w:val="5"/>
  </w:num>
  <w:num w:numId="24">
    <w:abstractNumId w:val="149"/>
  </w:num>
  <w:num w:numId="25">
    <w:abstractNumId w:val="70"/>
  </w:num>
  <w:num w:numId="2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num>
  <w:num w:numId="28">
    <w:abstractNumId w:val="98"/>
  </w:num>
  <w:num w:numId="29">
    <w:abstractNumId w:val="153"/>
  </w:num>
  <w:num w:numId="30">
    <w:abstractNumId w:val="170"/>
  </w:num>
  <w:num w:numId="31">
    <w:abstractNumId w:val="62"/>
  </w:num>
  <w:num w:numId="32">
    <w:abstractNumId w:val="36"/>
  </w:num>
  <w:num w:numId="33">
    <w:abstractNumId w:val="157"/>
  </w:num>
  <w:num w:numId="34">
    <w:abstractNumId w:val="158"/>
  </w:num>
  <w:num w:numId="35">
    <w:abstractNumId w:val="152"/>
  </w:num>
  <w:num w:numId="36">
    <w:abstractNumId w:val="18"/>
  </w:num>
  <w:num w:numId="37">
    <w:abstractNumId w:val="25"/>
  </w:num>
  <w:num w:numId="38">
    <w:abstractNumId w:val="50"/>
  </w:num>
  <w:num w:numId="39">
    <w:abstractNumId w:val="123"/>
  </w:num>
  <w:num w:numId="40">
    <w:abstractNumId w:val="174"/>
  </w:num>
  <w:num w:numId="41">
    <w:abstractNumId w:val="20"/>
  </w:num>
  <w:num w:numId="42">
    <w:abstractNumId w:val="119"/>
  </w:num>
  <w:num w:numId="43">
    <w:abstractNumId w:val="114"/>
  </w:num>
  <w:num w:numId="44">
    <w:abstractNumId w:val="102"/>
  </w:num>
  <w:num w:numId="45">
    <w:abstractNumId w:val="127"/>
  </w:num>
  <w:num w:numId="46">
    <w:abstractNumId w:val="12"/>
  </w:num>
  <w:num w:numId="47">
    <w:abstractNumId w:val="96"/>
  </w:num>
  <w:num w:numId="48">
    <w:abstractNumId w:val="2"/>
  </w:num>
  <w:num w:numId="49">
    <w:abstractNumId w:val="137"/>
  </w:num>
  <w:num w:numId="5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4"/>
  </w:num>
  <w:num w:numId="52">
    <w:abstractNumId w:val="76"/>
  </w:num>
  <w:num w:numId="53">
    <w:abstractNumId w:val="135"/>
  </w:num>
  <w:num w:numId="54">
    <w:abstractNumId w:val="112"/>
  </w:num>
  <w:num w:numId="55">
    <w:abstractNumId w:val="29"/>
  </w:num>
  <w:num w:numId="56">
    <w:abstractNumId w:val="105"/>
  </w:num>
  <w:num w:numId="57">
    <w:abstractNumId w:val="176"/>
  </w:num>
  <w:num w:numId="58">
    <w:abstractNumId w:val="162"/>
  </w:num>
  <w:num w:numId="59">
    <w:abstractNumId w:val="113"/>
  </w:num>
  <w:num w:numId="60">
    <w:abstractNumId w:val="159"/>
  </w:num>
  <w:num w:numId="61">
    <w:abstractNumId w:val="160"/>
  </w:num>
  <w:num w:numId="62">
    <w:abstractNumId w:val="117"/>
  </w:num>
  <w:num w:numId="63">
    <w:abstractNumId w:val="89"/>
  </w:num>
  <w:num w:numId="64">
    <w:abstractNumId w:val="147"/>
  </w:num>
  <w:num w:numId="65">
    <w:abstractNumId w:val="1"/>
  </w:num>
  <w:num w:numId="66">
    <w:abstractNumId w:val="133"/>
  </w:num>
  <w:num w:numId="67">
    <w:abstractNumId w:val="178"/>
  </w:num>
  <w:num w:numId="68">
    <w:abstractNumId w:val="51"/>
  </w:num>
  <w:num w:numId="69">
    <w:abstractNumId w:val="79"/>
  </w:num>
  <w:num w:numId="70">
    <w:abstractNumId w:val="41"/>
  </w:num>
  <w:num w:numId="71">
    <w:abstractNumId w:val="167"/>
  </w:num>
  <w:num w:numId="72">
    <w:abstractNumId w:val="134"/>
  </w:num>
  <w:num w:numId="73">
    <w:abstractNumId w:val="121"/>
  </w:num>
  <w:num w:numId="74">
    <w:abstractNumId w:val="106"/>
  </w:num>
  <w:num w:numId="75">
    <w:abstractNumId w:val="28"/>
  </w:num>
  <w:num w:numId="76">
    <w:abstractNumId w:val="94"/>
  </w:num>
  <w:num w:numId="77">
    <w:abstractNumId w:val="124"/>
  </w:num>
  <w:num w:numId="78">
    <w:abstractNumId w:val="130"/>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55"/>
  </w:num>
  <w:num w:numId="82">
    <w:abstractNumId w:val="161"/>
  </w:num>
  <w:num w:numId="83">
    <w:abstractNumId w:val="49"/>
  </w:num>
  <w:num w:numId="84">
    <w:abstractNumId w:val="47"/>
  </w:num>
  <w:num w:numId="85">
    <w:abstractNumId w:val="85"/>
  </w:num>
  <w:num w:numId="86">
    <w:abstractNumId w:val="107"/>
  </w:num>
  <w:num w:numId="87">
    <w:abstractNumId w:val="38"/>
  </w:num>
  <w:num w:numId="88">
    <w:abstractNumId w:val="81"/>
  </w:num>
  <w:num w:numId="89">
    <w:abstractNumId w:val="144"/>
  </w:num>
  <w:num w:numId="90">
    <w:abstractNumId w:val="43"/>
  </w:num>
  <w:num w:numId="91">
    <w:abstractNumId w:val="139"/>
  </w:num>
  <w:num w:numId="92">
    <w:abstractNumId w:val="68"/>
  </w:num>
  <w:num w:numId="93">
    <w:abstractNumId w:val="59"/>
  </w:num>
  <w:num w:numId="94">
    <w:abstractNumId w:val="40"/>
  </w:num>
  <w:num w:numId="95">
    <w:abstractNumId w:val="63"/>
  </w:num>
  <w:num w:numId="96">
    <w:abstractNumId w:val="168"/>
  </w:num>
  <w:num w:numId="97">
    <w:abstractNumId w:val="32"/>
  </w:num>
  <w:num w:numId="98">
    <w:abstractNumId w:val="141"/>
  </w:num>
  <w:num w:numId="99">
    <w:abstractNumId w:val="72"/>
  </w:num>
  <w:num w:numId="100">
    <w:abstractNumId w:val="146"/>
  </w:num>
  <w:num w:numId="101">
    <w:abstractNumId w:val="118"/>
  </w:num>
  <w:num w:numId="102">
    <w:abstractNumId w:val="42"/>
  </w:num>
  <w:num w:numId="103">
    <w:abstractNumId w:val="13"/>
  </w:num>
  <w:num w:numId="104">
    <w:abstractNumId w:val="172"/>
  </w:num>
  <w:num w:numId="105">
    <w:abstractNumId w:val="84"/>
  </w:num>
  <w:num w:numId="106">
    <w:abstractNumId w:val="166"/>
  </w:num>
  <w:num w:numId="10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9"/>
  </w:num>
  <w:num w:numId="109">
    <w:abstractNumId w:val="39"/>
  </w:num>
  <w:num w:numId="110">
    <w:abstractNumId w:val="30"/>
  </w:num>
  <w:num w:numId="111">
    <w:abstractNumId w:val="108"/>
  </w:num>
  <w:num w:numId="112">
    <w:abstractNumId w:val="45"/>
  </w:num>
  <w:num w:numId="113">
    <w:abstractNumId w:val="60"/>
  </w:num>
  <w:num w:numId="114">
    <w:abstractNumId w:val="156"/>
  </w:num>
  <w:num w:numId="115">
    <w:abstractNumId w:val="126"/>
  </w:num>
  <w:num w:numId="116">
    <w:abstractNumId w:val="48"/>
  </w:num>
  <w:num w:numId="117">
    <w:abstractNumId w:val="101"/>
  </w:num>
  <w:num w:numId="118">
    <w:abstractNumId w:val="116"/>
  </w:num>
  <w:num w:numId="119">
    <w:abstractNumId w:val="16"/>
  </w:num>
  <w:num w:numId="120">
    <w:abstractNumId w:val="61"/>
  </w:num>
  <w:num w:numId="121">
    <w:abstractNumId w:val="175"/>
  </w:num>
  <w:num w:numId="122">
    <w:abstractNumId w:val="142"/>
  </w:num>
  <w:num w:numId="123">
    <w:abstractNumId w:val="64"/>
  </w:num>
  <w:num w:numId="124">
    <w:abstractNumId w:val="0"/>
  </w:num>
  <w:num w:numId="125">
    <w:abstractNumId w:val="99"/>
  </w:num>
  <w:num w:numId="126">
    <w:abstractNumId w:val="10"/>
  </w:num>
  <w:num w:numId="12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77"/>
  </w:num>
  <w:num w:numId="137">
    <w:abstractNumId w:val="163"/>
  </w:num>
  <w:num w:numId="138">
    <w:abstractNumId w:val="140"/>
  </w:num>
  <w:num w:numId="139">
    <w:abstractNumId w:val="52"/>
  </w:num>
  <w:num w:numId="140">
    <w:abstractNumId w:val="65"/>
  </w:num>
  <w:num w:numId="141">
    <w:abstractNumId w:val="92"/>
  </w:num>
  <w:num w:numId="142">
    <w:abstractNumId w:val="128"/>
  </w:num>
  <w:num w:numId="143">
    <w:abstractNumId w:val="131"/>
  </w:num>
  <w:num w:numId="144">
    <w:abstractNumId w:val="34"/>
  </w:num>
  <w:num w:numId="145">
    <w:abstractNumId w:val="58"/>
  </w:num>
  <w:num w:numId="146">
    <w:abstractNumId w:val="9"/>
  </w:num>
  <w:num w:numId="147">
    <w:abstractNumId w:val="35"/>
  </w:num>
  <w:num w:numId="148">
    <w:abstractNumId w:val="110"/>
  </w:num>
  <w:num w:numId="149">
    <w:abstractNumId w:val="69"/>
  </w:num>
  <w:num w:numId="150">
    <w:abstractNumId w:val="100"/>
  </w:num>
  <w:num w:numId="151">
    <w:abstractNumId w:val="109"/>
  </w:num>
  <w:num w:numId="152">
    <w:abstractNumId w:val="44"/>
  </w:num>
  <w:num w:numId="153">
    <w:abstractNumId w:val="14"/>
  </w:num>
  <w:num w:numId="154">
    <w:abstractNumId w:val="169"/>
  </w:num>
  <w:num w:numId="155">
    <w:abstractNumId w:val="6"/>
  </w:num>
  <w:num w:numId="156">
    <w:abstractNumId w:val="71"/>
  </w:num>
  <w:num w:numId="157">
    <w:abstractNumId w:val="21"/>
  </w:num>
  <w:num w:numId="158">
    <w:abstractNumId w:val="74"/>
  </w:num>
  <w:num w:numId="159">
    <w:abstractNumId w:val="122"/>
  </w:num>
  <w:num w:numId="160">
    <w:abstractNumId w:val="31"/>
  </w:num>
  <w:num w:numId="161">
    <w:abstractNumId w:val="138"/>
  </w:num>
  <w:num w:numId="162">
    <w:abstractNumId w:val="115"/>
  </w:num>
  <w:num w:numId="163">
    <w:abstractNumId w:val="97"/>
  </w:num>
  <w:num w:numId="164">
    <w:abstractNumId w:val="66"/>
  </w:num>
  <w:num w:numId="165">
    <w:abstractNumId w:val="171"/>
  </w:num>
  <w:num w:numId="166">
    <w:abstractNumId w:val="53"/>
  </w:num>
  <w:num w:numId="1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
  </w:num>
  <w:num w:numId="176">
    <w:abstractNumId w:val="37"/>
  </w:num>
  <w:num w:numId="177">
    <w:abstractNumId w:val="154"/>
  </w:num>
  <w:num w:numId="178">
    <w:abstractNumId w:val="93"/>
  </w:num>
  <w:num w:numId="179">
    <w:abstractNumId w:val="57"/>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2D93"/>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648"/>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CF6"/>
    <w:rsid w:val="00023EE8"/>
    <w:rsid w:val="0002420E"/>
    <w:rsid w:val="0002428A"/>
    <w:rsid w:val="0002446B"/>
    <w:rsid w:val="00025122"/>
    <w:rsid w:val="00025B59"/>
    <w:rsid w:val="00025BD8"/>
    <w:rsid w:val="00025CB5"/>
    <w:rsid w:val="00025E30"/>
    <w:rsid w:val="00025EF1"/>
    <w:rsid w:val="0002632A"/>
    <w:rsid w:val="000264D5"/>
    <w:rsid w:val="0002658D"/>
    <w:rsid w:val="0002688D"/>
    <w:rsid w:val="00026D05"/>
    <w:rsid w:val="0002749D"/>
    <w:rsid w:val="00027841"/>
    <w:rsid w:val="0002789E"/>
    <w:rsid w:val="000305DC"/>
    <w:rsid w:val="00030D53"/>
    <w:rsid w:val="0003117A"/>
    <w:rsid w:val="00031228"/>
    <w:rsid w:val="0003138C"/>
    <w:rsid w:val="00031C3B"/>
    <w:rsid w:val="00031C73"/>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02"/>
    <w:rsid w:val="0003775D"/>
    <w:rsid w:val="00037C07"/>
    <w:rsid w:val="00037E00"/>
    <w:rsid w:val="00037F2A"/>
    <w:rsid w:val="00040525"/>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337"/>
    <w:rsid w:val="0004776A"/>
    <w:rsid w:val="0004784C"/>
    <w:rsid w:val="00047C97"/>
    <w:rsid w:val="00050426"/>
    <w:rsid w:val="00050432"/>
    <w:rsid w:val="0005045B"/>
    <w:rsid w:val="000506F8"/>
    <w:rsid w:val="0005134C"/>
    <w:rsid w:val="000513FF"/>
    <w:rsid w:val="000520B7"/>
    <w:rsid w:val="00052147"/>
    <w:rsid w:val="00052643"/>
    <w:rsid w:val="00052B30"/>
    <w:rsid w:val="00052C37"/>
    <w:rsid w:val="00052E84"/>
    <w:rsid w:val="00052F2D"/>
    <w:rsid w:val="00053897"/>
    <w:rsid w:val="000538D6"/>
    <w:rsid w:val="00053A31"/>
    <w:rsid w:val="00053CB2"/>
    <w:rsid w:val="00053D89"/>
    <w:rsid w:val="0005422C"/>
    <w:rsid w:val="0005518C"/>
    <w:rsid w:val="000555A5"/>
    <w:rsid w:val="00055961"/>
    <w:rsid w:val="00056687"/>
    <w:rsid w:val="00056877"/>
    <w:rsid w:val="000568CE"/>
    <w:rsid w:val="00056F84"/>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C7"/>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EC"/>
    <w:rsid w:val="000750EF"/>
    <w:rsid w:val="00076501"/>
    <w:rsid w:val="00076DA5"/>
    <w:rsid w:val="00076E5C"/>
    <w:rsid w:val="00076FBF"/>
    <w:rsid w:val="00077B56"/>
    <w:rsid w:val="0008008B"/>
    <w:rsid w:val="00080272"/>
    <w:rsid w:val="000806C9"/>
    <w:rsid w:val="0008099B"/>
    <w:rsid w:val="00080C53"/>
    <w:rsid w:val="00080DCC"/>
    <w:rsid w:val="0008103B"/>
    <w:rsid w:val="00081486"/>
    <w:rsid w:val="0008189F"/>
    <w:rsid w:val="00081E46"/>
    <w:rsid w:val="0008296C"/>
    <w:rsid w:val="00082C5C"/>
    <w:rsid w:val="00082D7E"/>
    <w:rsid w:val="00083274"/>
    <w:rsid w:val="0008333D"/>
    <w:rsid w:val="0008367F"/>
    <w:rsid w:val="00083A40"/>
    <w:rsid w:val="0008409A"/>
    <w:rsid w:val="000845D3"/>
    <w:rsid w:val="000850EF"/>
    <w:rsid w:val="000854DC"/>
    <w:rsid w:val="00090034"/>
    <w:rsid w:val="00090386"/>
    <w:rsid w:val="00090842"/>
    <w:rsid w:val="00090AF7"/>
    <w:rsid w:val="00090D23"/>
    <w:rsid w:val="00090F57"/>
    <w:rsid w:val="00091140"/>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AF6"/>
    <w:rsid w:val="00096C76"/>
    <w:rsid w:val="00096C7E"/>
    <w:rsid w:val="00096E4B"/>
    <w:rsid w:val="00097117"/>
    <w:rsid w:val="000A102E"/>
    <w:rsid w:val="000A1178"/>
    <w:rsid w:val="000A148F"/>
    <w:rsid w:val="000A1B63"/>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1DD"/>
    <w:rsid w:val="000B12BB"/>
    <w:rsid w:val="000B21A7"/>
    <w:rsid w:val="000B2B9D"/>
    <w:rsid w:val="000B2E79"/>
    <w:rsid w:val="000B38E2"/>
    <w:rsid w:val="000B41C5"/>
    <w:rsid w:val="000B4276"/>
    <w:rsid w:val="000B4B5D"/>
    <w:rsid w:val="000B4E7B"/>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A98"/>
    <w:rsid w:val="000C4AD8"/>
    <w:rsid w:val="000C5107"/>
    <w:rsid w:val="000C5BFD"/>
    <w:rsid w:val="000C62A7"/>
    <w:rsid w:val="000C64AE"/>
    <w:rsid w:val="000C6E48"/>
    <w:rsid w:val="000C7149"/>
    <w:rsid w:val="000C795F"/>
    <w:rsid w:val="000C7B98"/>
    <w:rsid w:val="000C7FD9"/>
    <w:rsid w:val="000D10DA"/>
    <w:rsid w:val="000D1413"/>
    <w:rsid w:val="000D15A3"/>
    <w:rsid w:val="000D18CF"/>
    <w:rsid w:val="000D1D77"/>
    <w:rsid w:val="000D2359"/>
    <w:rsid w:val="000D2852"/>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BF7"/>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5F2"/>
    <w:rsid w:val="000E6EE3"/>
    <w:rsid w:val="000E7658"/>
    <w:rsid w:val="000E7A7E"/>
    <w:rsid w:val="000E7E1F"/>
    <w:rsid w:val="000F0B69"/>
    <w:rsid w:val="000F0BF8"/>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9A7"/>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5CE"/>
    <w:rsid w:val="00103613"/>
    <w:rsid w:val="001038FC"/>
    <w:rsid w:val="00104D1E"/>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2B8"/>
    <w:rsid w:val="00121462"/>
    <w:rsid w:val="00121495"/>
    <w:rsid w:val="0012290D"/>
    <w:rsid w:val="00122925"/>
    <w:rsid w:val="0012299F"/>
    <w:rsid w:val="00122EEA"/>
    <w:rsid w:val="00123194"/>
    <w:rsid w:val="00123407"/>
    <w:rsid w:val="00123798"/>
    <w:rsid w:val="0012383B"/>
    <w:rsid w:val="00123A1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1999"/>
    <w:rsid w:val="0013279F"/>
    <w:rsid w:val="0013285B"/>
    <w:rsid w:val="00132FAF"/>
    <w:rsid w:val="00133215"/>
    <w:rsid w:val="001332D6"/>
    <w:rsid w:val="00133A0D"/>
    <w:rsid w:val="00133A8B"/>
    <w:rsid w:val="00133BF1"/>
    <w:rsid w:val="00133DB7"/>
    <w:rsid w:val="00134BED"/>
    <w:rsid w:val="00135394"/>
    <w:rsid w:val="00135D37"/>
    <w:rsid w:val="00136069"/>
    <w:rsid w:val="0013615E"/>
    <w:rsid w:val="0013722C"/>
    <w:rsid w:val="0013753B"/>
    <w:rsid w:val="001378E1"/>
    <w:rsid w:val="00137CC7"/>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6D"/>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0EA"/>
    <w:rsid w:val="0016036E"/>
    <w:rsid w:val="0016039B"/>
    <w:rsid w:val="001606D0"/>
    <w:rsid w:val="00160B78"/>
    <w:rsid w:val="00160E5B"/>
    <w:rsid w:val="00161087"/>
    <w:rsid w:val="0016110D"/>
    <w:rsid w:val="001611C6"/>
    <w:rsid w:val="001627BC"/>
    <w:rsid w:val="00162860"/>
    <w:rsid w:val="0016289C"/>
    <w:rsid w:val="00162E38"/>
    <w:rsid w:val="0016305F"/>
    <w:rsid w:val="001630A0"/>
    <w:rsid w:val="00164468"/>
    <w:rsid w:val="00164674"/>
    <w:rsid w:val="00164B30"/>
    <w:rsid w:val="001651FE"/>
    <w:rsid w:val="00165E75"/>
    <w:rsid w:val="0016612C"/>
    <w:rsid w:val="0016667F"/>
    <w:rsid w:val="001666FE"/>
    <w:rsid w:val="001669AC"/>
    <w:rsid w:val="00167065"/>
    <w:rsid w:val="0016733F"/>
    <w:rsid w:val="001676D1"/>
    <w:rsid w:val="001677B4"/>
    <w:rsid w:val="001702B0"/>
    <w:rsid w:val="001702ED"/>
    <w:rsid w:val="00170625"/>
    <w:rsid w:val="00170D42"/>
    <w:rsid w:val="0017183D"/>
    <w:rsid w:val="0017204A"/>
    <w:rsid w:val="001722F2"/>
    <w:rsid w:val="0017262D"/>
    <w:rsid w:val="0017287C"/>
    <w:rsid w:val="00172AFD"/>
    <w:rsid w:val="00173118"/>
    <w:rsid w:val="00173486"/>
    <w:rsid w:val="00173730"/>
    <w:rsid w:val="001738F5"/>
    <w:rsid w:val="00173E04"/>
    <w:rsid w:val="001747BC"/>
    <w:rsid w:val="00174B71"/>
    <w:rsid w:val="001756B0"/>
    <w:rsid w:val="001759A6"/>
    <w:rsid w:val="00175AB1"/>
    <w:rsid w:val="00176638"/>
    <w:rsid w:val="00176A19"/>
    <w:rsid w:val="00176D96"/>
    <w:rsid w:val="00177348"/>
    <w:rsid w:val="001774C8"/>
    <w:rsid w:val="001778EF"/>
    <w:rsid w:val="0017798A"/>
    <w:rsid w:val="00177B50"/>
    <w:rsid w:val="00177B52"/>
    <w:rsid w:val="001800FE"/>
    <w:rsid w:val="00180C39"/>
    <w:rsid w:val="0018244C"/>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87A29"/>
    <w:rsid w:val="0019080E"/>
    <w:rsid w:val="00190D68"/>
    <w:rsid w:val="00191663"/>
    <w:rsid w:val="00191825"/>
    <w:rsid w:val="00191A3C"/>
    <w:rsid w:val="00191DD5"/>
    <w:rsid w:val="001920FD"/>
    <w:rsid w:val="001925FB"/>
    <w:rsid w:val="0019284D"/>
    <w:rsid w:val="00192EF7"/>
    <w:rsid w:val="00192F57"/>
    <w:rsid w:val="00193E6C"/>
    <w:rsid w:val="0019427C"/>
    <w:rsid w:val="00194317"/>
    <w:rsid w:val="001945A9"/>
    <w:rsid w:val="00194CE0"/>
    <w:rsid w:val="00195EF1"/>
    <w:rsid w:val="00196361"/>
    <w:rsid w:val="001963FC"/>
    <w:rsid w:val="00196670"/>
    <w:rsid w:val="00196DE0"/>
    <w:rsid w:val="0019719C"/>
    <w:rsid w:val="0019724A"/>
    <w:rsid w:val="00197349"/>
    <w:rsid w:val="00197353"/>
    <w:rsid w:val="0019735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1BA"/>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6F19"/>
    <w:rsid w:val="001A777B"/>
    <w:rsid w:val="001A7ABE"/>
    <w:rsid w:val="001A7B91"/>
    <w:rsid w:val="001A7C42"/>
    <w:rsid w:val="001B06D3"/>
    <w:rsid w:val="001B0724"/>
    <w:rsid w:val="001B07D1"/>
    <w:rsid w:val="001B0A4E"/>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35"/>
    <w:rsid w:val="001C10D5"/>
    <w:rsid w:val="001C155C"/>
    <w:rsid w:val="001C3394"/>
    <w:rsid w:val="001C34CB"/>
    <w:rsid w:val="001C4988"/>
    <w:rsid w:val="001C4DE3"/>
    <w:rsid w:val="001C4F6D"/>
    <w:rsid w:val="001C4FE9"/>
    <w:rsid w:val="001C5188"/>
    <w:rsid w:val="001C5D73"/>
    <w:rsid w:val="001C6039"/>
    <w:rsid w:val="001C6911"/>
    <w:rsid w:val="001C7242"/>
    <w:rsid w:val="001D02FA"/>
    <w:rsid w:val="001D0B52"/>
    <w:rsid w:val="001D0C6C"/>
    <w:rsid w:val="001D0C85"/>
    <w:rsid w:val="001D12CF"/>
    <w:rsid w:val="001D33C1"/>
    <w:rsid w:val="001D33F5"/>
    <w:rsid w:val="001D3598"/>
    <w:rsid w:val="001D36BF"/>
    <w:rsid w:val="001D4054"/>
    <w:rsid w:val="001D4485"/>
    <w:rsid w:val="001D46F6"/>
    <w:rsid w:val="001D496E"/>
    <w:rsid w:val="001D4AF8"/>
    <w:rsid w:val="001D524D"/>
    <w:rsid w:val="001D5531"/>
    <w:rsid w:val="001D55DD"/>
    <w:rsid w:val="001D55E2"/>
    <w:rsid w:val="001D56CB"/>
    <w:rsid w:val="001D5AEB"/>
    <w:rsid w:val="001D6004"/>
    <w:rsid w:val="001D63BA"/>
    <w:rsid w:val="001D69DE"/>
    <w:rsid w:val="001D707F"/>
    <w:rsid w:val="001D7080"/>
    <w:rsid w:val="001E0715"/>
    <w:rsid w:val="001E099A"/>
    <w:rsid w:val="001E0D8F"/>
    <w:rsid w:val="001E0EDE"/>
    <w:rsid w:val="001E0FFF"/>
    <w:rsid w:val="001E163E"/>
    <w:rsid w:val="001E18AE"/>
    <w:rsid w:val="001E29C3"/>
    <w:rsid w:val="001E2C07"/>
    <w:rsid w:val="001E327F"/>
    <w:rsid w:val="001E32C5"/>
    <w:rsid w:val="001E369B"/>
    <w:rsid w:val="001E3BBA"/>
    <w:rsid w:val="001E4024"/>
    <w:rsid w:val="001E4047"/>
    <w:rsid w:val="001E41C1"/>
    <w:rsid w:val="001E459C"/>
    <w:rsid w:val="001E46B5"/>
    <w:rsid w:val="001E4775"/>
    <w:rsid w:val="001E4982"/>
    <w:rsid w:val="001E4C75"/>
    <w:rsid w:val="001E4FED"/>
    <w:rsid w:val="001E514C"/>
    <w:rsid w:val="001E548A"/>
    <w:rsid w:val="001E54C1"/>
    <w:rsid w:val="001E5638"/>
    <w:rsid w:val="001E5724"/>
    <w:rsid w:val="001E59A3"/>
    <w:rsid w:val="001E61C2"/>
    <w:rsid w:val="001E6376"/>
    <w:rsid w:val="001E66B4"/>
    <w:rsid w:val="001E684F"/>
    <w:rsid w:val="001E6C9B"/>
    <w:rsid w:val="001E6FEC"/>
    <w:rsid w:val="001E798D"/>
    <w:rsid w:val="001E7A8A"/>
    <w:rsid w:val="001F09DF"/>
    <w:rsid w:val="001F0DF0"/>
    <w:rsid w:val="001F11A8"/>
    <w:rsid w:val="001F266D"/>
    <w:rsid w:val="001F26A7"/>
    <w:rsid w:val="001F2C8A"/>
    <w:rsid w:val="001F3462"/>
    <w:rsid w:val="001F3727"/>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06E"/>
    <w:rsid w:val="002024ED"/>
    <w:rsid w:val="002025CB"/>
    <w:rsid w:val="002027E8"/>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03F"/>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1E5"/>
    <w:rsid w:val="00223832"/>
    <w:rsid w:val="00223BCC"/>
    <w:rsid w:val="00223ED1"/>
    <w:rsid w:val="00224402"/>
    <w:rsid w:val="00224CB4"/>
    <w:rsid w:val="0022592B"/>
    <w:rsid w:val="00225941"/>
    <w:rsid w:val="00225B49"/>
    <w:rsid w:val="00225C25"/>
    <w:rsid w:val="00225C43"/>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216"/>
    <w:rsid w:val="00234AEC"/>
    <w:rsid w:val="00234CA4"/>
    <w:rsid w:val="00235273"/>
    <w:rsid w:val="00235B6C"/>
    <w:rsid w:val="00235F34"/>
    <w:rsid w:val="00236C01"/>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BB3"/>
    <w:rsid w:val="00243D13"/>
    <w:rsid w:val="00244284"/>
    <w:rsid w:val="0024430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2FE"/>
    <w:rsid w:val="00253442"/>
    <w:rsid w:val="00253635"/>
    <w:rsid w:val="00253C5C"/>
    <w:rsid w:val="00253FFD"/>
    <w:rsid w:val="00254869"/>
    <w:rsid w:val="0025488E"/>
    <w:rsid w:val="00254F30"/>
    <w:rsid w:val="0025506A"/>
    <w:rsid w:val="002553A2"/>
    <w:rsid w:val="00256AFB"/>
    <w:rsid w:val="0025713A"/>
    <w:rsid w:val="0025725A"/>
    <w:rsid w:val="00257630"/>
    <w:rsid w:val="00257672"/>
    <w:rsid w:val="00257992"/>
    <w:rsid w:val="00257C6D"/>
    <w:rsid w:val="00257CE2"/>
    <w:rsid w:val="0026030E"/>
    <w:rsid w:val="00261637"/>
    <w:rsid w:val="00262491"/>
    <w:rsid w:val="002626FC"/>
    <w:rsid w:val="002627D2"/>
    <w:rsid w:val="00262AF4"/>
    <w:rsid w:val="00264275"/>
    <w:rsid w:val="00264F0B"/>
    <w:rsid w:val="00265265"/>
    <w:rsid w:val="002652C1"/>
    <w:rsid w:val="002655D6"/>
    <w:rsid w:val="00265697"/>
    <w:rsid w:val="00265A09"/>
    <w:rsid w:val="00266922"/>
    <w:rsid w:val="00266B01"/>
    <w:rsid w:val="00266E58"/>
    <w:rsid w:val="00266F42"/>
    <w:rsid w:val="002672E8"/>
    <w:rsid w:val="00267335"/>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26B"/>
    <w:rsid w:val="002756AD"/>
    <w:rsid w:val="00275724"/>
    <w:rsid w:val="00275887"/>
    <w:rsid w:val="00275A94"/>
    <w:rsid w:val="00275B70"/>
    <w:rsid w:val="00275B7B"/>
    <w:rsid w:val="00276202"/>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996"/>
    <w:rsid w:val="00284A7A"/>
    <w:rsid w:val="00285251"/>
    <w:rsid w:val="002854FA"/>
    <w:rsid w:val="0028578E"/>
    <w:rsid w:val="00286283"/>
    <w:rsid w:val="00286CE2"/>
    <w:rsid w:val="00286F28"/>
    <w:rsid w:val="0028744A"/>
    <w:rsid w:val="00287522"/>
    <w:rsid w:val="002877BE"/>
    <w:rsid w:val="002877F5"/>
    <w:rsid w:val="00290EA8"/>
    <w:rsid w:val="00290EC0"/>
    <w:rsid w:val="002913B5"/>
    <w:rsid w:val="00291940"/>
    <w:rsid w:val="00291BAA"/>
    <w:rsid w:val="002929B8"/>
    <w:rsid w:val="00292DA6"/>
    <w:rsid w:val="002932CF"/>
    <w:rsid w:val="00293CC2"/>
    <w:rsid w:val="00295249"/>
    <w:rsid w:val="002952A1"/>
    <w:rsid w:val="002957A2"/>
    <w:rsid w:val="002957BC"/>
    <w:rsid w:val="00295FA0"/>
    <w:rsid w:val="00295FFB"/>
    <w:rsid w:val="00296639"/>
    <w:rsid w:val="00296B63"/>
    <w:rsid w:val="00296C30"/>
    <w:rsid w:val="00296CEC"/>
    <w:rsid w:val="00296DEA"/>
    <w:rsid w:val="00296DF1"/>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EBD"/>
    <w:rsid w:val="002A7FEA"/>
    <w:rsid w:val="002B0875"/>
    <w:rsid w:val="002B10FF"/>
    <w:rsid w:val="002B1281"/>
    <w:rsid w:val="002B12B0"/>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4AB"/>
    <w:rsid w:val="002B7C71"/>
    <w:rsid w:val="002B7C86"/>
    <w:rsid w:val="002C0023"/>
    <w:rsid w:val="002C0A0B"/>
    <w:rsid w:val="002C1402"/>
    <w:rsid w:val="002C1573"/>
    <w:rsid w:val="002C29B0"/>
    <w:rsid w:val="002C3007"/>
    <w:rsid w:val="002C3569"/>
    <w:rsid w:val="002C36C6"/>
    <w:rsid w:val="002C3989"/>
    <w:rsid w:val="002C39A0"/>
    <w:rsid w:val="002C3A88"/>
    <w:rsid w:val="002C3DC6"/>
    <w:rsid w:val="002C433B"/>
    <w:rsid w:val="002C44FB"/>
    <w:rsid w:val="002C48A8"/>
    <w:rsid w:val="002C531F"/>
    <w:rsid w:val="002C5712"/>
    <w:rsid w:val="002C6007"/>
    <w:rsid w:val="002C62D7"/>
    <w:rsid w:val="002C6346"/>
    <w:rsid w:val="002C6710"/>
    <w:rsid w:val="002C6A50"/>
    <w:rsid w:val="002C6AAE"/>
    <w:rsid w:val="002C6BFD"/>
    <w:rsid w:val="002C6D1F"/>
    <w:rsid w:val="002C7394"/>
    <w:rsid w:val="002C75E9"/>
    <w:rsid w:val="002C7AB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218"/>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DE6"/>
    <w:rsid w:val="002F65A1"/>
    <w:rsid w:val="002F6786"/>
    <w:rsid w:val="002F6ABC"/>
    <w:rsid w:val="002F6B77"/>
    <w:rsid w:val="002F6CA4"/>
    <w:rsid w:val="002F6CE4"/>
    <w:rsid w:val="002F7047"/>
    <w:rsid w:val="002F7253"/>
    <w:rsid w:val="00300305"/>
    <w:rsid w:val="003006B4"/>
    <w:rsid w:val="00300C9D"/>
    <w:rsid w:val="00300E9F"/>
    <w:rsid w:val="003012FC"/>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B0D"/>
    <w:rsid w:val="00307D0D"/>
    <w:rsid w:val="00310273"/>
    <w:rsid w:val="003106E2"/>
    <w:rsid w:val="0031082C"/>
    <w:rsid w:val="00311055"/>
    <w:rsid w:val="003111D0"/>
    <w:rsid w:val="003115A9"/>
    <w:rsid w:val="00311F87"/>
    <w:rsid w:val="003128F5"/>
    <w:rsid w:val="00312AF1"/>
    <w:rsid w:val="00312E38"/>
    <w:rsid w:val="003131B8"/>
    <w:rsid w:val="00313FCF"/>
    <w:rsid w:val="003149FA"/>
    <w:rsid w:val="00314AFA"/>
    <w:rsid w:val="00315356"/>
    <w:rsid w:val="003153B1"/>
    <w:rsid w:val="0031550D"/>
    <w:rsid w:val="00315BCA"/>
    <w:rsid w:val="00315C67"/>
    <w:rsid w:val="0031661B"/>
    <w:rsid w:val="00316B7A"/>
    <w:rsid w:val="00316F9F"/>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C17"/>
    <w:rsid w:val="00327FB6"/>
    <w:rsid w:val="00330503"/>
    <w:rsid w:val="00330EB4"/>
    <w:rsid w:val="00330FF3"/>
    <w:rsid w:val="003317EA"/>
    <w:rsid w:val="00331CBB"/>
    <w:rsid w:val="00331FB1"/>
    <w:rsid w:val="00332DC8"/>
    <w:rsid w:val="00333287"/>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8B9"/>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49E"/>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3F7"/>
    <w:rsid w:val="00363662"/>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1DF6"/>
    <w:rsid w:val="00372963"/>
    <w:rsid w:val="003729C9"/>
    <w:rsid w:val="00373033"/>
    <w:rsid w:val="00373287"/>
    <w:rsid w:val="00373610"/>
    <w:rsid w:val="00373671"/>
    <w:rsid w:val="0037404A"/>
    <w:rsid w:val="00374196"/>
    <w:rsid w:val="00374989"/>
    <w:rsid w:val="00374A9C"/>
    <w:rsid w:val="00374D17"/>
    <w:rsid w:val="00374E70"/>
    <w:rsid w:val="00374EAB"/>
    <w:rsid w:val="00374FF3"/>
    <w:rsid w:val="003756C6"/>
    <w:rsid w:val="003758B4"/>
    <w:rsid w:val="003763F0"/>
    <w:rsid w:val="00376570"/>
    <w:rsid w:val="00376804"/>
    <w:rsid w:val="00376B3F"/>
    <w:rsid w:val="003777FA"/>
    <w:rsid w:val="00377B90"/>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3C4D"/>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1A"/>
    <w:rsid w:val="00391B95"/>
    <w:rsid w:val="00391C00"/>
    <w:rsid w:val="00391C11"/>
    <w:rsid w:val="0039208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9F9"/>
    <w:rsid w:val="00397BE0"/>
    <w:rsid w:val="00397E06"/>
    <w:rsid w:val="00397E95"/>
    <w:rsid w:val="00397F1A"/>
    <w:rsid w:val="003A06DE"/>
    <w:rsid w:val="003A178E"/>
    <w:rsid w:val="003A1992"/>
    <w:rsid w:val="003A1B05"/>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067"/>
    <w:rsid w:val="003A6532"/>
    <w:rsid w:val="003A662B"/>
    <w:rsid w:val="003A6A3B"/>
    <w:rsid w:val="003A6C52"/>
    <w:rsid w:val="003A6E4E"/>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A34"/>
    <w:rsid w:val="003B1E4A"/>
    <w:rsid w:val="003B264E"/>
    <w:rsid w:val="003B29F7"/>
    <w:rsid w:val="003B2A36"/>
    <w:rsid w:val="003B2F24"/>
    <w:rsid w:val="003B3C75"/>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1B5D"/>
    <w:rsid w:val="003D208D"/>
    <w:rsid w:val="003D25A3"/>
    <w:rsid w:val="003D28FF"/>
    <w:rsid w:val="003D36B0"/>
    <w:rsid w:val="003D374F"/>
    <w:rsid w:val="003D38F1"/>
    <w:rsid w:val="003D3979"/>
    <w:rsid w:val="003D4178"/>
    <w:rsid w:val="003D43FD"/>
    <w:rsid w:val="003D6585"/>
    <w:rsid w:val="003D658D"/>
    <w:rsid w:val="003D65D9"/>
    <w:rsid w:val="003D66E1"/>
    <w:rsid w:val="003D6862"/>
    <w:rsid w:val="003D6D8B"/>
    <w:rsid w:val="003D73F9"/>
    <w:rsid w:val="003D7585"/>
    <w:rsid w:val="003D777F"/>
    <w:rsid w:val="003D7AE5"/>
    <w:rsid w:val="003E0355"/>
    <w:rsid w:val="003E0422"/>
    <w:rsid w:val="003E047F"/>
    <w:rsid w:val="003E0819"/>
    <w:rsid w:val="003E092F"/>
    <w:rsid w:val="003E0DB1"/>
    <w:rsid w:val="003E0F3E"/>
    <w:rsid w:val="003E10FB"/>
    <w:rsid w:val="003E1C7D"/>
    <w:rsid w:val="003E1EE7"/>
    <w:rsid w:val="003E21BD"/>
    <w:rsid w:val="003E27E1"/>
    <w:rsid w:val="003E2AEA"/>
    <w:rsid w:val="003E311A"/>
    <w:rsid w:val="003E35EE"/>
    <w:rsid w:val="003E37E6"/>
    <w:rsid w:val="003E384F"/>
    <w:rsid w:val="003E3B1B"/>
    <w:rsid w:val="003E4716"/>
    <w:rsid w:val="003E486F"/>
    <w:rsid w:val="003E5352"/>
    <w:rsid w:val="003E5961"/>
    <w:rsid w:val="003E5AB6"/>
    <w:rsid w:val="003E5C61"/>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5BD"/>
    <w:rsid w:val="003F2707"/>
    <w:rsid w:val="003F27B2"/>
    <w:rsid w:val="003F2A9A"/>
    <w:rsid w:val="003F2DB1"/>
    <w:rsid w:val="003F2F8A"/>
    <w:rsid w:val="003F3168"/>
    <w:rsid w:val="003F3DDE"/>
    <w:rsid w:val="003F3ED8"/>
    <w:rsid w:val="003F3F3A"/>
    <w:rsid w:val="003F3FD6"/>
    <w:rsid w:val="003F3FD9"/>
    <w:rsid w:val="003F434E"/>
    <w:rsid w:val="003F4493"/>
    <w:rsid w:val="003F45FF"/>
    <w:rsid w:val="003F476F"/>
    <w:rsid w:val="003F48B6"/>
    <w:rsid w:val="003F4AA9"/>
    <w:rsid w:val="003F4AEC"/>
    <w:rsid w:val="003F5EC7"/>
    <w:rsid w:val="003F5F65"/>
    <w:rsid w:val="003F6239"/>
    <w:rsid w:val="003F6621"/>
    <w:rsid w:val="003F6ABA"/>
    <w:rsid w:val="003F7442"/>
    <w:rsid w:val="004002CF"/>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B67"/>
    <w:rsid w:val="00404F08"/>
    <w:rsid w:val="004050B4"/>
    <w:rsid w:val="004051A7"/>
    <w:rsid w:val="0040539B"/>
    <w:rsid w:val="0040574F"/>
    <w:rsid w:val="00406A65"/>
    <w:rsid w:val="00406D85"/>
    <w:rsid w:val="0040707D"/>
    <w:rsid w:val="00407133"/>
    <w:rsid w:val="0040783C"/>
    <w:rsid w:val="00407D6F"/>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05C"/>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CA4"/>
    <w:rsid w:val="00422D52"/>
    <w:rsid w:val="004230AF"/>
    <w:rsid w:val="00423195"/>
    <w:rsid w:val="00423286"/>
    <w:rsid w:val="0042374D"/>
    <w:rsid w:val="00423C5B"/>
    <w:rsid w:val="00423CB9"/>
    <w:rsid w:val="00423D6A"/>
    <w:rsid w:val="00424189"/>
    <w:rsid w:val="0042451C"/>
    <w:rsid w:val="00424D34"/>
    <w:rsid w:val="00424EDC"/>
    <w:rsid w:val="004251BE"/>
    <w:rsid w:val="004253B1"/>
    <w:rsid w:val="00425772"/>
    <w:rsid w:val="00425CC3"/>
    <w:rsid w:val="00426033"/>
    <w:rsid w:val="004269E4"/>
    <w:rsid w:val="00426AF2"/>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5FD"/>
    <w:rsid w:val="0043762D"/>
    <w:rsid w:val="0043770E"/>
    <w:rsid w:val="004377C6"/>
    <w:rsid w:val="00440214"/>
    <w:rsid w:val="00440447"/>
    <w:rsid w:val="004404E4"/>
    <w:rsid w:val="00440780"/>
    <w:rsid w:val="0044081C"/>
    <w:rsid w:val="00440CC2"/>
    <w:rsid w:val="004410DE"/>
    <w:rsid w:val="0044127B"/>
    <w:rsid w:val="004412F2"/>
    <w:rsid w:val="00441311"/>
    <w:rsid w:val="00441F49"/>
    <w:rsid w:val="00442201"/>
    <w:rsid w:val="0044228E"/>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6B1"/>
    <w:rsid w:val="004577B1"/>
    <w:rsid w:val="00457E85"/>
    <w:rsid w:val="0046040D"/>
    <w:rsid w:val="004604D3"/>
    <w:rsid w:val="004606FF"/>
    <w:rsid w:val="004614C9"/>
    <w:rsid w:val="00461B46"/>
    <w:rsid w:val="00461B82"/>
    <w:rsid w:val="00461D01"/>
    <w:rsid w:val="004627B9"/>
    <w:rsid w:val="004627DD"/>
    <w:rsid w:val="00462BAE"/>
    <w:rsid w:val="004633D9"/>
    <w:rsid w:val="004635EC"/>
    <w:rsid w:val="00463A5C"/>
    <w:rsid w:val="0046468D"/>
    <w:rsid w:val="0046471E"/>
    <w:rsid w:val="004648A9"/>
    <w:rsid w:val="00464AFE"/>
    <w:rsid w:val="00464FA0"/>
    <w:rsid w:val="0046541E"/>
    <w:rsid w:val="00465699"/>
    <w:rsid w:val="00465B8C"/>
    <w:rsid w:val="00466409"/>
    <w:rsid w:val="004678B6"/>
    <w:rsid w:val="00467CDE"/>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27A"/>
    <w:rsid w:val="00476528"/>
    <w:rsid w:val="004766B3"/>
    <w:rsid w:val="00476AFF"/>
    <w:rsid w:val="00476B2A"/>
    <w:rsid w:val="00476BD3"/>
    <w:rsid w:val="00477018"/>
    <w:rsid w:val="00480826"/>
    <w:rsid w:val="004817FA"/>
    <w:rsid w:val="00481A29"/>
    <w:rsid w:val="00481BE0"/>
    <w:rsid w:val="00481F74"/>
    <w:rsid w:val="00482504"/>
    <w:rsid w:val="004830F8"/>
    <w:rsid w:val="004834AE"/>
    <w:rsid w:val="0048426D"/>
    <w:rsid w:val="004842B4"/>
    <w:rsid w:val="004844BF"/>
    <w:rsid w:val="004844FC"/>
    <w:rsid w:val="00484744"/>
    <w:rsid w:val="004849C8"/>
    <w:rsid w:val="00485BE5"/>
    <w:rsid w:val="00485CA3"/>
    <w:rsid w:val="00486016"/>
    <w:rsid w:val="0048684D"/>
    <w:rsid w:val="00486C02"/>
    <w:rsid w:val="004874DF"/>
    <w:rsid w:val="004877B5"/>
    <w:rsid w:val="00487F48"/>
    <w:rsid w:val="00490114"/>
    <w:rsid w:val="00490802"/>
    <w:rsid w:val="00490955"/>
    <w:rsid w:val="004909CD"/>
    <w:rsid w:val="00490EC0"/>
    <w:rsid w:val="00491273"/>
    <w:rsid w:val="004912FD"/>
    <w:rsid w:val="0049150E"/>
    <w:rsid w:val="0049154D"/>
    <w:rsid w:val="004917EB"/>
    <w:rsid w:val="004918EF"/>
    <w:rsid w:val="00491A08"/>
    <w:rsid w:val="00491F2F"/>
    <w:rsid w:val="00492342"/>
    <w:rsid w:val="00492538"/>
    <w:rsid w:val="00492F33"/>
    <w:rsid w:val="00493101"/>
    <w:rsid w:val="0049357D"/>
    <w:rsid w:val="00493D16"/>
    <w:rsid w:val="00494056"/>
    <w:rsid w:val="00494934"/>
    <w:rsid w:val="00494B28"/>
    <w:rsid w:val="00495190"/>
    <w:rsid w:val="00495367"/>
    <w:rsid w:val="004959AC"/>
    <w:rsid w:val="00495BBC"/>
    <w:rsid w:val="00495C8E"/>
    <w:rsid w:val="00495CED"/>
    <w:rsid w:val="0049651D"/>
    <w:rsid w:val="004966AA"/>
    <w:rsid w:val="00496E81"/>
    <w:rsid w:val="00497098"/>
    <w:rsid w:val="00497AFC"/>
    <w:rsid w:val="00497BCB"/>
    <w:rsid w:val="004A030E"/>
    <w:rsid w:val="004A0906"/>
    <w:rsid w:val="004A0BFB"/>
    <w:rsid w:val="004A0D3A"/>
    <w:rsid w:val="004A1992"/>
    <w:rsid w:val="004A1D2D"/>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860"/>
    <w:rsid w:val="004A7AA0"/>
    <w:rsid w:val="004A7FFD"/>
    <w:rsid w:val="004B01A8"/>
    <w:rsid w:val="004B01AA"/>
    <w:rsid w:val="004B0D83"/>
    <w:rsid w:val="004B15DD"/>
    <w:rsid w:val="004B17FB"/>
    <w:rsid w:val="004B1A55"/>
    <w:rsid w:val="004B1D41"/>
    <w:rsid w:val="004B20FD"/>
    <w:rsid w:val="004B2361"/>
    <w:rsid w:val="004B36B3"/>
    <w:rsid w:val="004B481E"/>
    <w:rsid w:val="004B4B49"/>
    <w:rsid w:val="004B4F11"/>
    <w:rsid w:val="004B5154"/>
    <w:rsid w:val="004B526D"/>
    <w:rsid w:val="004B5275"/>
    <w:rsid w:val="004B5447"/>
    <w:rsid w:val="004B58F4"/>
    <w:rsid w:val="004B5BE0"/>
    <w:rsid w:val="004B633A"/>
    <w:rsid w:val="004B6721"/>
    <w:rsid w:val="004B6789"/>
    <w:rsid w:val="004B6C7E"/>
    <w:rsid w:val="004B6E5C"/>
    <w:rsid w:val="004B6FB8"/>
    <w:rsid w:val="004B747B"/>
    <w:rsid w:val="004B7749"/>
    <w:rsid w:val="004B79FB"/>
    <w:rsid w:val="004B7EDF"/>
    <w:rsid w:val="004C127D"/>
    <w:rsid w:val="004C15E0"/>
    <w:rsid w:val="004C1D9A"/>
    <w:rsid w:val="004C21B2"/>
    <w:rsid w:val="004C2BDD"/>
    <w:rsid w:val="004C2DD4"/>
    <w:rsid w:val="004C33AD"/>
    <w:rsid w:val="004C3536"/>
    <w:rsid w:val="004C3938"/>
    <w:rsid w:val="004C4385"/>
    <w:rsid w:val="004C489C"/>
    <w:rsid w:val="004C48BB"/>
    <w:rsid w:val="004C49FC"/>
    <w:rsid w:val="004C5538"/>
    <w:rsid w:val="004C566E"/>
    <w:rsid w:val="004C570A"/>
    <w:rsid w:val="004C58C3"/>
    <w:rsid w:val="004C5C9A"/>
    <w:rsid w:val="004C6C5B"/>
    <w:rsid w:val="004C763C"/>
    <w:rsid w:val="004D0028"/>
    <w:rsid w:val="004D0173"/>
    <w:rsid w:val="004D0DBA"/>
    <w:rsid w:val="004D112B"/>
    <w:rsid w:val="004D1421"/>
    <w:rsid w:val="004D1A04"/>
    <w:rsid w:val="004D1BEC"/>
    <w:rsid w:val="004D1E2C"/>
    <w:rsid w:val="004D2BF1"/>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4A83"/>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E7727"/>
    <w:rsid w:val="004F01CD"/>
    <w:rsid w:val="004F02CC"/>
    <w:rsid w:val="004F0795"/>
    <w:rsid w:val="004F0CE3"/>
    <w:rsid w:val="004F1C14"/>
    <w:rsid w:val="004F29F6"/>
    <w:rsid w:val="004F33AE"/>
    <w:rsid w:val="004F3773"/>
    <w:rsid w:val="004F4076"/>
    <w:rsid w:val="004F42F0"/>
    <w:rsid w:val="004F4A2B"/>
    <w:rsid w:val="004F4E5C"/>
    <w:rsid w:val="004F5197"/>
    <w:rsid w:val="004F51F2"/>
    <w:rsid w:val="004F54ED"/>
    <w:rsid w:val="004F559E"/>
    <w:rsid w:val="004F5856"/>
    <w:rsid w:val="004F5B8B"/>
    <w:rsid w:val="004F5C95"/>
    <w:rsid w:val="004F5F21"/>
    <w:rsid w:val="004F6034"/>
    <w:rsid w:val="004F6986"/>
    <w:rsid w:val="004F6B65"/>
    <w:rsid w:val="004F6C24"/>
    <w:rsid w:val="004F6DCF"/>
    <w:rsid w:val="004F6E10"/>
    <w:rsid w:val="004F7A2D"/>
    <w:rsid w:val="004F7A3E"/>
    <w:rsid w:val="005000E7"/>
    <w:rsid w:val="00500192"/>
    <w:rsid w:val="00500592"/>
    <w:rsid w:val="00500C8F"/>
    <w:rsid w:val="00500E8C"/>
    <w:rsid w:val="00501264"/>
    <w:rsid w:val="0050128A"/>
    <w:rsid w:val="005013CC"/>
    <w:rsid w:val="00501447"/>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29F4"/>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0DD"/>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84E"/>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B53"/>
    <w:rsid w:val="00542F5B"/>
    <w:rsid w:val="0054314F"/>
    <w:rsid w:val="0054319D"/>
    <w:rsid w:val="005431DA"/>
    <w:rsid w:val="00543E02"/>
    <w:rsid w:val="005447A8"/>
    <w:rsid w:val="00544AB1"/>
    <w:rsid w:val="005455D9"/>
    <w:rsid w:val="0054588F"/>
    <w:rsid w:val="005458B5"/>
    <w:rsid w:val="00545C53"/>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4E2"/>
    <w:rsid w:val="00557CC4"/>
    <w:rsid w:val="005603AB"/>
    <w:rsid w:val="0056074D"/>
    <w:rsid w:val="00560F29"/>
    <w:rsid w:val="00561493"/>
    <w:rsid w:val="00561C3C"/>
    <w:rsid w:val="00561D42"/>
    <w:rsid w:val="005621CC"/>
    <w:rsid w:val="00562428"/>
    <w:rsid w:val="00562B55"/>
    <w:rsid w:val="005631A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307"/>
    <w:rsid w:val="00570B71"/>
    <w:rsid w:val="00570B89"/>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167"/>
    <w:rsid w:val="0057637E"/>
    <w:rsid w:val="005769EB"/>
    <w:rsid w:val="005774FD"/>
    <w:rsid w:val="005777C4"/>
    <w:rsid w:val="00577B9C"/>
    <w:rsid w:val="00577BC3"/>
    <w:rsid w:val="00580930"/>
    <w:rsid w:val="00580B6F"/>
    <w:rsid w:val="00580BF5"/>
    <w:rsid w:val="00581046"/>
    <w:rsid w:val="0058157F"/>
    <w:rsid w:val="00581C17"/>
    <w:rsid w:val="00581CB2"/>
    <w:rsid w:val="00582C13"/>
    <w:rsid w:val="00582F1B"/>
    <w:rsid w:val="00582FBD"/>
    <w:rsid w:val="005831DC"/>
    <w:rsid w:val="005832E0"/>
    <w:rsid w:val="00583D0E"/>
    <w:rsid w:val="00583EE8"/>
    <w:rsid w:val="0058435B"/>
    <w:rsid w:val="00584424"/>
    <w:rsid w:val="00584432"/>
    <w:rsid w:val="00584B3D"/>
    <w:rsid w:val="00584CD1"/>
    <w:rsid w:val="00585162"/>
    <w:rsid w:val="00585173"/>
    <w:rsid w:val="005856ED"/>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EF5"/>
    <w:rsid w:val="00592F1C"/>
    <w:rsid w:val="005949BA"/>
    <w:rsid w:val="00594C5F"/>
    <w:rsid w:val="00594FE0"/>
    <w:rsid w:val="0059598B"/>
    <w:rsid w:val="00595CDF"/>
    <w:rsid w:val="00595E23"/>
    <w:rsid w:val="005963C0"/>
    <w:rsid w:val="00596A1B"/>
    <w:rsid w:val="00596A97"/>
    <w:rsid w:val="0059713B"/>
    <w:rsid w:val="005972DA"/>
    <w:rsid w:val="005974E2"/>
    <w:rsid w:val="00597E40"/>
    <w:rsid w:val="005A0074"/>
    <w:rsid w:val="005A0386"/>
    <w:rsid w:val="005A0664"/>
    <w:rsid w:val="005A0C59"/>
    <w:rsid w:val="005A1030"/>
    <w:rsid w:val="005A1047"/>
    <w:rsid w:val="005A13A5"/>
    <w:rsid w:val="005A17D7"/>
    <w:rsid w:val="005A1A77"/>
    <w:rsid w:val="005A1CA2"/>
    <w:rsid w:val="005A1D04"/>
    <w:rsid w:val="005A1D5B"/>
    <w:rsid w:val="005A1E8D"/>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5862"/>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10F"/>
    <w:rsid w:val="005C283A"/>
    <w:rsid w:val="005C28F9"/>
    <w:rsid w:val="005C2C87"/>
    <w:rsid w:val="005C32FD"/>
    <w:rsid w:val="005C34CB"/>
    <w:rsid w:val="005C34E9"/>
    <w:rsid w:val="005C3806"/>
    <w:rsid w:val="005C3C2D"/>
    <w:rsid w:val="005C3C4F"/>
    <w:rsid w:val="005C3CAD"/>
    <w:rsid w:val="005C401D"/>
    <w:rsid w:val="005C4264"/>
    <w:rsid w:val="005C4404"/>
    <w:rsid w:val="005C4809"/>
    <w:rsid w:val="005C48E6"/>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BC"/>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B1"/>
    <w:rsid w:val="005E26D6"/>
    <w:rsid w:val="005E2826"/>
    <w:rsid w:val="005E293D"/>
    <w:rsid w:val="005E29B1"/>
    <w:rsid w:val="005E2A09"/>
    <w:rsid w:val="005E3DA3"/>
    <w:rsid w:val="005E3FA2"/>
    <w:rsid w:val="005E4129"/>
    <w:rsid w:val="005E42CA"/>
    <w:rsid w:val="005E4AAF"/>
    <w:rsid w:val="005E4FD7"/>
    <w:rsid w:val="005E510D"/>
    <w:rsid w:val="005E52D6"/>
    <w:rsid w:val="005E5CD8"/>
    <w:rsid w:val="005E5E3E"/>
    <w:rsid w:val="005E5E8E"/>
    <w:rsid w:val="005E626E"/>
    <w:rsid w:val="005E6569"/>
    <w:rsid w:val="005E659D"/>
    <w:rsid w:val="005E6F80"/>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6DEE"/>
    <w:rsid w:val="005F741D"/>
    <w:rsid w:val="005F757B"/>
    <w:rsid w:val="005F7E6A"/>
    <w:rsid w:val="0060008E"/>
    <w:rsid w:val="00600998"/>
    <w:rsid w:val="00600BEB"/>
    <w:rsid w:val="00600BFA"/>
    <w:rsid w:val="00600F1F"/>
    <w:rsid w:val="00600F64"/>
    <w:rsid w:val="00601000"/>
    <w:rsid w:val="0060104C"/>
    <w:rsid w:val="00601093"/>
    <w:rsid w:val="0060111F"/>
    <w:rsid w:val="0060149C"/>
    <w:rsid w:val="006014C5"/>
    <w:rsid w:val="00601572"/>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613A"/>
    <w:rsid w:val="006074A3"/>
    <w:rsid w:val="0060779A"/>
    <w:rsid w:val="00607904"/>
    <w:rsid w:val="0061025F"/>
    <w:rsid w:val="0061028A"/>
    <w:rsid w:val="0061064B"/>
    <w:rsid w:val="00610A25"/>
    <w:rsid w:val="00611466"/>
    <w:rsid w:val="00611F8C"/>
    <w:rsid w:val="00611FCE"/>
    <w:rsid w:val="0061248A"/>
    <w:rsid w:val="00612B69"/>
    <w:rsid w:val="00612E7C"/>
    <w:rsid w:val="00612ECF"/>
    <w:rsid w:val="00614DCC"/>
    <w:rsid w:val="0061547F"/>
    <w:rsid w:val="00615BD3"/>
    <w:rsid w:val="00615C8A"/>
    <w:rsid w:val="00615E44"/>
    <w:rsid w:val="0061610D"/>
    <w:rsid w:val="006168C3"/>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6EA8"/>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4A3B"/>
    <w:rsid w:val="00635ADF"/>
    <w:rsid w:val="00635E11"/>
    <w:rsid w:val="00635E7F"/>
    <w:rsid w:val="00636055"/>
    <w:rsid w:val="0063642C"/>
    <w:rsid w:val="006365AE"/>
    <w:rsid w:val="00636D04"/>
    <w:rsid w:val="00636F31"/>
    <w:rsid w:val="0063729E"/>
    <w:rsid w:val="00637998"/>
    <w:rsid w:val="00637FEE"/>
    <w:rsid w:val="00640172"/>
    <w:rsid w:val="00640A53"/>
    <w:rsid w:val="00640EEF"/>
    <w:rsid w:val="00640F0B"/>
    <w:rsid w:val="00641145"/>
    <w:rsid w:val="0064129E"/>
    <w:rsid w:val="0064165C"/>
    <w:rsid w:val="006421B7"/>
    <w:rsid w:val="006423C0"/>
    <w:rsid w:val="00642A0A"/>
    <w:rsid w:val="00642C6E"/>
    <w:rsid w:val="0064327A"/>
    <w:rsid w:val="006436D3"/>
    <w:rsid w:val="00643939"/>
    <w:rsid w:val="00643AAC"/>
    <w:rsid w:val="006440D2"/>
    <w:rsid w:val="00644C5D"/>
    <w:rsid w:val="00644F92"/>
    <w:rsid w:val="00645C85"/>
    <w:rsid w:val="00646875"/>
    <w:rsid w:val="00646B38"/>
    <w:rsid w:val="006477AD"/>
    <w:rsid w:val="00647A46"/>
    <w:rsid w:val="00650233"/>
    <w:rsid w:val="006503D3"/>
    <w:rsid w:val="00651472"/>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4F8D"/>
    <w:rsid w:val="00655868"/>
    <w:rsid w:val="00655911"/>
    <w:rsid w:val="006559BC"/>
    <w:rsid w:val="00655DA1"/>
    <w:rsid w:val="006561CB"/>
    <w:rsid w:val="0065768F"/>
    <w:rsid w:val="006576AE"/>
    <w:rsid w:val="00657992"/>
    <w:rsid w:val="00657AE0"/>
    <w:rsid w:val="00657B56"/>
    <w:rsid w:val="00660894"/>
    <w:rsid w:val="006619F6"/>
    <w:rsid w:val="00661F32"/>
    <w:rsid w:val="00662F53"/>
    <w:rsid w:val="006631DB"/>
    <w:rsid w:val="006633BB"/>
    <w:rsid w:val="006635C7"/>
    <w:rsid w:val="00663BC5"/>
    <w:rsid w:val="00664364"/>
    <w:rsid w:val="0066449C"/>
    <w:rsid w:val="00664543"/>
    <w:rsid w:val="00664CF0"/>
    <w:rsid w:val="0066664E"/>
    <w:rsid w:val="0066670B"/>
    <w:rsid w:val="0066694C"/>
    <w:rsid w:val="00666C1D"/>
    <w:rsid w:val="00666F14"/>
    <w:rsid w:val="00667222"/>
    <w:rsid w:val="00667553"/>
    <w:rsid w:val="00667DB7"/>
    <w:rsid w:val="00667F89"/>
    <w:rsid w:val="006700B9"/>
    <w:rsid w:val="006700BC"/>
    <w:rsid w:val="006706C3"/>
    <w:rsid w:val="00671298"/>
    <w:rsid w:val="0067280F"/>
    <w:rsid w:val="00672B54"/>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21"/>
    <w:rsid w:val="006778CC"/>
    <w:rsid w:val="006779D3"/>
    <w:rsid w:val="00677DBA"/>
    <w:rsid w:val="00677ECC"/>
    <w:rsid w:val="00677F8A"/>
    <w:rsid w:val="00680321"/>
    <w:rsid w:val="00680652"/>
    <w:rsid w:val="00680726"/>
    <w:rsid w:val="006808AA"/>
    <w:rsid w:val="00680DA1"/>
    <w:rsid w:val="006816C5"/>
    <w:rsid w:val="00681A7D"/>
    <w:rsid w:val="00681B47"/>
    <w:rsid w:val="0068214D"/>
    <w:rsid w:val="006825B2"/>
    <w:rsid w:val="006826C1"/>
    <w:rsid w:val="0068270B"/>
    <w:rsid w:val="00683448"/>
    <w:rsid w:val="0068378B"/>
    <w:rsid w:val="00683D67"/>
    <w:rsid w:val="00683DEF"/>
    <w:rsid w:val="00684010"/>
    <w:rsid w:val="006840F4"/>
    <w:rsid w:val="006841F3"/>
    <w:rsid w:val="0068426D"/>
    <w:rsid w:val="0068437D"/>
    <w:rsid w:val="006848D4"/>
    <w:rsid w:val="006849E8"/>
    <w:rsid w:val="00684C53"/>
    <w:rsid w:val="00684E54"/>
    <w:rsid w:val="00685B1F"/>
    <w:rsid w:val="00685DC5"/>
    <w:rsid w:val="00686449"/>
    <w:rsid w:val="006876E1"/>
    <w:rsid w:val="00687719"/>
    <w:rsid w:val="00687843"/>
    <w:rsid w:val="00687B95"/>
    <w:rsid w:val="00687D1B"/>
    <w:rsid w:val="00687EDE"/>
    <w:rsid w:val="00690440"/>
    <w:rsid w:val="00690D11"/>
    <w:rsid w:val="0069100E"/>
    <w:rsid w:val="00691056"/>
    <w:rsid w:val="006918CA"/>
    <w:rsid w:val="00692060"/>
    <w:rsid w:val="006922B3"/>
    <w:rsid w:val="006928C2"/>
    <w:rsid w:val="00692B98"/>
    <w:rsid w:val="00692C69"/>
    <w:rsid w:val="00693028"/>
    <w:rsid w:val="00693198"/>
    <w:rsid w:val="006935CA"/>
    <w:rsid w:val="006935CB"/>
    <w:rsid w:val="006937C5"/>
    <w:rsid w:val="006939DF"/>
    <w:rsid w:val="00693DC2"/>
    <w:rsid w:val="006940D8"/>
    <w:rsid w:val="006941B1"/>
    <w:rsid w:val="0069452F"/>
    <w:rsid w:val="00694DCA"/>
    <w:rsid w:val="006952CA"/>
    <w:rsid w:val="00695909"/>
    <w:rsid w:val="0069598C"/>
    <w:rsid w:val="00695D1E"/>
    <w:rsid w:val="006960B6"/>
    <w:rsid w:val="00696781"/>
    <w:rsid w:val="00697680"/>
    <w:rsid w:val="006976E6"/>
    <w:rsid w:val="00697829"/>
    <w:rsid w:val="00697B7A"/>
    <w:rsid w:val="00697BC4"/>
    <w:rsid w:val="00697E3C"/>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1E3"/>
    <w:rsid w:val="006A357D"/>
    <w:rsid w:val="006A3721"/>
    <w:rsid w:val="006A38F3"/>
    <w:rsid w:val="006A3A3B"/>
    <w:rsid w:val="006A3D0D"/>
    <w:rsid w:val="006A47CA"/>
    <w:rsid w:val="006A49FA"/>
    <w:rsid w:val="006A4BC4"/>
    <w:rsid w:val="006A5446"/>
    <w:rsid w:val="006A5510"/>
    <w:rsid w:val="006A57B3"/>
    <w:rsid w:val="006A5EAF"/>
    <w:rsid w:val="006A62B8"/>
    <w:rsid w:val="006A6ABB"/>
    <w:rsid w:val="006A6E67"/>
    <w:rsid w:val="006A7701"/>
    <w:rsid w:val="006A7A2E"/>
    <w:rsid w:val="006A7E4B"/>
    <w:rsid w:val="006B012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3CF0"/>
    <w:rsid w:val="006B427E"/>
    <w:rsid w:val="006B4384"/>
    <w:rsid w:val="006B43C8"/>
    <w:rsid w:val="006B455C"/>
    <w:rsid w:val="006B45A4"/>
    <w:rsid w:val="006B4E89"/>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C7C92"/>
    <w:rsid w:val="006D0131"/>
    <w:rsid w:val="006D04E4"/>
    <w:rsid w:val="006D0744"/>
    <w:rsid w:val="006D0AE6"/>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0CD"/>
    <w:rsid w:val="006E073C"/>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7CB"/>
    <w:rsid w:val="006E5942"/>
    <w:rsid w:val="006E5E22"/>
    <w:rsid w:val="006E632C"/>
    <w:rsid w:val="006E6768"/>
    <w:rsid w:val="006E6AA3"/>
    <w:rsid w:val="006E6C89"/>
    <w:rsid w:val="006E6D8D"/>
    <w:rsid w:val="006E7173"/>
    <w:rsid w:val="006E755C"/>
    <w:rsid w:val="006F028F"/>
    <w:rsid w:val="006F05F8"/>
    <w:rsid w:val="006F07F5"/>
    <w:rsid w:val="006F08C8"/>
    <w:rsid w:val="006F09B2"/>
    <w:rsid w:val="006F1039"/>
    <w:rsid w:val="006F16E4"/>
    <w:rsid w:val="006F18D2"/>
    <w:rsid w:val="006F266A"/>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860"/>
    <w:rsid w:val="00701AC1"/>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811"/>
    <w:rsid w:val="00705CB3"/>
    <w:rsid w:val="00706164"/>
    <w:rsid w:val="007065D0"/>
    <w:rsid w:val="00706AE1"/>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3B82"/>
    <w:rsid w:val="0071407E"/>
    <w:rsid w:val="00714FC9"/>
    <w:rsid w:val="007152F4"/>
    <w:rsid w:val="007153A1"/>
    <w:rsid w:val="0071599E"/>
    <w:rsid w:val="00715C62"/>
    <w:rsid w:val="00715D3D"/>
    <w:rsid w:val="00715E30"/>
    <w:rsid w:val="00716150"/>
    <w:rsid w:val="0071645D"/>
    <w:rsid w:val="00716C7B"/>
    <w:rsid w:val="00717242"/>
    <w:rsid w:val="00717C1F"/>
    <w:rsid w:val="00717D23"/>
    <w:rsid w:val="0072052D"/>
    <w:rsid w:val="00720DCD"/>
    <w:rsid w:val="0072104A"/>
    <w:rsid w:val="007210F1"/>
    <w:rsid w:val="0072151C"/>
    <w:rsid w:val="007216D8"/>
    <w:rsid w:val="00721A17"/>
    <w:rsid w:val="00721CF4"/>
    <w:rsid w:val="00722167"/>
    <w:rsid w:val="00722F66"/>
    <w:rsid w:val="007233EF"/>
    <w:rsid w:val="00723A0C"/>
    <w:rsid w:val="00723EC3"/>
    <w:rsid w:val="0072483E"/>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165"/>
    <w:rsid w:val="00732389"/>
    <w:rsid w:val="0073248F"/>
    <w:rsid w:val="00732BC6"/>
    <w:rsid w:val="00732F76"/>
    <w:rsid w:val="0073392B"/>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D98"/>
    <w:rsid w:val="00740EC9"/>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345"/>
    <w:rsid w:val="00750572"/>
    <w:rsid w:val="00750D4F"/>
    <w:rsid w:val="00750E22"/>
    <w:rsid w:val="00751007"/>
    <w:rsid w:val="00751A51"/>
    <w:rsid w:val="00751B50"/>
    <w:rsid w:val="00751CB5"/>
    <w:rsid w:val="007524BF"/>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16C"/>
    <w:rsid w:val="0075536E"/>
    <w:rsid w:val="007556A8"/>
    <w:rsid w:val="00755867"/>
    <w:rsid w:val="00755945"/>
    <w:rsid w:val="00755973"/>
    <w:rsid w:val="00756229"/>
    <w:rsid w:val="007565BA"/>
    <w:rsid w:val="00756813"/>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23"/>
    <w:rsid w:val="00767333"/>
    <w:rsid w:val="007676AC"/>
    <w:rsid w:val="0076798F"/>
    <w:rsid w:val="00770530"/>
    <w:rsid w:val="00770AA5"/>
    <w:rsid w:val="007711BE"/>
    <w:rsid w:val="00771368"/>
    <w:rsid w:val="0077193A"/>
    <w:rsid w:val="007719C1"/>
    <w:rsid w:val="00771D33"/>
    <w:rsid w:val="00772459"/>
    <w:rsid w:val="00772560"/>
    <w:rsid w:val="007726E9"/>
    <w:rsid w:val="00772A68"/>
    <w:rsid w:val="0077333A"/>
    <w:rsid w:val="0077366B"/>
    <w:rsid w:val="00774605"/>
    <w:rsid w:val="00774624"/>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CD6"/>
    <w:rsid w:val="00786D4F"/>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264"/>
    <w:rsid w:val="007944AE"/>
    <w:rsid w:val="00794814"/>
    <w:rsid w:val="00794F76"/>
    <w:rsid w:val="0079579F"/>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F2"/>
    <w:rsid w:val="007A1DBC"/>
    <w:rsid w:val="007A23E5"/>
    <w:rsid w:val="007A278D"/>
    <w:rsid w:val="007A2B5F"/>
    <w:rsid w:val="007A2B69"/>
    <w:rsid w:val="007A2C6F"/>
    <w:rsid w:val="007A3039"/>
    <w:rsid w:val="007A373A"/>
    <w:rsid w:val="007A4386"/>
    <w:rsid w:val="007A525E"/>
    <w:rsid w:val="007A5606"/>
    <w:rsid w:val="007A5A09"/>
    <w:rsid w:val="007A5C8D"/>
    <w:rsid w:val="007A6011"/>
    <w:rsid w:val="007A6797"/>
    <w:rsid w:val="007A6A6A"/>
    <w:rsid w:val="007A6A82"/>
    <w:rsid w:val="007A6AD2"/>
    <w:rsid w:val="007A6E5F"/>
    <w:rsid w:val="007A6FCF"/>
    <w:rsid w:val="007A71A5"/>
    <w:rsid w:val="007B0184"/>
    <w:rsid w:val="007B064C"/>
    <w:rsid w:val="007B0C21"/>
    <w:rsid w:val="007B1242"/>
    <w:rsid w:val="007B1B89"/>
    <w:rsid w:val="007B206A"/>
    <w:rsid w:val="007B23CD"/>
    <w:rsid w:val="007B28C3"/>
    <w:rsid w:val="007B2A23"/>
    <w:rsid w:val="007B2D2A"/>
    <w:rsid w:val="007B2FC0"/>
    <w:rsid w:val="007B325A"/>
    <w:rsid w:val="007B39A0"/>
    <w:rsid w:val="007B3C9E"/>
    <w:rsid w:val="007B4567"/>
    <w:rsid w:val="007B4B1F"/>
    <w:rsid w:val="007B4B92"/>
    <w:rsid w:val="007B4E91"/>
    <w:rsid w:val="007B50A0"/>
    <w:rsid w:val="007B5424"/>
    <w:rsid w:val="007B56D4"/>
    <w:rsid w:val="007B5916"/>
    <w:rsid w:val="007B61EE"/>
    <w:rsid w:val="007B628C"/>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6EE"/>
    <w:rsid w:val="007D1750"/>
    <w:rsid w:val="007D1B18"/>
    <w:rsid w:val="007D20C6"/>
    <w:rsid w:val="007D2FF7"/>
    <w:rsid w:val="007D3166"/>
    <w:rsid w:val="007D3794"/>
    <w:rsid w:val="007D38C7"/>
    <w:rsid w:val="007D4016"/>
    <w:rsid w:val="007D4118"/>
    <w:rsid w:val="007D44C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747"/>
    <w:rsid w:val="007E4D1A"/>
    <w:rsid w:val="007E5087"/>
    <w:rsid w:val="007E51E4"/>
    <w:rsid w:val="007E5605"/>
    <w:rsid w:val="007E58A1"/>
    <w:rsid w:val="007E74D1"/>
    <w:rsid w:val="007E7983"/>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85B"/>
    <w:rsid w:val="007F3F2B"/>
    <w:rsid w:val="007F4E56"/>
    <w:rsid w:val="007F507A"/>
    <w:rsid w:val="007F51D0"/>
    <w:rsid w:val="007F5255"/>
    <w:rsid w:val="007F5412"/>
    <w:rsid w:val="007F5B65"/>
    <w:rsid w:val="007F5C08"/>
    <w:rsid w:val="007F675E"/>
    <w:rsid w:val="007F6795"/>
    <w:rsid w:val="007F6DAE"/>
    <w:rsid w:val="007F6F51"/>
    <w:rsid w:val="007F6F69"/>
    <w:rsid w:val="007F76D7"/>
    <w:rsid w:val="007F78D2"/>
    <w:rsid w:val="007F7F1B"/>
    <w:rsid w:val="00800374"/>
    <w:rsid w:val="008003E0"/>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3A"/>
    <w:rsid w:val="008041A8"/>
    <w:rsid w:val="00804760"/>
    <w:rsid w:val="00804E03"/>
    <w:rsid w:val="00805154"/>
    <w:rsid w:val="0080559D"/>
    <w:rsid w:val="00805E0F"/>
    <w:rsid w:val="008063DB"/>
    <w:rsid w:val="0080655C"/>
    <w:rsid w:val="008069EE"/>
    <w:rsid w:val="0080795A"/>
    <w:rsid w:val="00810567"/>
    <w:rsid w:val="00810D56"/>
    <w:rsid w:val="008112FF"/>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451"/>
    <w:rsid w:val="008319A9"/>
    <w:rsid w:val="00831D5F"/>
    <w:rsid w:val="00831DB6"/>
    <w:rsid w:val="0083313C"/>
    <w:rsid w:val="008333D2"/>
    <w:rsid w:val="00833E4E"/>
    <w:rsid w:val="00833F84"/>
    <w:rsid w:val="0083429D"/>
    <w:rsid w:val="00834604"/>
    <w:rsid w:val="0083468C"/>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C6D"/>
    <w:rsid w:val="00841077"/>
    <w:rsid w:val="008412E4"/>
    <w:rsid w:val="00841AFB"/>
    <w:rsid w:val="00841D81"/>
    <w:rsid w:val="00841F12"/>
    <w:rsid w:val="008420EE"/>
    <w:rsid w:val="00842363"/>
    <w:rsid w:val="008425AA"/>
    <w:rsid w:val="00842947"/>
    <w:rsid w:val="008430A7"/>
    <w:rsid w:val="0084313D"/>
    <w:rsid w:val="0084321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B1B"/>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B9B"/>
    <w:rsid w:val="00856D65"/>
    <w:rsid w:val="00856DFB"/>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58E4"/>
    <w:rsid w:val="00866222"/>
    <w:rsid w:val="008662C1"/>
    <w:rsid w:val="00866313"/>
    <w:rsid w:val="008668C0"/>
    <w:rsid w:val="00866A24"/>
    <w:rsid w:val="00866AF2"/>
    <w:rsid w:val="00866AFC"/>
    <w:rsid w:val="00866B60"/>
    <w:rsid w:val="00867AE5"/>
    <w:rsid w:val="00870372"/>
    <w:rsid w:val="008703F7"/>
    <w:rsid w:val="00870D8A"/>
    <w:rsid w:val="00871614"/>
    <w:rsid w:val="00871DD6"/>
    <w:rsid w:val="00872535"/>
    <w:rsid w:val="008726F7"/>
    <w:rsid w:val="00872D5F"/>
    <w:rsid w:val="00873175"/>
    <w:rsid w:val="008732BE"/>
    <w:rsid w:val="00873430"/>
    <w:rsid w:val="0087348B"/>
    <w:rsid w:val="0087355D"/>
    <w:rsid w:val="0087386D"/>
    <w:rsid w:val="00873A8A"/>
    <w:rsid w:val="008740E7"/>
    <w:rsid w:val="00874E9C"/>
    <w:rsid w:val="008758C2"/>
    <w:rsid w:val="00875A31"/>
    <w:rsid w:val="00875AA8"/>
    <w:rsid w:val="00875BE3"/>
    <w:rsid w:val="00875D4B"/>
    <w:rsid w:val="00875E12"/>
    <w:rsid w:val="008768D2"/>
    <w:rsid w:val="00877299"/>
    <w:rsid w:val="00877551"/>
    <w:rsid w:val="0087768F"/>
    <w:rsid w:val="008777C9"/>
    <w:rsid w:val="00877818"/>
    <w:rsid w:val="00877C33"/>
    <w:rsid w:val="008800A6"/>
    <w:rsid w:val="008806A5"/>
    <w:rsid w:val="00880921"/>
    <w:rsid w:val="00880AAD"/>
    <w:rsid w:val="00880B8B"/>
    <w:rsid w:val="00880D97"/>
    <w:rsid w:val="00880E18"/>
    <w:rsid w:val="00880EF2"/>
    <w:rsid w:val="008810F9"/>
    <w:rsid w:val="008811EB"/>
    <w:rsid w:val="008813E4"/>
    <w:rsid w:val="00881945"/>
    <w:rsid w:val="008819C8"/>
    <w:rsid w:val="00881BDC"/>
    <w:rsid w:val="00882D4D"/>
    <w:rsid w:val="00882DAE"/>
    <w:rsid w:val="00883AC1"/>
    <w:rsid w:val="008844EE"/>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913"/>
    <w:rsid w:val="00893186"/>
    <w:rsid w:val="008939E2"/>
    <w:rsid w:val="008939F0"/>
    <w:rsid w:val="00893B0A"/>
    <w:rsid w:val="008940A2"/>
    <w:rsid w:val="00894853"/>
    <w:rsid w:val="00894AB4"/>
    <w:rsid w:val="00894ACE"/>
    <w:rsid w:val="008950D4"/>
    <w:rsid w:val="00895304"/>
    <w:rsid w:val="008955F1"/>
    <w:rsid w:val="00896380"/>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2DDB"/>
    <w:rsid w:val="008A308F"/>
    <w:rsid w:val="008A30CF"/>
    <w:rsid w:val="008A3351"/>
    <w:rsid w:val="008A340A"/>
    <w:rsid w:val="008A3901"/>
    <w:rsid w:val="008A3D80"/>
    <w:rsid w:val="008A4484"/>
    <w:rsid w:val="008A4C6E"/>
    <w:rsid w:val="008A4D82"/>
    <w:rsid w:val="008A5436"/>
    <w:rsid w:val="008A57E3"/>
    <w:rsid w:val="008A5F66"/>
    <w:rsid w:val="008A64C0"/>
    <w:rsid w:val="008A68BF"/>
    <w:rsid w:val="008B0371"/>
    <w:rsid w:val="008B0D26"/>
    <w:rsid w:val="008B100C"/>
    <w:rsid w:val="008B1237"/>
    <w:rsid w:val="008B1585"/>
    <w:rsid w:val="008B1FC9"/>
    <w:rsid w:val="008B2698"/>
    <w:rsid w:val="008B2860"/>
    <w:rsid w:val="008B2AA2"/>
    <w:rsid w:val="008B3192"/>
    <w:rsid w:val="008B31E2"/>
    <w:rsid w:val="008B3641"/>
    <w:rsid w:val="008B381B"/>
    <w:rsid w:val="008B39D7"/>
    <w:rsid w:val="008B3E2F"/>
    <w:rsid w:val="008B48F6"/>
    <w:rsid w:val="008B4C26"/>
    <w:rsid w:val="008B4C50"/>
    <w:rsid w:val="008B4E62"/>
    <w:rsid w:val="008B4F5C"/>
    <w:rsid w:val="008B4FBF"/>
    <w:rsid w:val="008B630B"/>
    <w:rsid w:val="008B63CC"/>
    <w:rsid w:val="008B6A92"/>
    <w:rsid w:val="008B7C47"/>
    <w:rsid w:val="008B7C9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421"/>
    <w:rsid w:val="008C6791"/>
    <w:rsid w:val="008C68D6"/>
    <w:rsid w:val="008C6B9D"/>
    <w:rsid w:val="008C70AC"/>
    <w:rsid w:val="008C73FA"/>
    <w:rsid w:val="008C762A"/>
    <w:rsid w:val="008C78E9"/>
    <w:rsid w:val="008D0101"/>
    <w:rsid w:val="008D0358"/>
    <w:rsid w:val="008D053F"/>
    <w:rsid w:val="008D077B"/>
    <w:rsid w:val="008D07FD"/>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C61"/>
    <w:rsid w:val="008D6DED"/>
    <w:rsid w:val="008D6EFC"/>
    <w:rsid w:val="008D769C"/>
    <w:rsid w:val="008D7F0D"/>
    <w:rsid w:val="008D7FC1"/>
    <w:rsid w:val="008E1181"/>
    <w:rsid w:val="008E20E1"/>
    <w:rsid w:val="008E211B"/>
    <w:rsid w:val="008E2263"/>
    <w:rsid w:val="008E2972"/>
    <w:rsid w:val="008E2A62"/>
    <w:rsid w:val="008E2E62"/>
    <w:rsid w:val="008E3100"/>
    <w:rsid w:val="008E312A"/>
    <w:rsid w:val="008E334F"/>
    <w:rsid w:val="008E37FA"/>
    <w:rsid w:val="008E3FD2"/>
    <w:rsid w:val="008E426A"/>
    <w:rsid w:val="008E4456"/>
    <w:rsid w:val="008E46F6"/>
    <w:rsid w:val="008E4808"/>
    <w:rsid w:val="008E4F81"/>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B81"/>
    <w:rsid w:val="008F2F7C"/>
    <w:rsid w:val="008F33AA"/>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CBE"/>
    <w:rsid w:val="00904EBC"/>
    <w:rsid w:val="009057E3"/>
    <w:rsid w:val="00906442"/>
    <w:rsid w:val="009065C6"/>
    <w:rsid w:val="009078D0"/>
    <w:rsid w:val="00907ABD"/>
    <w:rsid w:val="00907C88"/>
    <w:rsid w:val="00907EC4"/>
    <w:rsid w:val="00910BC9"/>
    <w:rsid w:val="00910CCC"/>
    <w:rsid w:val="00911213"/>
    <w:rsid w:val="00911611"/>
    <w:rsid w:val="009116AC"/>
    <w:rsid w:val="00911B36"/>
    <w:rsid w:val="00912029"/>
    <w:rsid w:val="009128A1"/>
    <w:rsid w:val="00912BED"/>
    <w:rsid w:val="00913423"/>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2C"/>
    <w:rsid w:val="00917D41"/>
    <w:rsid w:val="0092005B"/>
    <w:rsid w:val="009205FC"/>
    <w:rsid w:val="00920789"/>
    <w:rsid w:val="00920F36"/>
    <w:rsid w:val="00921395"/>
    <w:rsid w:val="00922AB8"/>
    <w:rsid w:val="00922DF5"/>
    <w:rsid w:val="00922FC6"/>
    <w:rsid w:val="009233FC"/>
    <w:rsid w:val="00924059"/>
    <w:rsid w:val="00924495"/>
    <w:rsid w:val="00924C4B"/>
    <w:rsid w:val="00924F0C"/>
    <w:rsid w:val="00924FAA"/>
    <w:rsid w:val="0092510A"/>
    <w:rsid w:val="0092516C"/>
    <w:rsid w:val="00925A34"/>
    <w:rsid w:val="009263A9"/>
    <w:rsid w:val="009265A7"/>
    <w:rsid w:val="00926F2B"/>
    <w:rsid w:val="00926FF3"/>
    <w:rsid w:val="00927BC6"/>
    <w:rsid w:val="00927C02"/>
    <w:rsid w:val="009302E4"/>
    <w:rsid w:val="009303B5"/>
    <w:rsid w:val="00930689"/>
    <w:rsid w:val="009309B3"/>
    <w:rsid w:val="00930BBD"/>
    <w:rsid w:val="00931E77"/>
    <w:rsid w:val="00932344"/>
    <w:rsid w:val="00932EC1"/>
    <w:rsid w:val="00932EE7"/>
    <w:rsid w:val="009330BA"/>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4BC"/>
    <w:rsid w:val="00940A05"/>
    <w:rsid w:val="00940A5E"/>
    <w:rsid w:val="00940B51"/>
    <w:rsid w:val="00940C31"/>
    <w:rsid w:val="00941004"/>
    <w:rsid w:val="00941E18"/>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5CE"/>
    <w:rsid w:val="00960858"/>
    <w:rsid w:val="00960C2D"/>
    <w:rsid w:val="00960C80"/>
    <w:rsid w:val="009613D6"/>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418"/>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8AE"/>
    <w:rsid w:val="00975EEF"/>
    <w:rsid w:val="00976403"/>
    <w:rsid w:val="0097703F"/>
    <w:rsid w:val="0097709D"/>
    <w:rsid w:val="00977377"/>
    <w:rsid w:val="009775A2"/>
    <w:rsid w:val="00977842"/>
    <w:rsid w:val="00977F20"/>
    <w:rsid w:val="00977F4F"/>
    <w:rsid w:val="00980B86"/>
    <w:rsid w:val="009810BB"/>
    <w:rsid w:val="00981D9C"/>
    <w:rsid w:val="00982882"/>
    <w:rsid w:val="009829C8"/>
    <w:rsid w:val="00982A55"/>
    <w:rsid w:val="0098346E"/>
    <w:rsid w:val="00983E64"/>
    <w:rsid w:val="00985017"/>
    <w:rsid w:val="009850E1"/>
    <w:rsid w:val="009859CF"/>
    <w:rsid w:val="00986444"/>
    <w:rsid w:val="009865B9"/>
    <w:rsid w:val="00986948"/>
    <w:rsid w:val="00986E3E"/>
    <w:rsid w:val="00986E9A"/>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1D96"/>
    <w:rsid w:val="0099207D"/>
    <w:rsid w:val="0099266C"/>
    <w:rsid w:val="0099276B"/>
    <w:rsid w:val="00992F71"/>
    <w:rsid w:val="009937DD"/>
    <w:rsid w:val="0099394F"/>
    <w:rsid w:val="00993C03"/>
    <w:rsid w:val="00993CB9"/>
    <w:rsid w:val="00993E58"/>
    <w:rsid w:val="00994113"/>
    <w:rsid w:val="00994293"/>
    <w:rsid w:val="00994CDF"/>
    <w:rsid w:val="00994EB7"/>
    <w:rsid w:val="00995737"/>
    <w:rsid w:val="00995786"/>
    <w:rsid w:val="0099590F"/>
    <w:rsid w:val="00995DD7"/>
    <w:rsid w:val="009961B1"/>
    <w:rsid w:val="009962A1"/>
    <w:rsid w:val="00996360"/>
    <w:rsid w:val="009963AD"/>
    <w:rsid w:val="00996616"/>
    <w:rsid w:val="00996828"/>
    <w:rsid w:val="009968A6"/>
    <w:rsid w:val="00996DFF"/>
    <w:rsid w:val="00997017"/>
    <w:rsid w:val="00997802"/>
    <w:rsid w:val="00997A53"/>
    <w:rsid w:val="009A0439"/>
    <w:rsid w:val="009A0DE6"/>
    <w:rsid w:val="009A0FDC"/>
    <w:rsid w:val="009A1104"/>
    <w:rsid w:val="009A15A2"/>
    <w:rsid w:val="009A2341"/>
    <w:rsid w:val="009A2E35"/>
    <w:rsid w:val="009A31B3"/>
    <w:rsid w:val="009A35EF"/>
    <w:rsid w:val="009A3C4C"/>
    <w:rsid w:val="009A3C6F"/>
    <w:rsid w:val="009A3C9D"/>
    <w:rsid w:val="009A4046"/>
    <w:rsid w:val="009A4268"/>
    <w:rsid w:val="009A43EC"/>
    <w:rsid w:val="009A4D8F"/>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45B"/>
    <w:rsid w:val="009B7798"/>
    <w:rsid w:val="009C0A1B"/>
    <w:rsid w:val="009C0D67"/>
    <w:rsid w:val="009C15DC"/>
    <w:rsid w:val="009C1BE2"/>
    <w:rsid w:val="009C23B0"/>
    <w:rsid w:val="009C2591"/>
    <w:rsid w:val="009C2A9E"/>
    <w:rsid w:val="009C3086"/>
    <w:rsid w:val="009C334C"/>
    <w:rsid w:val="009C346C"/>
    <w:rsid w:val="009C3495"/>
    <w:rsid w:val="009C3782"/>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C7F22"/>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3D0D"/>
    <w:rsid w:val="009D3DA2"/>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2329"/>
    <w:rsid w:val="009F30FF"/>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6E"/>
    <w:rsid w:val="009F76FE"/>
    <w:rsid w:val="009F79E7"/>
    <w:rsid w:val="009F7CDF"/>
    <w:rsid w:val="009F7F7A"/>
    <w:rsid w:val="00A00BF2"/>
    <w:rsid w:val="00A0108A"/>
    <w:rsid w:val="00A01AAB"/>
    <w:rsid w:val="00A03253"/>
    <w:rsid w:val="00A032BE"/>
    <w:rsid w:val="00A039AF"/>
    <w:rsid w:val="00A03F8B"/>
    <w:rsid w:val="00A0406B"/>
    <w:rsid w:val="00A042E7"/>
    <w:rsid w:val="00A04360"/>
    <w:rsid w:val="00A04371"/>
    <w:rsid w:val="00A04C85"/>
    <w:rsid w:val="00A04CA3"/>
    <w:rsid w:val="00A04DF9"/>
    <w:rsid w:val="00A054D7"/>
    <w:rsid w:val="00A05718"/>
    <w:rsid w:val="00A057B7"/>
    <w:rsid w:val="00A05CE4"/>
    <w:rsid w:val="00A05F31"/>
    <w:rsid w:val="00A064F7"/>
    <w:rsid w:val="00A06A46"/>
    <w:rsid w:val="00A07558"/>
    <w:rsid w:val="00A07C9F"/>
    <w:rsid w:val="00A07E5A"/>
    <w:rsid w:val="00A10618"/>
    <w:rsid w:val="00A10629"/>
    <w:rsid w:val="00A1097B"/>
    <w:rsid w:val="00A10A5C"/>
    <w:rsid w:val="00A10DCA"/>
    <w:rsid w:val="00A11F9E"/>
    <w:rsid w:val="00A122FA"/>
    <w:rsid w:val="00A12490"/>
    <w:rsid w:val="00A126FE"/>
    <w:rsid w:val="00A12BA0"/>
    <w:rsid w:val="00A1337A"/>
    <w:rsid w:val="00A1402B"/>
    <w:rsid w:val="00A1504C"/>
    <w:rsid w:val="00A15357"/>
    <w:rsid w:val="00A157D2"/>
    <w:rsid w:val="00A15876"/>
    <w:rsid w:val="00A15A38"/>
    <w:rsid w:val="00A15D5D"/>
    <w:rsid w:val="00A16011"/>
    <w:rsid w:val="00A1605B"/>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A3C"/>
    <w:rsid w:val="00A24E1C"/>
    <w:rsid w:val="00A24E33"/>
    <w:rsid w:val="00A24F39"/>
    <w:rsid w:val="00A25AE6"/>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1ED1"/>
    <w:rsid w:val="00A31F49"/>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37F95"/>
    <w:rsid w:val="00A4105D"/>
    <w:rsid w:val="00A4281C"/>
    <w:rsid w:val="00A42A22"/>
    <w:rsid w:val="00A42BBF"/>
    <w:rsid w:val="00A42C96"/>
    <w:rsid w:val="00A42E1A"/>
    <w:rsid w:val="00A435E8"/>
    <w:rsid w:val="00A436BB"/>
    <w:rsid w:val="00A436D3"/>
    <w:rsid w:val="00A438FA"/>
    <w:rsid w:val="00A43F49"/>
    <w:rsid w:val="00A455B8"/>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9A0"/>
    <w:rsid w:val="00A53E83"/>
    <w:rsid w:val="00A54776"/>
    <w:rsid w:val="00A549FD"/>
    <w:rsid w:val="00A54C49"/>
    <w:rsid w:val="00A55107"/>
    <w:rsid w:val="00A556C7"/>
    <w:rsid w:val="00A559EB"/>
    <w:rsid w:val="00A55CC5"/>
    <w:rsid w:val="00A56415"/>
    <w:rsid w:val="00A56891"/>
    <w:rsid w:val="00A56ADF"/>
    <w:rsid w:val="00A56D23"/>
    <w:rsid w:val="00A57049"/>
    <w:rsid w:val="00A5751E"/>
    <w:rsid w:val="00A57BD1"/>
    <w:rsid w:val="00A60496"/>
    <w:rsid w:val="00A60A32"/>
    <w:rsid w:val="00A60B6E"/>
    <w:rsid w:val="00A610C0"/>
    <w:rsid w:val="00A61160"/>
    <w:rsid w:val="00A614AC"/>
    <w:rsid w:val="00A6194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814"/>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BA1"/>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3DED"/>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2A43"/>
    <w:rsid w:val="00A9301F"/>
    <w:rsid w:val="00A936BC"/>
    <w:rsid w:val="00A9381C"/>
    <w:rsid w:val="00A93AD5"/>
    <w:rsid w:val="00A93BB4"/>
    <w:rsid w:val="00A93C43"/>
    <w:rsid w:val="00A93D2E"/>
    <w:rsid w:val="00A93EC0"/>
    <w:rsid w:val="00A9426A"/>
    <w:rsid w:val="00A942CB"/>
    <w:rsid w:val="00A94413"/>
    <w:rsid w:val="00A946E8"/>
    <w:rsid w:val="00A94777"/>
    <w:rsid w:val="00A948F2"/>
    <w:rsid w:val="00A94B6A"/>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E5B"/>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70"/>
    <w:rsid w:val="00AA5AFF"/>
    <w:rsid w:val="00AA5F5B"/>
    <w:rsid w:val="00AA704F"/>
    <w:rsid w:val="00AA71D6"/>
    <w:rsid w:val="00AA7BA4"/>
    <w:rsid w:val="00AB016F"/>
    <w:rsid w:val="00AB03F5"/>
    <w:rsid w:val="00AB0EBE"/>
    <w:rsid w:val="00AB14C1"/>
    <w:rsid w:val="00AB1BF9"/>
    <w:rsid w:val="00AB1C01"/>
    <w:rsid w:val="00AB1D71"/>
    <w:rsid w:val="00AB2277"/>
    <w:rsid w:val="00AB2880"/>
    <w:rsid w:val="00AB3C72"/>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B32"/>
    <w:rsid w:val="00AD0FCB"/>
    <w:rsid w:val="00AD10B9"/>
    <w:rsid w:val="00AD1392"/>
    <w:rsid w:val="00AD1A38"/>
    <w:rsid w:val="00AD2026"/>
    <w:rsid w:val="00AD2D14"/>
    <w:rsid w:val="00AD2E05"/>
    <w:rsid w:val="00AD2E1B"/>
    <w:rsid w:val="00AD3288"/>
    <w:rsid w:val="00AD3422"/>
    <w:rsid w:val="00AD3ACC"/>
    <w:rsid w:val="00AD3B66"/>
    <w:rsid w:val="00AD4354"/>
    <w:rsid w:val="00AD5665"/>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1CF3"/>
    <w:rsid w:val="00AF2C0B"/>
    <w:rsid w:val="00AF2CC8"/>
    <w:rsid w:val="00AF2ED6"/>
    <w:rsid w:val="00AF326B"/>
    <w:rsid w:val="00AF3625"/>
    <w:rsid w:val="00AF3FA1"/>
    <w:rsid w:val="00AF4527"/>
    <w:rsid w:val="00AF4781"/>
    <w:rsid w:val="00AF5A61"/>
    <w:rsid w:val="00AF62A9"/>
    <w:rsid w:val="00AF6953"/>
    <w:rsid w:val="00AF6C4D"/>
    <w:rsid w:val="00AF706A"/>
    <w:rsid w:val="00AF790E"/>
    <w:rsid w:val="00AF7B16"/>
    <w:rsid w:val="00B004C9"/>
    <w:rsid w:val="00B00EAE"/>
    <w:rsid w:val="00B0159C"/>
    <w:rsid w:val="00B01B33"/>
    <w:rsid w:val="00B01D5E"/>
    <w:rsid w:val="00B01D65"/>
    <w:rsid w:val="00B02516"/>
    <w:rsid w:val="00B0313C"/>
    <w:rsid w:val="00B033D2"/>
    <w:rsid w:val="00B03E2B"/>
    <w:rsid w:val="00B041F7"/>
    <w:rsid w:val="00B0450D"/>
    <w:rsid w:val="00B04640"/>
    <w:rsid w:val="00B04834"/>
    <w:rsid w:val="00B04893"/>
    <w:rsid w:val="00B04921"/>
    <w:rsid w:val="00B04C8A"/>
    <w:rsid w:val="00B05325"/>
    <w:rsid w:val="00B05525"/>
    <w:rsid w:val="00B0559E"/>
    <w:rsid w:val="00B055FC"/>
    <w:rsid w:val="00B05648"/>
    <w:rsid w:val="00B06A73"/>
    <w:rsid w:val="00B06B7F"/>
    <w:rsid w:val="00B06E51"/>
    <w:rsid w:val="00B07296"/>
    <w:rsid w:val="00B073E2"/>
    <w:rsid w:val="00B0756F"/>
    <w:rsid w:val="00B075C8"/>
    <w:rsid w:val="00B075E2"/>
    <w:rsid w:val="00B07D59"/>
    <w:rsid w:val="00B104EE"/>
    <w:rsid w:val="00B10C47"/>
    <w:rsid w:val="00B112DE"/>
    <w:rsid w:val="00B113E9"/>
    <w:rsid w:val="00B115C7"/>
    <w:rsid w:val="00B119FF"/>
    <w:rsid w:val="00B11A24"/>
    <w:rsid w:val="00B11C3C"/>
    <w:rsid w:val="00B11DCE"/>
    <w:rsid w:val="00B12658"/>
    <w:rsid w:val="00B1270E"/>
    <w:rsid w:val="00B12AA7"/>
    <w:rsid w:val="00B12DDE"/>
    <w:rsid w:val="00B12F51"/>
    <w:rsid w:val="00B133D2"/>
    <w:rsid w:val="00B13868"/>
    <w:rsid w:val="00B143F8"/>
    <w:rsid w:val="00B147F8"/>
    <w:rsid w:val="00B14E6E"/>
    <w:rsid w:val="00B14F02"/>
    <w:rsid w:val="00B15188"/>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FBE"/>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1F71"/>
    <w:rsid w:val="00B320E0"/>
    <w:rsid w:val="00B33BC4"/>
    <w:rsid w:val="00B33D81"/>
    <w:rsid w:val="00B3417B"/>
    <w:rsid w:val="00B34207"/>
    <w:rsid w:val="00B347DC"/>
    <w:rsid w:val="00B34DFD"/>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D0F"/>
    <w:rsid w:val="00B42E76"/>
    <w:rsid w:val="00B43259"/>
    <w:rsid w:val="00B43AED"/>
    <w:rsid w:val="00B43F69"/>
    <w:rsid w:val="00B440DD"/>
    <w:rsid w:val="00B44251"/>
    <w:rsid w:val="00B44266"/>
    <w:rsid w:val="00B45043"/>
    <w:rsid w:val="00B4514D"/>
    <w:rsid w:val="00B4556B"/>
    <w:rsid w:val="00B45910"/>
    <w:rsid w:val="00B45CB1"/>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2E9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86F"/>
    <w:rsid w:val="00B61B6F"/>
    <w:rsid w:val="00B61C4F"/>
    <w:rsid w:val="00B62A90"/>
    <w:rsid w:val="00B62D42"/>
    <w:rsid w:val="00B6347F"/>
    <w:rsid w:val="00B63483"/>
    <w:rsid w:val="00B63578"/>
    <w:rsid w:val="00B63584"/>
    <w:rsid w:val="00B63B92"/>
    <w:rsid w:val="00B64CEF"/>
    <w:rsid w:val="00B64EC8"/>
    <w:rsid w:val="00B650FA"/>
    <w:rsid w:val="00B65ADB"/>
    <w:rsid w:val="00B66B3E"/>
    <w:rsid w:val="00B672F1"/>
    <w:rsid w:val="00B67385"/>
    <w:rsid w:val="00B678C7"/>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0B0"/>
    <w:rsid w:val="00B771AC"/>
    <w:rsid w:val="00B8001C"/>
    <w:rsid w:val="00B803B7"/>
    <w:rsid w:val="00B808C2"/>
    <w:rsid w:val="00B80D3F"/>
    <w:rsid w:val="00B80D6C"/>
    <w:rsid w:val="00B80EF9"/>
    <w:rsid w:val="00B810DB"/>
    <w:rsid w:val="00B8195D"/>
    <w:rsid w:val="00B82013"/>
    <w:rsid w:val="00B8203F"/>
    <w:rsid w:val="00B82E0A"/>
    <w:rsid w:val="00B83354"/>
    <w:rsid w:val="00B833F3"/>
    <w:rsid w:val="00B83977"/>
    <w:rsid w:val="00B83DD8"/>
    <w:rsid w:val="00B83EAC"/>
    <w:rsid w:val="00B841C1"/>
    <w:rsid w:val="00B844AA"/>
    <w:rsid w:val="00B84E09"/>
    <w:rsid w:val="00B84F16"/>
    <w:rsid w:val="00B85915"/>
    <w:rsid w:val="00B85A69"/>
    <w:rsid w:val="00B85F34"/>
    <w:rsid w:val="00B85FB9"/>
    <w:rsid w:val="00B86927"/>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8D6"/>
    <w:rsid w:val="00B96A34"/>
    <w:rsid w:val="00B96BA1"/>
    <w:rsid w:val="00B97297"/>
    <w:rsid w:val="00B97786"/>
    <w:rsid w:val="00BA0A41"/>
    <w:rsid w:val="00BA0B3D"/>
    <w:rsid w:val="00BA10DE"/>
    <w:rsid w:val="00BA11D5"/>
    <w:rsid w:val="00BA162D"/>
    <w:rsid w:val="00BA1848"/>
    <w:rsid w:val="00BA1AB2"/>
    <w:rsid w:val="00BA1BD3"/>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B25"/>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1E14"/>
    <w:rsid w:val="00BB24B0"/>
    <w:rsid w:val="00BB2763"/>
    <w:rsid w:val="00BB29E5"/>
    <w:rsid w:val="00BB2BE3"/>
    <w:rsid w:val="00BB3070"/>
    <w:rsid w:val="00BB34EA"/>
    <w:rsid w:val="00BB3766"/>
    <w:rsid w:val="00BB393A"/>
    <w:rsid w:val="00BB39EA"/>
    <w:rsid w:val="00BB3B3F"/>
    <w:rsid w:val="00BB3B60"/>
    <w:rsid w:val="00BB4622"/>
    <w:rsid w:val="00BB470A"/>
    <w:rsid w:val="00BB47B5"/>
    <w:rsid w:val="00BB4AD5"/>
    <w:rsid w:val="00BB4CF1"/>
    <w:rsid w:val="00BB4E9C"/>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4A"/>
    <w:rsid w:val="00BD22A8"/>
    <w:rsid w:val="00BD22AD"/>
    <w:rsid w:val="00BD28B6"/>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0DB"/>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254"/>
    <w:rsid w:val="00BE448B"/>
    <w:rsid w:val="00BE4887"/>
    <w:rsid w:val="00BE4E78"/>
    <w:rsid w:val="00BE54DE"/>
    <w:rsid w:val="00BE56E3"/>
    <w:rsid w:val="00BE5E27"/>
    <w:rsid w:val="00BE5F24"/>
    <w:rsid w:val="00BE6699"/>
    <w:rsid w:val="00BE66EC"/>
    <w:rsid w:val="00BE6CBB"/>
    <w:rsid w:val="00BE6F95"/>
    <w:rsid w:val="00BE6FC0"/>
    <w:rsid w:val="00BE72E9"/>
    <w:rsid w:val="00BE7C09"/>
    <w:rsid w:val="00BF03B6"/>
    <w:rsid w:val="00BF0926"/>
    <w:rsid w:val="00BF094B"/>
    <w:rsid w:val="00BF0A35"/>
    <w:rsid w:val="00BF0D7C"/>
    <w:rsid w:val="00BF0FCC"/>
    <w:rsid w:val="00BF1526"/>
    <w:rsid w:val="00BF16BE"/>
    <w:rsid w:val="00BF1A8E"/>
    <w:rsid w:val="00BF1AC0"/>
    <w:rsid w:val="00BF2CE4"/>
    <w:rsid w:val="00BF2F91"/>
    <w:rsid w:val="00BF3302"/>
    <w:rsid w:val="00BF33F1"/>
    <w:rsid w:val="00BF3639"/>
    <w:rsid w:val="00BF3784"/>
    <w:rsid w:val="00BF3886"/>
    <w:rsid w:val="00BF3EE8"/>
    <w:rsid w:val="00BF40E1"/>
    <w:rsid w:val="00BF428F"/>
    <w:rsid w:val="00BF473D"/>
    <w:rsid w:val="00BF47C5"/>
    <w:rsid w:val="00BF4AE8"/>
    <w:rsid w:val="00BF5225"/>
    <w:rsid w:val="00BF59E3"/>
    <w:rsid w:val="00BF5ECD"/>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1E90"/>
    <w:rsid w:val="00C0210C"/>
    <w:rsid w:val="00C0299A"/>
    <w:rsid w:val="00C02AC5"/>
    <w:rsid w:val="00C02AD9"/>
    <w:rsid w:val="00C03102"/>
    <w:rsid w:val="00C03A81"/>
    <w:rsid w:val="00C03EC9"/>
    <w:rsid w:val="00C03F61"/>
    <w:rsid w:val="00C03FFB"/>
    <w:rsid w:val="00C049FA"/>
    <w:rsid w:val="00C04C24"/>
    <w:rsid w:val="00C0545D"/>
    <w:rsid w:val="00C0553B"/>
    <w:rsid w:val="00C05A4A"/>
    <w:rsid w:val="00C05D52"/>
    <w:rsid w:val="00C05F23"/>
    <w:rsid w:val="00C0683D"/>
    <w:rsid w:val="00C06E84"/>
    <w:rsid w:val="00C06FF2"/>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60F"/>
    <w:rsid w:val="00C128BE"/>
    <w:rsid w:val="00C128C5"/>
    <w:rsid w:val="00C12AE9"/>
    <w:rsid w:val="00C134AD"/>
    <w:rsid w:val="00C13A24"/>
    <w:rsid w:val="00C13BA9"/>
    <w:rsid w:val="00C14189"/>
    <w:rsid w:val="00C15418"/>
    <w:rsid w:val="00C155EB"/>
    <w:rsid w:val="00C15AA9"/>
    <w:rsid w:val="00C15E75"/>
    <w:rsid w:val="00C171DC"/>
    <w:rsid w:val="00C17422"/>
    <w:rsid w:val="00C17648"/>
    <w:rsid w:val="00C17A45"/>
    <w:rsid w:val="00C17D89"/>
    <w:rsid w:val="00C17F16"/>
    <w:rsid w:val="00C2004C"/>
    <w:rsid w:val="00C20AE1"/>
    <w:rsid w:val="00C20FE3"/>
    <w:rsid w:val="00C21745"/>
    <w:rsid w:val="00C21E07"/>
    <w:rsid w:val="00C2214F"/>
    <w:rsid w:val="00C22334"/>
    <w:rsid w:val="00C23165"/>
    <w:rsid w:val="00C23419"/>
    <w:rsid w:val="00C238FD"/>
    <w:rsid w:val="00C23A60"/>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116"/>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3A07"/>
    <w:rsid w:val="00C45661"/>
    <w:rsid w:val="00C45728"/>
    <w:rsid w:val="00C45A7E"/>
    <w:rsid w:val="00C45B56"/>
    <w:rsid w:val="00C46511"/>
    <w:rsid w:val="00C467AB"/>
    <w:rsid w:val="00C46BAF"/>
    <w:rsid w:val="00C46D6A"/>
    <w:rsid w:val="00C46F3D"/>
    <w:rsid w:val="00C46FA6"/>
    <w:rsid w:val="00C47D17"/>
    <w:rsid w:val="00C47E84"/>
    <w:rsid w:val="00C500A3"/>
    <w:rsid w:val="00C502B6"/>
    <w:rsid w:val="00C50E60"/>
    <w:rsid w:val="00C51099"/>
    <w:rsid w:val="00C514ED"/>
    <w:rsid w:val="00C51918"/>
    <w:rsid w:val="00C51C0A"/>
    <w:rsid w:val="00C51C28"/>
    <w:rsid w:val="00C51DB5"/>
    <w:rsid w:val="00C51DCA"/>
    <w:rsid w:val="00C52E16"/>
    <w:rsid w:val="00C5321C"/>
    <w:rsid w:val="00C54231"/>
    <w:rsid w:val="00C54534"/>
    <w:rsid w:val="00C547A4"/>
    <w:rsid w:val="00C5491B"/>
    <w:rsid w:val="00C54E20"/>
    <w:rsid w:val="00C54F81"/>
    <w:rsid w:val="00C553B0"/>
    <w:rsid w:val="00C554FA"/>
    <w:rsid w:val="00C55829"/>
    <w:rsid w:val="00C560C9"/>
    <w:rsid w:val="00C56283"/>
    <w:rsid w:val="00C56DCC"/>
    <w:rsid w:val="00C56FBC"/>
    <w:rsid w:val="00C56FCF"/>
    <w:rsid w:val="00C57034"/>
    <w:rsid w:val="00C57259"/>
    <w:rsid w:val="00C60350"/>
    <w:rsid w:val="00C6075B"/>
    <w:rsid w:val="00C60B89"/>
    <w:rsid w:val="00C62190"/>
    <w:rsid w:val="00C6224B"/>
    <w:rsid w:val="00C62727"/>
    <w:rsid w:val="00C62E13"/>
    <w:rsid w:val="00C62EA7"/>
    <w:rsid w:val="00C633BA"/>
    <w:rsid w:val="00C640F1"/>
    <w:rsid w:val="00C64E7A"/>
    <w:rsid w:val="00C65E74"/>
    <w:rsid w:val="00C66EFE"/>
    <w:rsid w:val="00C670B8"/>
    <w:rsid w:val="00C67793"/>
    <w:rsid w:val="00C67CB2"/>
    <w:rsid w:val="00C70127"/>
    <w:rsid w:val="00C70529"/>
    <w:rsid w:val="00C706C7"/>
    <w:rsid w:val="00C70F01"/>
    <w:rsid w:val="00C71004"/>
    <w:rsid w:val="00C71240"/>
    <w:rsid w:val="00C71A56"/>
    <w:rsid w:val="00C71B5F"/>
    <w:rsid w:val="00C71E6A"/>
    <w:rsid w:val="00C724AE"/>
    <w:rsid w:val="00C72B7F"/>
    <w:rsid w:val="00C73A88"/>
    <w:rsid w:val="00C73B22"/>
    <w:rsid w:val="00C73E82"/>
    <w:rsid w:val="00C73EF6"/>
    <w:rsid w:val="00C7418E"/>
    <w:rsid w:val="00C745C6"/>
    <w:rsid w:val="00C74A96"/>
    <w:rsid w:val="00C75050"/>
    <w:rsid w:val="00C754F5"/>
    <w:rsid w:val="00C7557C"/>
    <w:rsid w:val="00C7592D"/>
    <w:rsid w:val="00C75AD0"/>
    <w:rsid w:val="00C762DD"/>
    <w:rsid w:val="00C7656D"/>
    <w:rsid w:val="00C7699A"/>
    <w:rsid w:val="00C77681"/>
    <w:rsid w:val="00C77A9B"/>
    <w:rsid w:val="00C8046D"/>
    <w:rsid w:val="00C80CD9"/>
    <w:rsid w:val="00C81858"/>
    <w:rsid w:val="00C81C72"/>
    <w:rsid w:val="00C8204C"/>
    <w:rsid w:val="00C82145"/>
    <w:rsid w:val="00C82262"/>
    <w:rsid w:val="00C8245A"/>
    <w:rsid w:val="00C82641"/>
    <w:rsid w:val="00C82A81"/>
    <w:rsid w:val="00C8300B"/>
    <w:rsid w:val="00C83357"/>
    <w:rsid w:val="00C837AC"/>
    <w:rsid w:val="00C83C28"/>
    <w:rsid w:val="00C84189"/>
    <w:rsid w:val="00C84ABA"/>
    <w:rsid w:val="00C84D54"/>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5B2"/>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1D3C"/>
    <w:rsid w:val="00CA28C2"/>
    <w:rsid w:val="00CA28D5"/>
    <w:rsid w:val="00CA31B7"/>
    <w:rsid w:val="00CA38AE"/>
    <w:rsid w:val="00CA3900"/>
    <w:rsid w:val="00CA3B7A"/>
    <w:rsid w:val="00CA3C58"/>
    <w:rsid w:val="00CA3CE5"/>
    <w:rsid w:val="00CA3D7C"/>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589"/>
    <w:rsid w:val="00CB2135"/>
    <w:rsid w:val="00CB2486"/>
    <w:rsid w:val="00CB2894"/>
    <w:rsid w:val="00CB28A1"/>
    <w:rsid w:val="00CB2ED6"/>
    <w:rsid w:val="00CB3C4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3F8"/>
    <w:rsid w:val="00CC1D56"/>
    <w:rsid w:val="00CC2259"/>
    <w:rsid w:val="00CC232A"/>
    <w:rsid w:val="00CC245F"/>
    <w:rsid w:val="00CC2572"/>
    <w:rsid w:val="00CC26CD"/>
    <w:rsid w:val="00CC280F"/>
    <w:rsid w:val="00CC29CB"/>
    <w:rsid w:val="00CC2B77"/>
    <w:rsid w:val="00CC2C33"/>
    <w:rsid w:val="00CC317B"/>
    <w:rsid w:val="00CC356E"/>
    <w:rsid w:val="00CC36ED"/>
    <w:rsid w:val="00CC3C7E"/>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AC4"/>
    <w:rsid w:val="00CD3BD3"/>
    <w:rsid w:val="00CD3C14"/>
    <w:rsid w:val="00CD44CF"/>
    <w:rsid w:val="00CD4669"/>
    <w:rsid w:val="00CD49D1"/>
    <w:rsid w:val="00CD4D2A"/>
    <w:rsid w:val="00CD508F"/>
    <w:rsid w:val="00CD56B5"/>
    <w:rsid w:val="00CD5803"/>
    <w:rsid w:val="00CD5A18"/>
    <w:rsid w:val="00CD5B33"/>
    <w:rsid w:val="00CD5C1D"/>
    <w:rsid w:val="00CD68CA"/>
    <w:rsid w:val="00CD6AFE"/>
    <w:rsid w:val="00CD6DB8"/>
    <w:rsid w:val="00CD7297"/>
    <w:rsid w:val="00CD759D"/>
    <w:rsid w:val="00CD75AE"/>
    <w:rsid w:val="00CD772B"/>
    <w:rsid w:val="00CD7ECE"/>
    <w:rsid w:val="00CD7ED4"/>
    <w:rsid w:val="00CE0142"/>
    <w:rsid w:val="00CE0517"/>
    <w:rsid w:val="00CE1278"/>
    <w:rsid w:val="00CE130E"/>
    <w:rsid w:val="00CE1EB1"/>
    <w:rsid w:val="00CE2BE0"/>
    <w:rsid w:val="00CE34C3"/>
    <w:rsid w:val="00CE3845"/>
    <w:rsid w:val="00CE3A50"/>
    <w:rsid w:val="00CE462E"/>
    <w:rsid w:val="00CE4942"/>
    <w:rsid w:val="00CE4AB3"/>
    <w:rsid w:val="00CE4C75"/>
    <w:rsid w:val="00CE518F"/>
    <w:rsid w:val="00CE59C9"/>
    <w:rsid w:val="00CE5F8C"/>
    <w:rsid w:val="00CE64B5"/>
    <w:rsid w:val="00CE65BC"/>
    <w:rsid w:val="00CE680E"/>
    <w:rsid w:val="00CE7ADA"/>
    <w:rsid w:val="00CF00CD"/>
    <w:rsid w:val="00CF0179"/>
    <w:rsid w:val="00CF07C6"/>
    <w:rsid w:val="00CF0B00"/>
    <w:rsid w:val="00CF0C66"/>
    <w:rsid w:val="00CF0DC4"/>
    <w:rsid w:val="00CF1533"/>
    <w:rsid w:val="00CF1DD8"/>
    <w:rsid w:val="00CF23EB"/>
    <w:rsid w:val="00CF2414"/>
    <w:rsid w:val="00CF26A0"/>
    <w:rsid w:val="00CF26E4"/>
    <w:rsid w:val="00CF319A"/>
    <w:rsid w:val="00CF3E5A"/>
    <w:rsid w:val="00CF44BB"/>
    <w:rsid w:val="00CF44F5"/>
    <w:rsid w:val="00CF4C9D"/>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E56"/>
    <w:rsid w:val="00D03D8D"/>
    <w:rsid w:val="00D03ECB"/>
    <w:rsid w:val="00D047D7"/>
    <w:rsid w:val="00D04B98"/>
    <w:rsid w:val="00D04DD3"/>
    <w:rsid w:val="00D05368"/>
    <w:rsid w:val="00D05A10"/>
    <w:rsid w:val="00D05AE4"/>
    <w:rsid w:val="00D05F95"/>
    <w:rsid w:val="00D061BD"/>
    <w:rsid w:val="00D0675C"/>
    <w:rsid w:val="00D06F68"/>
    <w:rsid w:val="00D073AB"/>
    <w:rsid w:val="00D0775D"/>
    <w:rsid w:val="00D07B19"/>
    <w:rsid w:val="00D07C86"/>
    <w:rsid w:val="00D10133"/>
    <w:rsid w:val="00D103DD"/>
    <w:rsid w:val="00D104CB"/>
    <w:rsid w:val="00D1082B"/>
    <w:rsid w:val="00D10F9F"/>
    <w:rsid w:val="00D11C2D"/>
    <w:rsid w:val="00D12119"/>
    <w:rsid w:val="00D12403"/>
    <w:rsid w:val="00D1262A"/>
    <w:rsid w:val="00D1263D"/>
    <w:rsid w:val="00D127C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0EFF"/>
    <w:rsid w:val="00D212F7"/>
    <w:rsid w:val="00D219FC"/>
    <w:rsid w:val="00D22796"/>
    <w:rsid w:val="00D22871"/>
    <w:rsid w:val="00D239B8"/>
    <w:rsid w:val="00D23A89"/>
    <w:rsid w:val="00D23AA9"/>
    <w:rsid w:val="00D23F73"/>
    <w:rsid w:val="00D244EB"/>
    <w:rsid w:val="00D24899"/>
    <w:rsid w:val="00D24BEA"/>
    <w:rsid w:val="00D253DF"/>
    <w:rsid w:val="00D26B7B"/>
    <w:rsid w:val="00D27062"/>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65C"/>
    <w:rsid w:val="00D33979"/>
    <w:rsid w:val="00D3451F"/>
    <w:rsid w:val="00D3459E"/>
    <w:rsid w:val="00D3491B"/>
    <w:rsid w:val="00D35013"/>
    <w:rsid w:val="00D35FFE"/>
    <w:rsid w:val="00D361FE"/>
    <w:rsid w:val="00D365F9"/>
    <w:rsid w:val="00D36A88"/>
    <w:rsid w:val="00D36C17"/>
    <w:rsid w:val="00D36D35"/>
    <w:rsid w:val="00D3790C"/>
    <w:rsid w:val="00D37D9F"/>
    <w:rsid w:val="00D40C3F"/>
    <w:rsid w:val="00D40EA3"/>
    <w:rsid w:val="00D41582"/>
    <w:rsid w:val="00D41998"/>
    <w:rsid w:val="00D41B45"/>
    <w:rsid w:val="00D41D59"/>
    <w:rsid w:val="00D42FA9"/>
    <w:rsid w:val="00D431DD"/>
    <w:rsid w:val="00D43614"/>
    <w:rsid w:val="00D436F5"/>
    <w:rsid w:val="00D43875"/>
    <w:rsid w:val="00D43B9C"/>
    <w:rsid w:val="00D4402A"/>
    <w:rsid w:val="00D441D6"/>
    <w:rsid w:val="00D44439"/>
    <w:rsid w:val="00D44A5B"/>
    <w:rsid w:val="00D459BA"/>
    <w:rsid w:val="00D45E3D"/>
    <w:rsid w:val="00D46170"/>
    <w:rsid w:val="00D46964"/>
    <w:rsid w:val="00D46C21"/>
    <w:rsid w:val="00D46C72"/>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5"/>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28B"/>
    <w:rsid w:val="00D679F5"/>
    <w:rsid w:val="00D67C7A"/>
    <w:rsid w:val="00D67E3E"/>
    <w:rsid w:val="00D67F30"/>
    <w:rsid w:val="00D7010C"/>
    <w:rsid w:val="00D70328"/>
    <w:rsid w:val="00D70387"/>
    <w:rsid w:val="00D70972"/>
    <w:rsid w:val="00D7111F"/>
    <w:rsid w:val="00D719CE"/>
    <w:rsid w:val="00D71CBF"/>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211"/>
    <w:rsid w:val="00D84383"/>
    <w:rsid w:val="00D845F8"/>
    <w:rsid w:val="00D84A3B"/>
    <w:rsid w:val="00D851E7"/>
    <w:rsid w:val="00D85629"/>
    <w:rsid w:val="00D8563F"/>
    <w:rsid w:val="00D861BE"/>
    <w:rsid w:val="00D86A32"/>
    <w:rsid w:val="00D86FE9"/>
    <w:rsid w:val="00D87477"/>
    <w:rsid w:val="00D877B7"/>
    <w:rsid w:val="00D87A6E"/>
    <w:rsid w:val="00D87EA3"/>
    <w:rsid w:val="00D87EE0"/>
    <w:rsid w:val="00D87F6B"/>
    <w:rsid w:val="00D90075"/>
    <w:rsid w:val="00D904F7"/>
    <w:rsid w:val="00D90C5D"/>
    <w:rsid w:val="00D90F56"/>
    <w:rsid w:val="00D9163D"/>
    <w:rsid w:val="00D925AE"/>
    <w:rsid w:val="00D92EF4"/>
    <w:rsid w:val="00D932A5"/>
    <w:rsid w:val="00D936A2"/>
    <w:rsid w:val="00D941F4"/>
    <w:rsid w:val="00D944A1"/>
    <w:rsid w:val="00D9507A"/>
    <w:rsid w:val="00D95F42"/>
    <w:rsid w:val="00D96001"/>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930"/>
    <w:rsid w:val="00DA3E5A"/>
    <w:rsid w:val="00DA44C9"/>
    <w:rsid w:val="00DA4574"/>
    <w:rsid w:val="00DA5145"/>
    <w:rsid w:val="00DA5243"/>
    <w:rsid w:val="00DA52D3"/>
    <w:rsid w:val="00DA5A06"/>
    <w:rsid w:val="00DA5C1F"/>
    <w:rsid w:val="00DA63FA"/>
    <w:rsid w:val="00DA6727"/>
    <w:rsid w:val="00DA68C8"/>
    <w:rsid w:val="00DB0647"/>
    <w:rsid w:val="00DB148C"/>
    <w:rsid w:val="00DB195C"/>
    <w:rsid w:val="00DB1F9F"/>
    <w:rsid w:val="00DB2061"/>
    <w:rsid w:val="00DB292D"/>
    <w:rsid w:val="00DB2BF8"/>
    <w:rsid w:val="00DB2D0E"/>
    <w:rsid w:val="00DB2F13"/>
    <w:rsid w:val="00DB361A"/>
    <w:rsid w:val="00DB438D"/>
    <w:rsid w:val="00DB448F"/>
    <w:rsid w:val="00DB46AF"/>
    <w:rsid w:val="00DB47C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969"/>
    <w:rsid w:val="00DC3BFA"/>
    <w:rsid w:val="00DC4283"/>
    <w:rsid w:val="00DC45AF"/>
    <w:rsid w:val="00DC4FCF"/>
    <w:rsid w:val="00DC54AB"/>
    <w:rsid w:val="00DC55C7"/>
    <w:rsid w:val="00DC64D0"/>
    <w:rsid w:val="00DC64FA"/>
    <w:rsid w:val="00DC684A"/>
    <w:rsid w:val="00DC6C95"/>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D79F4"/>
    <w:rsid w:val="00DE069A"/>
    <w:rsid w:val="00DE0BFA"/>
    <w:rsid w:val="00DE1382"/>
    <w:rsid w:val="00DE15D4"/>
    <w:rsid w:val="00DE1636"/>
    <w:rsid w:val="00DE2C9B"/>
    <w:rsid w:val="00DE2F6E"/>
    <w:rsid w:val="00DE345B"/>
    <w:rsid w:val="00DE3E42"/>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3A3"/>
    <w:rsid w:val="00DE7CC8"/>
    <w:rsid w:val="00DE7D73"/>
    <w:rsid w:val="00DF00E6"/>
    <w:rsid w:val="00DF0AA4"/>
    <w:rsid w:val="00DF0DD4"/>
    <w:rsid w:val="00DF1102"/>
    <w:rsid w:val="00DF130A"/>
    <w:rsid w:val="00DF1469"/>
    <w:rsid w:val="00DF16DE"/>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9E7"/>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A87"/>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07E13"/>
    <w:rsid w:val="00E10241"/>
    <w:rsid w:val="00E10D60"/>
    <w:rsid w:val="00E111BE"/>
    <w:rsid w:val="00E11675"/>
    <w:rsid w:val="00E12885"/>
    <w:rsid w:val="00E12E75"/>
    <w:rsid w:val="00E135F7"/>
    <w:rsid w:val="00E13BB3"/>
    <w:rsid w:val="00E147E9"/>
    <w:rsid w:val="00E14D03"/>
    <w:rsid w:val="00E14E08"/>
    <w:rsid w:val="00E150C1"/>
    <w:rsid w:val="00E1559D"/>
    <w:rsid w:val="00E159A7"/>
    <w:rsid w:val="00E16223"/>
    <w:rsid w:val="00E16238"/>
    <w:rsid w:val="00E163B9"/>
    <w:rsid w:val="00E163D7"/>
    <w:rsid w:val="00E16D56"/>
    <w:rsid w:val="00E16D7F"/>
    <w:rsid w:val="00E17651"/>
    <w:rsid w:val="00E17887"/>
    <w:rsid w:val="00E17CAA"/>
    <w:rsid w:val="00E2082A"/>
    <w:rsid w:val="00E20C5D"/>
    <w:rsid w:val="00E214C2"/>
    <w:rsid w:val="00E21510"/>
    <w:rsid w:val="00E21EF3"/>
    <w:rsid w:val="00E22080"/>
    <w:rsid w:val="00E22809"/>
    <w:rsid w:val="00E23121"/>
    <w:rsid w:val="00E23431"/>
    <w:rsid w:val="00E234D5"/>
    <w:rsid w:val="00E236B7"/>
    <w:rsid w:val="00E248CE"/>
    <w:rsid w:val="00E249CC"/>
    <w:rsid w:val="00E24B66"/>
    <w:rsid w:val="00E26608"/>
    <w:rsid w:val="00E2768B"/>
    <w:rsid w:val="00E279EE"/>
    <w:rsid w:val="00E27EFC"/>
    <w:rsid w:val="00E30181"/>
    <w:rsid w:val="00E30447"/>
    <w:rsid w:val="00E3081E"/>
    <w:rsid w:val="00E3089F"/>
    <w:rsid w:val="00E30E3D"/>
    <w:rsid w:val="00E30EB4"/>
    <w:rsid w:val="00E31294"/>
    <w:rsid w:val="00E31B47"/>
    <w:rsid w:val="00E31D6C"/>
    <w:rsid w:val="00E323CF"/>
    <w:rsid w:val="00E32D84"/>
    <w:rsid w:val="00E33B19"/>
    <w:rsid w:val="00E33B3A"/>
    <w:rsid w:val="00E349C1"/>
    <w:rsid w:val="00E34B81"/>
    <w:rsid w:val="00E34F73"/>
    <w:rsid w:val="00E351D7"/>
    <w:rsid w:val="00E35FC9"/>
    <w:rsid w:val="00E36B2C"/>
    <w:rsid w:val="00E36D1D"/>
    <w:rsid w:val="00E36DA7"/>
    <w:rsid w:val="00E36F84"/>
    <w:rsid w:val="00E4013C"/>
    <w:rsid w:val="00E40368"/>
    <w:rsid w:val="00E40DD9"/>
    <w:rsid w:val="00E40E29"/>
    <w:rsid w:val="00E4138C"/>
    <w:rsid w:val="00E41975"/>
    <w:rsid w:val="00E419AC"/>
    <w:rsid w:val="00E41B31"/>
    <w:rsid w:val="00E41D79"/>
    <w:rsid w:val="00E42017"/>
    <w:rsid w:val="00E42155"/>
    <w:rsid w:val="00E421E0"/>
    <w:rsid w:val="00E423A1"/>
    <w:rsid w:val="00E42FA4"/>
    <w:rsid w:val="00E43DC4"/>
    <w:rsid w:val="00E447DA"/>
    <w:rsid w:val="00E44C97"/>
    <w:rsid w:val="00E458B3"/>
    <w:rsid w:val="00E462BF"/>
    <w:rsid w:val="00E462DB"/>
    <w:rsid w:val="00E463C1"/>
    <w:rsid w:val="00E47042"/>
    <w:rsid w:val="00E474D6"/>
    <w:rsid w:val="00E47A6A"/>
    <w:rsid w:val="00E47D5F"/>
    <w:rsid w:val="00E47F64"/>
    <w:rsid w:val="00E50702"/>
    <w:rsid w:val="00E508F9"/>
    <w:rsid w:val="00E50D18"/>
    <w:rsid w:val="00E51220"/>
    <w:rsid w:val="00E521FF"/>
    <w:rsid w:val="00E526D6"/>
    <w:rsid w:val="00E529B9"/>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5BC"/>
    <w:rsid w:val="00E576D9"/>
    <w:rsid w:val="00E57AAB"/>
    <w:rsid w:val="00E57AC3"/>
    <w:rsid w:val="00E60AB6"/>
    <w:rsid w:val="00E60D2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5C47"/>
    <w:rsid w:val="00E66F9B"/>
    <w:rsid w:val="00E675F8"/>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62B"/>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5F3E"/>
    <w:rsid w:val="00E867EA"/>
    <w:rsid w:val="00E86E80"/>
    <w:rsid w:val="00E87157"/>
    <w:rsid w:val="00E877B7"/>
    <w:rsid w:val="00E87D3D"/>
    <w:rsid w:val="00E904C7"/>
    <w:rsid w:val="00E90FF3"/>
    <w:rsid w:val="00E9132B"/>
    <w:rsid w:val="00E91437"/>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08"/>
    <w:rsid w:val="00E95B49"/>
    <w:rsid w:val="00E95C4A"/>
    <w:rsid w:val="00E95CE8"/>
    <w:rsid w:val="00E95EEF"/>
    <w:rsid w:val="00E96754"/>
    <w:rsid w:val="00E96983"/>
    <w:rsid w:val="00E969D2"/>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59F"/>
    <w:rsid w:val="00EA5DFE"/>
    <w:rsid w:val="00EA6729"/>
    <w:rsid w:val="00EA76FC"/>
    <w:rsid w:val="00EB043B"/>
    <w:rsid w:val="00EB1735"/>
    <w:rsid w:val="00EB177B"/>
    <w:rsid w:val="00EB1815"/>
    <w:rsid w:val="00EB20BC"/>
    <w:rsid w:val="00EB247D"/>
    <w:rsid w:val="00EB2B56"/>
    <w:rsid w:val="00EB3126"/>
    <w:rsid w:val="00EB3675"/>
    <w:rsid w:val="00EB38F1"/>
    <w:rsid w:val="00EB3CFC"/>
    <w:rsid w:val="00EB3DBB"/>
    <w:rsid w:val="00EB497F"/>
    <w:rsid w:val="00EB54D5"/>
    <w:rsid w:val="00EB568D"/>
    <w:rsid w:val="00EB5866"/>
    <w:rsid w:val="00EB6C9F"/>
    <w:rsid w:val="00EB6F92"/>
    <w:rsid w:val="00EB7195"/>
    <w:rsid w:val="00EB7223"/>
    <w:rsid w:val="00EB735A"/>
    <w:rsid w:val="00EC0582"/>
    <w:rsid w:val="00EC14F2"/>
    <w:rsid w:val="00EC1618"/>
    <w:rsid w:val="00EC1788"/>
    <w:rsid w:val="00EC1D57"/>
    <w:rsid w:val="00EC1F28"/>
    <w:rsid w:val="00EC23E5"/>
    <w:rsid w:val="00EC2667"/>
    <w:rsid w:val="00EC2B0D"/>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D9C"/>
    <w:rsid w:val="00EC6183"/>
    <w:rsid w:val="00EC61D3"/>
    <w:rsid w:val="00EC6738"/>
    <w:rsid w:val="00EC7245"/>
    <w:rsid w:val="00EC7884"/>
    <w:rsid w:val="00EC7FED"/>
    <w:rsid w:val="00ED0763"/>
    <w:rsid w:val="00ED0B33"/>
    <w:rsid w:val="00ED0D14"/>
    <w:rsid w:val="00ED0E12"/>
    <w:rsid w:val="00ED164D"/>
    <w:rsid w:val="00ED2367"/>
    <w:rsid w:val="00ED2924"/>
    <w:rsid w:val="00ED2A3D"/>
    <w:rsid w:val="00ED2BBB"/>
    <w:rsid w:val="00ED2E70"/>
    <w:rsid w:val="00ED2E99"/>
    <w:rsid w:val="00ED3C94"/>
    <w:rsid w:val="00ED4215"/>
    <w:rsid w:val="00ED437A"/>
    <w:rsid w:val="00ED51EA"/>
    <w:rsid w:val="00ED523D"/>
    <w:rsid w:val="00ED5312"/>
    <w:rsid w:val="00ED5E60"/>
    <w:rsid w:val="00ED5EF9"/>
    <w:rsid w:val="00ED663C"/>
    <w:rsid w:val="00ED6E92"/>
    <w:rsid w:val="00ED720D"/>
    <w:rsid w:val="00ED7FAE"/>
    <w:rsid w:val="00ED7FE1"/>
    <w:rsid w:val="00EE0538"/>
    <w:rsid w:val="00EE055F"/>
    <w:rsid w:val="00EE0662"/>
    <w:rsid w:val="00EE0748"/>
    <w:rsid w:val="00EE1050"/>
    <w:rsid w:val="00EE11C1"/>
    <w:rsid w:val="00EE1767"/>
    <w:rsid w:val="00EE17B0"/>
    <w:rsid w:val="00EE19AE"/>
    <w:rsid w:val="00EE265C"/>
    <w:rsid w:val="00EE299C"/>
    <w:rsid w:val="00EE370A"/>
    <w:rsid w:val="00EE3730"/>
    <w:rsid w:val="00EE393F"/>
    <w:rsid w:val="00EE3E78"/>
    <w:rsid w:val="00EE428A"/>
    <w:rsid w:val="00EE5063"/>
    <w:rsid w:val="00EE52DD"/>
    <w:rsid w:val="00EE54F5"/>
    <w:rsid w:val="00EE5A20"/>
    <w:rsid w:val="00EE5CF5"/>
    <w:rsid w:val="00EE7FED"/>
    <w:rsid w:val="00EF0273"/>
    <w:rsid w:val="00EF15B1"/>
    <w:rsid w:val="00EF164C"/>
    <w:rsid w:val="00EF216F"/>
    <w:rsid w:val="00EF2CAB"/>
    <w:rsid w:val="00EF3467"/>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09"/>
    <w:rsid w:val="00F0346F"/>
    <w:rsid w:val="00F034B9"/>
    <w:rsid w:val="00F03740"/>
    <w:rsid w:val="00F03ED9"/>
    <w:rsid w:val="00F04033"/>
    <w:rsid w:val="00F04344"/>
    <w:rsid w:val="00F046B1"/>
    <w:rsid w:val="00F05532"/>
    <w:rsid w:val="00F0566A"/>
    <w:rsid w:val="00F0592A"/>
    <w:rsid w:val="00F05BD0"/>
    <w:rsid w:val="00F05C6E"/>
    <w:rsid w:val="00F06642"/>
    <w:rsid w:val="00F068E8"/>
    <w:rsid w:val="00F06A54"/>
    <w:rsid w:val="00F0747C"/>
    <w:rsid w:val="00F07C25"/>
    <w:rsid w:val="00F07DC9"/>
    <w:rsid w:val="00F102C5"/>
    <w:rsid w:val="00F1063F"/>
    <w:rsid w:val="00F10755"/>
    <w:rsid w:val="00F10D00"/>
    <w:rsid w:val="00F10D28"/>
    <w:rsid w:val="00F10F23"/>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5FD1"/>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07BB"/>
    <w:rsid w:val="00F310BA"/>
    <w:rsid w:val="00F312D4"/>
    <w:rsid w:val="00F31A01"/>
    <w:rsid w:val="00F31C87"/>
    <w:rsid w:val="00F31F06"/>
    <w:rsid w:val="00F32225"/>
    <w:rsid w:val="00F3243E"/>
    <w:rsid w:val="00F3248C"/>
    <w:rsid w:val="00F32647"/>
    <w:rsid w:val="00F32761"/>
    <w:rsid w:val="00F3278A"/>
    <w:rsid w:val="00F3291A"/>
    <w:rsid w:val="00F32F31"/>
    <w:rsid w:val="00F33625"/>
    <w:rsid w:val="00F33B6C"/>
    <w:rsid w:val="00F33CAE"/>
    <w:rsid w:val="00F33CDD"/>
    <w:rsid w:val="00F33D03"/>
    <w:rsid w:val="00F33FDE"/>
    <w:rsid w:val="00F34099"/>
    <w:rsid w:val="00F34651"/>
    <w:rsid w:val="00F34D76"/>
    <w:rsid w:val="00F34EFA"/>
    <w:rsid w:val="00F3512D"/>
    <w:rsid w:val="00F35B6A"/>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616"/>
    <w:rsid w:val="00F46ACE"/>
    <w:rsid w:val="00F47373"/>
    <w:rsid w:val="00F4758F"/>
    <w:rsid w:val="00F475DD"/>
    <w:rsid w:val="00F478CA"/>
    <w:rsid w:val="00F47BAC"/>
    <w:rsid w:val="00F509E4"/>
    <w:rsid w:val="00F514F7"/>
    <w:rsid w:val="00F517D2"/>
    <w:rsid w:val="00F5189D"/>
    <w:rsid w:val="00F5230F"/>
    <w:rsid w:val="00F52AA1"/>
    <w:rsid w:val="00F52B55"/>
    <w:rsid w:val="00F53093"/>
    <w:rsid w:val="00F533D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89E"/>
    <w:rsid w:val="00F63A20"/>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1D0"/>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E84"/>
    <w:rsid w:val="00F7714B"/>
    <w:rsid w:val="00F7777B"/>
    <w:rsid w:val="00F77A80"/>
    <w:rsid w:val="00F77B49"/>
    <w:rsid w:val="00F77FA0"/>
    <w:rsid w:val="00F802AB"/>
    <w:rsid w:val="00F80382"/>
    <w:rsid w:val="00F8050E"/>
    <w:rsid w:val="00F809C2"/>
    <w:rsid w:val="00F80DA7"/>
    <w:rsid w:val="00F815ED"/>
    <w:rsid w:val="00F816AE"/>
    <w:rsid w:val="00F818AF"/>
    <w:rsid w:val="00F81B73"/>
    <w:rsid w:val="00F820D1"/>
    <w:rsid w:val="00F8258F"/>
    <w:rsid w:val="00F82687"/>
    <w:rsid w:val="00F82FA7"/>
    <w:rsid w:val="00F830B2"/>
    <w:rsid w:val="00F8374C"/>
    <w:rsid w:val="00F8380B"/>
    <w:rsid w:val="00F83AD2"/>
    <w:rsid w:val="00F83B6F"/>
    <w:rsid w:val="00F83C55"/>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D26"/>
    <w:rsid w:val="00F87E55"/>
    <w:rsid w:val="00F87F21"/>
    <w:rsid w:val="00F909B0"/>
    <w:rsid w:val="00F90D01"/>
    <w:rsid w:val="00F9130A"/>
    <w:rsid w:val="00F91A6F"/>
    <w:rsid w:val="00F92198"/>
    <w:rsid w:val="00F92721"/>
    <w:rsid w:val="00F92BF2"/>
    <w:rsid w:val="00F92C31"/>
    <w:rsid w:val="00F92DAF"/>
    <w:rsid w:val="00F9301A"/>
    <w:rsid w:val="00F93548"/>
    <w:rsid w:val="00F937E1"/>
    <w:rsid w:val="00F93B8B"/>
    <w:rsid w:val="00F94917"/>
    <w:rsid w:val="00F94A4A"/>
    <w:rsid w:val="00F94E26"/>
    <w:rsid w:val="00F9521D"/>
    <w:rsid w:val="00F956A4"/>
    <w:rsid w:val="00F96368"/>
    <w:rsid w:val="00F96899"/>
    <w:rsid w:val="00F96C55"/>
    <w:rsid w:val="00F9750F"/>
    <w:rsid w:val="00F975CB"/>
    <w:rsid w:val="00F97668"/>
    <w:rsid w:val="00F97C5E"/>
    <w:rsid w:val="00FA006C"/>
    <w:rsid w:val="00FA0700"/>
    <w:rsid w:val="00FA0A2F"/>
    <w:rsid w:val="00FA0A9B"/>
    <w:rsid w:val="00FA0ACE"/>
    <w:rsid w:val="00FA0CEA"/>
    <w:rsid w:val="00FA168C"/>
    <w:rsid w:val="00FA20E9"/>
    <w:rsid w:val="00FA23A7"/>
    <w:rsid w:val="00FA259E"/>
    <w:rsid w:val="00FA27F2"/>
    <w:rsid w:val="00FA2BF8"/>
    <w:rsid w:val="00FA311A"/>
    <w:rsid w:val="00FA31FA"/>
    <w:rsid w:val="00FA33D9"/>
    <w:rsid w:val="00FA36FB"/>
    <w:rsid w:val="00FA39B8"/>
    <w:rsid w:val="00FA3C21"/>
    <w:rsid w:val="00FA4037"/>
    <w:rsid w:val="00FA4098"/>
    <w:rsid w:val="00FA450C"/>
    <w:rsid w:val="00FA4ACE"/>
    <w:rsid w:val="00FA4DBD"/>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463"/>
    <w:rsid w:val="00FB5634"/>
    <w:rsid w:val="00FB56CF"/>
    <w:rsid w:val="00FB5D7D"/>
    <w:rsid w:val="00FB5DB2"/>
    <w:rsid w:val="00FB615C"/>
    <w:rsid w:val="00FB66B3"/>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C7D7B"/>
    <w:rsid w:val="00FD0109"/>
    <w:rsid w:val="00FD0589"/>
    <w:rsid w:val="00FD081C"/>
    <w:rsid w:val="00FD09A6"/>
    <w:rsid w:val="00FD14B3"/>
    <w:rsid w:val="00FD1729"/>
    <w:rsid w:val="00FD182A"/>
    <w:rsid w:val="00FD1939"/>
    <w:rsid w:val="00FD1964"/>
    <w:rsid w:val="00FD1B6B"/>
    <w:rsid w:val="00FD3D9C"/>
    <w:rsid w:val="00FD4081"/>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41E"/>
    <w:rsid w:val="00FE1836"/>
    <w:rsid w:val="00FE19C6"/>
    <w:rsid w:val="00FE1B07"/>
    <w:rsid w:val="00FE1BB5"/>
    <w:rsid w:val="00FE1C6B"/>
    <w:rsid w:val="00FE22C5"/>
    <w:rsid w:val="00FE3126"/>
    <w:rsid w:val="00FE3193"/>
    <w:rsid w:val="00FE3502"/>
    <w:rsid w:val="00FE36E1"/>
    <w:rsid w:val="00FE3F33"/>
    <w:rsid w:val="00FE43D0"/>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B1"/>
    <w:rsid w:val="00FE7D83"/>
    <w:rsid w:val="00FE7E45"/>
    <w:rsid w:val="00FE7F7F"/>
    <w:rsid w:val="00FE7FC1"/>
    <w:rsid w:val="00FF08D3"/>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5AA0"/>
    <w:rsid w:val="00FF6169"/>
    <w:rsid w:val="00FF62F4"/>
    <w:rsid w:val="00FF658D"/>
    <w:rsid w:val="00FF6CB0"/>
    <w:rsid w:val="00FF6E7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3"/>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2"/>
    <w:rsid w:val="002750F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9">
    <w:name w:val="Unresolved Mention"/>
    <w:basedOn w:val="a9"/>
    <w:uiPriority w:val="99"/>
    <w:semiHidden/>
    <w:unhideWhenUsed/>
    <w:rsid w:val="005D34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2382386">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6310050">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cohend@moc.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FA4813C-FCC9-4B3F-BC52-51ED879256DB}">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A0EE6F7F-54E7-42CE-80BB-9A744765A7C5}">
  <ds:schemaRefs>
    <ds:schemaRef ds:uri="http://schemas.openxmlformats.org/officeDocument/2006/bibliography"/>
  </ds:schemaRefs>
</ds:datastoreItem>
</file>

<file path=customXml/itemProps3.xml><?xml version="1.0" encoding="utf-8"?>
<ds:datastoreItem xmlns:ds="http://schemas.openxmlformats.org/officeDocument/2006/customXml" ds:itemID="{90D638AD-6C75-465F-A4F0-221E998BA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CBDE9D-C76F-4359-B282-0E9E236312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74</Pages>
  <Words>20791</Words>
  <Characters>98990</Characters>
  <Application>Microsoft Office Word</Application>
  <DocSecurity>0</DocSecurity>
  <Lines>824</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119542</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105</cp:revision>
  <cp:lastPrinted>2024-12-03T09:51:00Z</cp:lastPrinted>
  <dcterms:created xsi:type="dcterms:W3CDTF">2024-12-03T09:14:00Z</dcterms:created>
  <dcterms:modified xsi:type="dcterms:W3CDTF">2024-12-29T13:28:00Z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